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00" w:rsidRPr="008105CA" w:rsidRDefault="00204000" w:rsidP="00EC1369">
      <w:pPr>
        <w:spacing w:after="0" w:line="274" w:lineRule="exact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8105CA">
        <w:rPr>
          <w:rFonts w:ascii="Times New Roman" w:hAnsi="Times New Roman"/>
          <w:b/>
          <w:sz w:val="24"/>
          <w:szCs w:val="24"/>
        </w:rPr>
        <w:t>Темы выпускных квалификационных работ</w:t>
      </w:r>
    </w:p>
    <w:p w:rsidR="00204000" w:rsidRPr="008105CA" w:rsidRDefault="00204000" w:rsidP="00EC1369">
      <w:pPr>
        <w:spacing w:after="0" w:line="274" w:lineRule="exact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8105CA">
        <w:rPr>
          <w:rFonts w:ascii="Times New Roman" w:hAnsi="Times New Roman"/>
          <w:b/>
          <w:sz w:val="24"/>
          <w:szCs w:val="24"/>
        </w:rPr>
        <w:t>для бакалавров 2021 года выпуска</w:t>
      </w:r>
    </w:p>
    <w:p w:rsidR="00204000" w:rsidRPr="00EC1369" w:rsidRDefault="00204000" w:rsidP="00EC13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профиля </w:t>
      </w:r>
      <w:r w:rsidRPr="00A46238">
        <w:rPr>
          <w:rFonts w:ascii="Times New Roman" w:hAnsi="Times New Roman"/>
          <w:b/>
          <w:sz w:val="24"/>
          <w:szCs w:val="24"/>
        </w:rPr>
        <w:t>06.03.01.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11 </w:t>
      </w:r>
      <w:r>
        <w:rPr>
          <w:rFonts w:ascii="Times New Roman" w:hAnsi="Times New Roman"/>
          <w:b/>
          <w:sz w:val="24"/>
          <w:szCs w:val="24"/>
        </w:rPr>
        <w:t>Биоинженерия и биотехнология</w:t>
      </w:r>
    </w:p>
    <w:p w:rsidR="00204000" w:rsidRPr="003C3E6F" w:rsidRDefault="00204000" w:rsidP="00E07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3E6F">
        <w:rPr>
          <w:rFonts w:ascii="Times New Roman" w:hAnsi="Times New Roman"/>
          <w:sz w:val="24"/>
          <w:szCs w:val="24"/>
        </w:rPr>
        <w:t xml:space="preserve">Биосинтез бактериальной целлюлозы культурой </w:t>
      </w:r>
      <w:r w:rsidRPr="00F44558">
        <w:rPr>
          <w:rFonts w:ascii="Times New Roman" w:hAnsi="Times New Roman"/>
          <w:i/>
          <w:iCs/>
          <w:sz w:val="24"/>
          <w:szCs w:val="24"/>
        </w:rPr>
        <w:t>Komagataeibacter</w:t>
      </w:r>
      <w:r w:rsidRPr="003C3E6F">
        <w:rPr>
          <w:rFonts w:ascii="Times New Roman" w:hAnsi="Times New Roman"/>
          <w:i/>
          <w:sz w:val="24"/>
          <w:szCs w:val="24"/>
        </w:rPr>
        <w:t xml:space="preserve"> xylinus B-12068</w:t>
      </w:r>
    </w:p>
    <w:p w:rsidR="00204000" w:rsidRPr="003C3E6F" w:rsidRDefault="00204000" w:rsidP="00E07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3E6F">
        <w:rPr>
          <w:rFonts w:ascii="Times New Roman" w:hAnsi="Times New Roman"/>
          <w:sz w:val="24"/>
          <w:szCs w:val="24"/>
        </w:rPr>
        <w:t xml:space="preserve">Влияние сорбентов серии </w:t>
      </w:r>
      <w:r>
        <w:rPr>
          <w:rFonts w:ascii="Times New Roman" w:hAnsi="Times New Roman"/>
          <w:sz w:val="24"/>
          <w:szCs w:val="24"/>
        </w:rPr>
        <w:t>«</w:t>
      </w:r>
      <w:r w:rsidRPr="003C3E6F">
        <w:rPr>
          <w:rFonts w:ascii="Times New Roman" w:hAnsi="Times New Roman"/>
          <w:sz w:val="24"/>
          <w:szCs w:val="24"/>
        </w:rPr>
        <w:t>Унисорб» на микробиологические показатели нефтезагрязненной и чистой почвы.</w:t>
      </w:r>
    </w:p>
    <w:p w:rsidR="00204000" w:rsidRPr="003C3E6F" w:rsidRDefault="00204000" w:rsidP="00E07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3E6F">
        <w:rPr>
          <w:rFonts w:ascii="Times New Roman" w:hAnsi="Times New Roman"/>
          <w:sz w:val="24"/>
          <w:szCs w:val="24"/>
        </w:rPr>
        <w:t xml:space="preserve">Биодеградация различных форм </w:t>
      </w:r>
      <w:r>
        <w:rPr>
          <w:rFonts w:ascii="Times New Roman" w:hAnsi="Times New Roman"/>
          <w:sz w:val="24"/>
          <w:szCs w:val="24"/>
        </w:rPr>
        <w:t>поли(3-гидроксибутирата</w:t>
      </w:r>
      <w:r w:rsidRPr="00F44558">
        <w:rPr>
          <w:rFonts w:ascii="Times New Roman" w:hAnsi="Times New Roman"/>
          <w:sz w:val="24"/>
          <w:szCs w:val="24"/>
        </w:rPr>
        <w:t>)</w:t>
      </w:r>
      <w:r w:rsidRPr="003C3E6F">
        <w:rPr>
          <w:rFonts w:ascii="Times New Roman" w:hAnsi="Times New Roman"/>
          <w:sz w:val="24"/>
          <w:szCs w:val="24"/>
        </w:rPr>
        <w:t>, синтезированного на разных углеродных субстратах</w:t>
      </w:r>
    </w:p>
    <w:p w:rsidR="00204000" w:rsidRPr="003C3E6F" w:rsidRDefault="00204000" w:rsidP="00E07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3E6F">
        <w:rPr>
          <w:rFonts w:ascii="Times New Roman" w:hAnsi="Times New Roman"/>
          <w:sz w:val="24"/>
          <w:szCs w:val="24"/>
        </w:rPr>
        <w:t>Антимикробные свойства растворов с наночастицами серебра.</w:t>
      </w:r>
    </w:p>
    <w:p w:rsidR="00204000" w:rsidRPr="003C3E6F" w:rsidRDefault="00204000" w:rsidP="00E07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3E6F">
        <w:rPr>
          <w:rFonts w:ascii="Times New Roman" w:hAnsi="Times New Roman"/>
          <w:sz w:val="24"/>
          <w:szCs w:val="24"/>
        </w:rPr>
        <w:t>Получение препаратов высокоочищенных рекомбинантных белков – с-БСЖК и стрептавидина.</w:t>
      </w:r>
    </w:p>
    <w:p w:rsidR="00204000" w:rsidRPr="003C3E6F" w:rsidRDefault="00204000" w:rsidP="00E07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3E6F">
        <w:rPr>
          <w:rFonts w:ascii="Times New Roman" w:hAnsi="Times New Roman"/>
          <w:sz w:val="24"/>
          <w:szCs w:val="24"/>
        </w:rPr>
        <w:t>Исследование свойств пленок из поли</w:t>
      </w:r>
      <w:r w:rsidRPr="00F44558">
        <w:rPr>
          <w:rFonts w:ascii="Times New Roman" w:hAnsi="Times New Roman"/>
          <w:sz w:val="24"/>
          <w:szCs w:val="24"/>
        </w:rPr>
        <w:t>(</w:t>
      </w:r>
      <w:r w:rsidRPr="003C3E6F">
        <w:rPr>
          <w:rFonts w:ascii="Times New Roman" w:hAnsi="Times New Roman"/>
          <w:sz w:val="24"/>
          <w:szCs w:val="24"/>
        </w:rPr>
        <w:t>3-гидроксибутирата</w:t>
      </w:r>
      <w:r w:rsidRPr="00F44558">
        <w:rPr>
          <w:rFonts w:ascii="Times New Roman" w:hAnsi="Times New Roman"/>
          <w:sz w:val="24"/>
          <w:szCs w:val="24"/>
        </w:rPr>
        <w:t>)</w:t>
      </w:r>
      <w:r w:rsidRPr="003C3E6F">
        <w:rPr>
          <w:rFonts w:ascii="Times New Roman" w:hAnsi="Times New Roman"/>
          <w:sz w:val="24"/>
          <w:szCs w:val="24"/>
        </w:rPr>
        <w:t xml:space="preserve"> в композиции с пластификатором триэтилцитратом.</w:t>
      </w:r>
    </w:p>
    <w:p w:rsidR="00204000" w:rsidRPr="008514EA" w:rsidRDefault="00204000" w:rsidP="00E07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514EA">
        <w:rPr>
          <w:rFonts w:ascii="Times New Roman" w:hAnsi="Times New Roman"/>
          <w:sz w:val="24"/>
          <w:szCs w:val="24"/>
        </w:rPr>
        <w:t>Изучение биоразрушаемых биоматериалов для целей тканевой инженерии – замещения дефектов кости. (Мякишева?)</w:t>
      </w:r>
    </w:p>
    <w:p w:rsidR="00204000" w:rsidRPr="008514EA" w:rsidRDefault="00204000" w:rsidP="00E07A7D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rFonts w:ascii="Times New Roman" w:hAnsi="Times New Roman"/>
          <w:b w:val="0"/>
          <w:bCs w:val="0"/>
          <w:i/>
          <w:sz w:val="24"/>
          <w:szCs w:val="24"/>
        </w:rPr>
      </w:pPr>
      <w:r w:rsidRPr="008514EA">
        <w:rPr>
          <w:rStyle w:val="Strong"/>
          <w:rFonts w:ascii="Times New Roman" w:hAnsi="Times New Roman"/>
          <w:b w:val="0"/>
          <w:sz w:val="24"/>
          <w:szCs w:val="24"/>
        </w:rPr>
        <w:t xml:space="preserve">Изучение биоразрушаемых биоматериалов для целей тканевой инженерии — замещение дефектов кожи. </w:t>
      </w:r>
    </w:p>
    <w:p w:rsidR="00204000" w:rsidRPr="003C3E6F" w:rsidRDefault="00204000" w:rsidP="00E07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3E6F">
        <w:rPr>
          <w:rFonts w:ascii="Times New Roman" w:hAnsi="Times New Roman"/>
          <w:sz w:val="24"/>
          <w:szCs w:val="24"/>
        </w:rPr>
        <w:t xml:space="preserve"> Получение и исследование биоразлагаемых полимерных пленок на основе сополимера П</w:t>
      </w:r>
      <w:r w:rsidRPr="00F44558">
        <w:rPr>
          <w:rFonts w:ascii="Times New Roman" w:hAnsi="Times New Roman"/>
          <w:sz w:val="24"/>
          <w:szCs w:val="24"/>
        </w:rPr>
        <w:t>(</w:t>
      </w:r>
      <w:r w:rsidRPr="003C3E6F">
        <w:rPr>
          <w:rFonts w:ascii="Times New Roman" w:hAnsi="Times New Roman"/>
          <w:sz w:val="24"/>
          <w:szCs w:val="24"/>
        </w:rPr>
        <w:t>3ГБ-со-3ГВ</w:t>
      </w:r>
      <w:r w:rsidRPr="00F44558">
        <w:rPr>
          <w:rFonts w:ascii="Times New Roman" w:hAnsi="Times New Roman"/>
          <w:sz w:val="24"/>
          <w:szCs w:val="24"/>
        </w:rPr>
        <w:t>)</w:t>
      </w:r>
      <w:r w:rsidRPr="003C3E6F">
        <w:rPr>
          <w:rFonts w:ascii="Times New Roman" w:hAnsi="Times New Roman"/>
          <w:sz w:val="24"/>
          <w:szCs w:val="24"/>
        </w:rPr>
        <w:t xml:space="preserve"> и трибутил-о-ацетилцитрата.</w:t>
      </w:r>
    </w:p>
    <w:p w:rsidR="00204000" w:rsidRPr="003C3E6F" w:rsidRDefault="00204000" w:rsidP="00E07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3E6F">
        <w:rPr>
          <w:rFonts w:ascii="Times New Roman" w:hAnsi="Times New Roman"/>
          <w:sz w:val="24"/>
          <w:szCs w:val="24"/>
        </w:rPr>
        <w:t>Использование биодеградируемых полимеров (ПГА) в качестве основы для депонирования гербицидов.</w:t>
      </w:r>
    </w:p>
    <w:p w:rsidR="00204000" w:rsidRPr="003C3E6F" w:rsidRDefault="00204000" w:rsidP="00E07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3E6F">
        <w:rPr>
          <w:rFonts w:ascii="Times New Roman" w:hAnsi="Times New Roman"/>
          <w:sz w:val="24"/>
          <w:szCs w:val="24"/>
        </w:rPr>
        <w:t xml:space="preserve">Синтез сополимеров с 3-гидроксивалератом бактериями </w:t>
      </w:r>
      <w:r w:rsidRPr="00F44558">
        <w:rPr>
          <w:rFonts w:ascii="Times New Roman" w:hAnsi="Times New Roman"/>
          <w:i/>
          <w:iCs/>
          <w:sz w:val="24"/>
          <w:szCs w:val="24"/>
        </w:rPr>
        <w:t>C</w:t>
      </w:r>
      <w:r w:rsidRPr="00F44558">
        <w:rPr>
          <w:rFonts w:ascii="Times New Roman" w:hAnsi="Times New Roman"/>
          <w:i/>
          <w:iCs/>
          <w:sz w:val="24"/>
          <w:szCs w:val="24"/>
          <w:lang w:val="en-US"/>
        </w:rPr>
        <w:t>upriavidus</w:t>
      </w:r>
      <w:r w:rsidRPr="00F445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558">
        <w:rPr>
          <w:rFonts w:ascii="Times New Roman" w:hAnsi="Times New Roman"/>
          <w:i/>
          <w:iCs/>
          <w:sz w:val="24"/>
          <w:szCs w:val="24"/>
          <w:lang w:val="en-US"/>
        </w:rPr>
        <w:t>necator</w:t>
      </w:r>
      <w:r w:rsidRPr="003C3E6F">
        <w:rPr>
          <w:rFonts w:ascii="Times New Roman" w:hAnsi="Times New Roman"/>
          <w:sz w:val="24"/>
          <w:szCs w:val="24"/>
        </w:rPr>
        <w:t xml:space="preserve"> </w:t>
      </w:r>
      <w:r w:rsidRPr="003C3E6F">
        <w:rPr>
          <w:rFonts w:ascii="Times New Roman" w:hAnsi="Times New Roman"/>
          <w:sz w:val="24"/>
          <w:szCs w:val="24"/>
          <w:lang w:val="en-US"/>
        </w:rPr>
        <w:t>B</w:t>
      </w:r>
      <w:r w:rsidRPr="003C3E6F">
        <w:rPr>
          <w:rFonts w:ascii="Times New Roman" w:hAnsi="Times New Roman"/>
          <w:sz w:val="24"/>
          <w:szCs w:val="24"/>
        </w:rPr>
        <w:t>-10646, выращиваемых на смеси фруктозы и левулиновой кислоты.</w:t>
      </w:r>
    </w:p>
    <w:p w:rsidR="00204000" w:rsidRPr="003C3E6F" w:rsidRDefault="00204000" w:rsidP="00E07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3E6F">
        <w:rPr>
          <w:rFonts w:ascii="Times New Roman" w:hAnsi="Times New Roman"/>
          <w:sz w:val="24"/>
          <w:szCs w:val="24"/>
        </w:rPr>
        <w:t>Определение показателей биодеградации сорбентов «Унисорб» и «Унисорб-Био» в чистых и нефтезагрязненных почвах.</w:t>
      </w:r>
    </w:p>
    <w:p w:rsidR="00204000" w:rsidRPr="003C3E6F" w:rsidRDefault="00204000" w:rsidP="00E07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Hlk57983301"/>
      <w:r>
        <w:rPr>
          <w:rFonts w:ascii="Times New Roman" w:hAnsi="Times New Roman"/>
          <w:sz w:val="24"/>
          <w:szCs w:val="24"/>
        </w:rPr>
        <w:t>Микрофлора почв, загрязненных нефтепродуктами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204000" w:rsidRPr="003C3E6F" w:rsidRDefault="00204000" w:rsidP="00E07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почвенных бактерий – деструкторов П(3ГБ).</w:t>
      </w:r>
    </w:p>
    <w:p w:rsidR="00204000" w:rsidRPr="00F44558" w:rsidRDefault="00204000" w:rsidP="00E07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E1D76">
        <w:rPr>
          <w:rFonts w:ascii="Times New Roman" w:hAnsi="Times New Roman"/>
          <w:sz w:val="24"/>
          <w:szCs w:val="24"/>
        </w:rPr>
        <w:t>Исследование влияния триацетина на свойства пленок на основе П(3ГБ).</w:t>
      </w:r>
    </w:p>
    <w:p w:rsidR="00204000" w:rsidRPr="00F44558" w:rsidRDefault="00204000" w:rsidP="00E07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 и свойства полигидроксиалканоатов при росте культуры </w:t>
      </w:r>
      <w:r w:rsidRPr="00F44558">
        <w:rPr>
          <w:rFonts w:ascii="Times New Roman" w:hAnsi="Times New Roman"/>
          <w:i/>
          <w:iCs/>
          <w:sz w:val="24"/>
          <w:szCs w:val="24"/>
        </w:rPr>
        <w:t>C</w:t>
      </w:r>
      <w:r w:rsidRPr="00F44558">
        <w:rPr>
          <w:rFonts w:ascii="Times New Roman" w:hAnsi="Times New Roman"/>
          <w:i/>
          <w:iCs/>
          <w:sz w:val="24"/>
          <w:szCs w:val="24"/>
          <w:lang w:val="en-US"/>
        </w:rPr>
        <w:t>upriavidus</w:t>
      </w:r>
      <w:r w:rsidRPr="00F445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4558">
        <w:rPr>
          <w:rFonts w:ascii="Times New Roman" w:hAnsi="Times New Roman"/>
          <w:i/>
          <w:iCs/>
          <w:sz w:val="24"/>
          <w:szCs w:val="24"/>
          <w:lang w:val="en-US"/>
        </w:rPr>
        <w:t>necator</w:t>
      </w:r>
      <w:r w:rsidRPr="003C3E6F">
        <w:rPr>
          <w:rFonts w:ascii="Times New Roman" w:hAnsi="Times New Roman"/>
          <w:sz w:val="24"/>
          <w:szCs w:val="24"/>
        </w:rPr>
        <w:t xml:space="preserve"> </w:t>
      </w:r>
      <w:r w:rsidRPr="003C3E6F">
        <w:rPr>
          <w:rFonts w:ascii="Times New Roman" w:hAnsi="Times New Roman"/>
          <w:sz w:val="24"/>
          <w:szCs w:val="24"/>
          <w:lang w:val="en-US"/>
        </w:rPr>
        <w:t>B</w:t>
      </w:r>
      <w:r w:rsidRPr="003C3E6F">
        <w:rPr>
          <w:rFonts w:ascii="Times New Roman" w:hAnsi="Times New Roman"/>
          <w:sz w:val="24"/>
          <w:szCs w:val="24"/>
        </w:rPr>
        <w:t>-10646</w:t>
      </w:r>
      <w:r>
        <w:rPr>
          <w:rFonts w:ascii="Times New Roman" w:hAnsi="Times New Roman"/>
          <w:sz w:val="24"/>
          <w:szCs w:val="24"/>
        </w:rPr>
        <w:t xml:space="preserve"> на различных С-субстратах</w:t>
      </w:r>
    </w:p>
    <w:p w:rsidR="00204000" w:rsidRPr="00F44558" w:rsidRDefault="00204000" w:rsidP="00E07A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44558">
        <w:rPr>
          <w:rFonts w:ascii="Times New Roman" w:hAnsi="Times New Roman"/>
          <w:sz w:val="24"/>
          <w:szCs w:val="24"/>
          <w:lang w:eastAsia="ru-RU"/>
        </w:rPr>
        <w:t>Антимикробные свойства липидных фракций экстрактов некоторых видов мхов и лишайников</w:t>
      </w:r>
    </w:p>
    <w:p w:rsidR="00204000" w:rsidRPr="003C3E6F" w:rsidRDefault="00204000">
      <w:pPr>
        <w:rPr>
          <w:rFonts w:ascii="Times New Roman" w:hAnsi="Times New Roman"/>
          <w:sz w:val="24"/>
          <w:szCs w:val="24"/>
        </w:rPr>
      </w:pPr>
    </w:p>
    <w:sectPr w:rsidR="00204000" w:rsidRPr="003C3E6F" w:rsidSect="005A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624"/>
    <w:multiLevelType w:val="hybridMultilevel"/>
    <w:tmpl w:val="741E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E6F"/>
    <w:rsid w:val="0006759D"/>
    <w:rsid w:val="00204000"/>
    <w:rsid w:val="00377D78"/>
    <w:rsid w:val="003C3E6F"/>
    <w:rsid w:val="003D3B20"/>
    <w:rsid w:val="005A4839"/>
    <w:rsid w:val="006071CC"/>
    <w:rsid w:val="008105CA"/>
    <w:rsid w:val="008514EA"/>
    <w:rsid w:val="00996931"/>
    <w:rsid w:val="009E1D76"/>
    <w:rsid w:val="00A46238"/>
    <w:rsid w:val="00AB207C"/>
    <w:rsid w:val="00B35F22"/>
    <w:rsid w:val="00B41538"/>
    <w:rsid w:val="00BE688F"/>
    <w:rsid w:val="00DE4EF3"/>
    <w:rsid w:val="00E07A7D"/>
    <w:rsid w:val="00EC1369"/>
    <w:rsid w:val="00F44558"/>
    <w:rsid w:val="00FB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3E6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514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251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2020-12-04T08:01:00Z</dcterms:created>
  <dcterms:modified xsi:type="dcterms:W3CDTF">2020-12-07T07:09:00Z</dcterms:modified>
</cp:coreProperties>
</file>