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18" w:rsidRDefault="000A1118" w:rsidP="000A1118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08A476E5" wp14:editId="2871E418">
            <wp:simplePos x="0" y="0"/>
            <wp:positionH relativeFrom="column">
              <wp:posOffset>4110355</wp:posOffset>
            </wp:positionH>
            <wp:positionV relativeFrom="paragraph">
              <wp:posOffset>-567690</wp:posOffset>
            </wp:positionV>
            <wp:extent cx="1936115" cy="1936115"/>
            <wp:effectExtent l="0" t="0" r="6985" b="6985"/>
            <wp:wrapThrough wrapText="bothSides">
              <wp:wrapPolygon edited="0">
                <wp:start x="0" y="0"/>
                <wp:lineTo x="0" y="21465"/>
                <wp:lineTo x="21465" y="21465"/>
                <wp:lineTo x="214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ESEC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115" cy="193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8"/>
          <w:szCs w:val="20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4137241" wp14:editId="1912FDEF">
            <wp:simplePos x="0" y="0"/>
            <wp:positionH relativeFrom="column">
              <wp:posOffset>-497541</wp:posOffset>
            </wp:positionH>
            <wp:positionV relativeFrom="paragraph">
              <wp:posOffset>-236146</wp:posOffset>
            </wp:positionV>
            <wp:extent cx="2294890" cy="136525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f_SibFU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89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1118" w:rsidRDefault="000A1118" w:rsidP="000A1118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A1118" w:rsidRDefault="000A1118" w:rsidP="000A1118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A1118" w:rsidRDefault="000A1118" w:rsidP="000A1118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0A1118" w:rsidRDefault="000A1118" w:rsidP="000A1118">
      <w:pPr>
        <w:jc w:val="center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</w:p>
    <w:p w:rsidR="006372E0" w:rsidRPr="000A1118" w:rsidRDefault="000A1118" w:rsidP="000A1118">
      <w:pPr>
        <w:jc w:val="center"/>
        <w:rPr>
          <w:rFonts w:ascii="Times New Roman" w:hAnsi="Times New Roman" w:cs="Times New Roman"/>
          <w:sz w:val="32"/>
        </w:rPr>
      </w:pPr>
      <w:r w:rsidRPr="000A1118">
        <w:rPr>
          <w:rFonts w:ascii="Times New Roman" w:hAnsi="Times New Roman" w:cs="Times New Roman"/>
          <w:b/>
          <w:color w:val="17365D" w:themeColor="text2" w:themeShade="BF"/>
          <w:sz w:val="40"/>
          <w:szCs w:val="20"/>
          <w:shd w:val="clear" w:color="auto" w:fill="FFFFFF"/>
        </w:rPr>
        <w:t xml:space="preserve">Презентация </w:t>
      </w:r>
      <w:proofErr w:type="spellStart"/>
      <w:r w:rsidRPr="000A1118">
        <w:rPr>
          <w:rFonts w:ascii="Times New Roman" w:hAnsi="Times New Roman" w:cs="Times New Roman"/>
          <w:b/>
          <w:color w:val="17365D" w:themeColor="text2" w:themeShade="BF"/>
          <w:sz w:val="40"/>
          <w:szCs w:val="20"/>
          <w:shd w:val="clear" w:color="auto" w:fill="FFFFFF"/>
        </w:rPr>
        <w:t>Междунродной</w:t>
      </w:r>
      <w:proofErr w:type="spellEnd"/>
      <w:r w:rsidRPr="000A1118">
        <w:rPr>
          <w:rFonts w:ascii="Times New Roman" w:hAnsi="Times New Roman" w:cs="Times New Roman"/>
          <w:b/>
          <w:color w:val="17365D" w:themeColor="text2" w:themeShade="BF"/>
          <w:sz w:val="40"/>
          <w:szCs w:val="20"/>
          <w:shd w:val="clear" w:color="auto" w:fill="FFFFFF"/>
        </w:rPr>
        <w:t xml:space="preserve"> организации AIESEC</w:t>
      </w:r>
      <w:r w:rsidRPr="000A1118">
        <w:rPr>
          <w:rStyle w:val="apple-converted-space"/>
          <w:rFonts w:ascii="Times New Roman" w:hAnsi="Times New Roman" w:cs="Times New Roman"/>
          <w:color w:val="17365D" w:themeColor="text2" w:themeShade="BF"/>
          <w:sz w:val="40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</w:rPr>
        <w:br/>
      </w:r>
      <w:proofErr w:type="spellStart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AIESEC</w:t>
      </w:r>
      <w:proofErr w:type="spellEnd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является одной из крупнейших органи</w:t>
      </w:r>
      <w:bookmarkStart w:id="0" w:name="_GoBack"/>
      <w:bookmarkEnd w:id="0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заций, развивающих </w:t>
      </w:r>
      <w:proofErr w:type="spellStart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высококонкурентных</w:t>
      </w:r>
      <w:proofErr w:type="spellEnd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молодых специалистов. Она занимается развитием лидерства через </w:t>
      </w:r>
      <w:proofErr w:type="spellStart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кросскультурный</w:t>
      </w:r>
      <w:proofErr w:type="spellEnd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обмен молодежи от 18 до 30 лет.</w:t>
      </w:r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Ты можешь стать стажером или волонтером за границей, или научиться быть настоящим организатором проекта у себя в городе, получив незабываемый опыт, который поможет тебе в будущем</w:t>
      </w:r>
      <w:proofErr w:type="gramStart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.</w:t>
      </w:r>
      <w:proofErr w:type="gramEnd"/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- </w:t>
      </w:r>
      <w:proofErr w:type="gramStart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в</w:t>
      </w:r>
      <w:proofErr w:type="gramEnd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олонтерские и профессиональные стажировки</w:t>
      </w:r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 xml:space="preserve">- программа </w:t>
      </w:r>
      <w:proofErr w:type="spellStart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Host-Family</w:t>
      </w:r>
      <w:proofErr w:type="spellEnd"/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- организатор проекта в городе</w:t>
      </w:r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31 марта, 16:00 для студентов и магистрантов</w:t>
      </w:r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пр. Свободный 82</w:t>
      </w:r>
      <w:proofErr w:type="gramStart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А</w:t>
      </w:r>
      <w:proofErr w:type="gramEnd"/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(пирамида) ауд. 224</w:t>
      </w:r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Центр грантовой поддержки СФУ</w:t>
      </w:r>
      <w:r w:rsidRPr="000A1118">
        <w:rPr>
          <w:rStyle w:val="apple-converted-space"/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0A11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тел. 206 27 39</w:t>
      </w:r>
    </w:p>
    <w:sectPr w:rsidR="006372E0" w:rsidRPr="000A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8"/>
    <w:rsid w:val="000A1118"/>
    <w:rsid w:val="006372E0"/>
    <w:rsid w:val="00EC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118"/>
  </w:style>
  <w:style w:type="paragraph" w:styleId="a3">
    <w:name w:val="Balloon Text"/>
    <w:basedOn w:val="a"/>
    <w:link w:val="a4"/>
    <w:uiPriority w:val="99"/>
    <w:semiHidden/>
    <w:unhideWhenUsed/>
    <w:rsid w:val="000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A1118"/>
  </w:style>
  <w:style w:type="paragraph" w:styleId="a3">
    <w:name w:val="Balloon Text"/>
    <w:basedOn w:val="a"/>
    <w:link w:val="a4"/>
    <w:uiPriority w:val="99"/>
    <w:semiHidden/>
    <w:unhideWhenUsed/>
    <w:rsid w:val="000A1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>ФГОУ ВО "Сибирский федеральный университет"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Мажукин Иван Игоревич</dc:creator>
  <cp:keywords/>
  <dc:description/>
  <cp:lastModifiedBy>Мажукин Иван Игоревич</cp:lastModifiedBy>
  <cp:revision>2</cp:revision>
  <dcterms:created xsi:type="dcterms:W3CDTF">2017-03-27T02:16:00Z</dcterms:created>
  <dcterms:modified xsi:type="dcterms:W3CDTF">2017-03-27T02:18:00Z</dcterms:modified>
</cp:coreProperties>
</file>