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27" w:rsidRDefault="00D25A27" w:rsidP="00D25A27">
      <w:pPr>
        <w:pStyle w:val="a3"/>
        <w:spacing w:before="0" w:beforeAutospacing="0" w:after="0" w:afterAutospacing="0"/>
        <w:ind w:firstLine="708"/>
        <w:jc w:val="center"/>
      </w:pPr>
      <w:proofErr w:type="gramStart"/>
      <w:r>
        <w:t>Федеральная</w:t>
      </w:r>
      <w:proofErr w:type="gramEnd"/>
      <w:r>
        <w:t xml:space="preserve"> государственная автономная образовательное учреждение </w:t>
      </w:r>
    </w:p>
    <w:p w:rsidR="00D25A27" w:rsidRDefault="00D25A27" w:rsidP="00D25A27">
      <w:pPr>
        <w:pStyle w:val="a3"/>
        <w:spacing w:before="0" w:beforeAutospacing="0" w:after="0" w:afterAutospacing="0"/>
        <w:ind w:firstLine="708"/>
        <w:jc w:val="center"/>
      </w:pPr>
      <w:r>
        <w:t xml:space="preserve">высшего профессионального образования </w:t>
      </w:r>
    </w:p>
    <w:p w:rsidR="009D206E" w:rsidRDefault="00D25A27" w:rsidP="00D25A27">
      <w:pPr>
        <w:pStyle w:val="a3"/>
        <w:spacing w:before="0" w:beforeAutospacing="0" w:after="0" w:afterAutospacing="0"/>
        <w:ind w:firstLine="708"/>
        <w:jc w:val="center"/>
      </w:pPr>
      <w:r>
        <w:t>«</w:t>
      </w:r>
      <w:r w:rsidR="009D206E">
        <w:t>Сибирский Федеральный Университет</w:t>
      </w:r>
      <w:r>
        <w:t>»</w:t>
      </w:r>
    </w:p>
    <w:p w:rsidR="009D206E" w:rsidRDefault="00E93E25" w:rsidP="00D25A27">
      <w:pPr>
        <w:pStyle w:val="a3"/>
        <w:spacing w:before="0" w:beforeAutospacing="0" w:after="0" w:afterAutospacing="0"/>
        <w:ind w:firstLine="708"/>
        <w:jc w:val="center"/>
      </w:pPr>
      <w:hyperlink r:id="rId6" w:history="1">
        <w:r w:rsidR="009D206E" w:rsidRPr="009D206E">
          <w:rPr>
            <w:rStyle w:val="list-item-title"/>
          </w:rPr>
          <w:t>Институт фундаментальной биологии и биотехнологии</w:t>
        </w:r>
      </w:hyperlink>
    </w:p>
    <w:p w:rsidR="009D206E" w:rsidRDefault="009D206E" w:rsidP="00D25A27">
      <w:pPr>
        <w:pStyle w:val="a3"/>
        <w:spacing w:before="0" w:beforeAutospacing="0" w:after="0" w:afterAutospacing="0"/>
        <w:ind w:firstLine="708"/>
        <w:jc w:val="center"/>
      </w:pPr>
      <w:r>
        <w:t xml:space="preserve">Кафедра </w:t>
      </w:r>
      <w:r w:rsidR="00D25A27">
        <w:t xml:space="preserve">базовой </w:t>
      </w:r>
      <w:r>
        <w:t>биотехнологи</w:t>
      </w:r>
      <w:r w:rsidR="00D25A27">
        <w:t>и</w:t>
      </w:r>
    </w:p>
    <w:p w:rsidR="00D25A27" w:rsidRDefault="00D25A27" w:rsidP="009D206E">
      <w:pPr>
        <w:pStyle w:val="a3"/>
        <w:spacing w:before="0" w:beforeAutospacing="0" w:after="0" w:afterAutospacing="0"/>
        <w:ind w:firstLine="708"/>
        <w:jc w:val="right"/>
      </w:pPr>
    </w:p>
    <w:p w:rsidR="00F65AD3" w:rsidRPr="00056625" w:rsidRDefault="00F65AD3" w:rsidP="00F65AD3">
      <w:pPr>
        <w:spacing w:line="36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Тема: Доклад "Функции</w:t>
      </w:r>
      <w:r w:rsidRPr="00056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биолюминесценции в грибах", профессора  К. </w:t>
      </w:r>
      <w:proofErr w:type="spellStart"/>
      <w:r w:rsidRPr="00056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Стевани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056625">
        <w:rPr>
          <w:rFonts w:ascii="Times New Roman" w:hAnsi="Times New Roman" w:cs="Times New Roman"/>
          <w:b/>
          <w:sz w:val="28"/>
          <w:szCs w:val="28"/>
        </w:rPr>
        <w:t>Университет Сан-Паулу, Бразилия</w:t>
      </w:r>
    </w:p>
    <w:p w:rsidR="009D206E" w:rsidRDefault="00D25A27" w:rsidP="00D25A27">
      <w:pPr>
        <w:pStyle w:val="a3"/>
        <w:spacing w:before="0" w:beforeAutospacing="0" w:after="0" w:afterAutospacing="0"/>
        <w:ind w:firstLine="708"/>
        <w:jc w:val="center"/>
      </w:pPr>
      <w:r>
        <w:t>ЭССЕ</w:t>
      </w:r>
    </w:p>
    <w:p w:rsidR="00D25A27" w:rsidRDefault="00D25A27" w:rsidP="00D25A27">
      <w:pPr>
        <w:pStyle w:val="a3"/>
        <w:spacing w:before="0" w:beforeAutospacing="0" w:after="0" w:afterAutospacing="0"/>
        <w:ind w:firstLine="708"/>
        <w:jc w:val="center"/>
      </w:pPr>
    </w:p>
    <w:p w:rsidR="009D206E" w:rsidRPr="00425C8E" w:rsidRDefault="009D206E" w:rsidP="00425C8E">
      <w:pPr>
        <w:pStyle w:val="a3"/>
        <w:spacing w:before="0" w:beforeAutospacing="0" w:after="0" w:afterAutospacing="0" w:line="360" w:lineRule="auto"/>
        <w:jc w:val="both"/>
        <w:rPr>
          <w:lang w:val="en-US"/>
        </w:rPr>
      </w:pPr>
    </w:p>
    <w:p w:rsidR="009D206E" w:rsidRPr="00425C8E" w:rsidRDefault="00F622CA" w:rsidP="00425C8E">
      <w:pPr>
        <w:pStyle w:val="a3"/>
        <w:spacing w:before="0" w:beforeAutospacing="0" w:after="0" w:afterAutospacing="0" w:line="360" w:lineRule="auto"/>
        <w:ind w:firstLine="708"/>
        <w:jc w:val="both"/>
      </w:pPr>
      <w:r w:rsidRPr="00425C8E">
        <w:rPr>
          <w:color w:val="333333"/>
          <w:shd w:val="clear" w:color="auto" w:fill="FFFFFF"/>
        </w:rPr>
        <w:t xml:space="preserve">Среди светящихся организмов грибы составляют малоизученное меньшинство: </w:t>
      </w:r>
      <w:proofErr w:type="gramStart"/>
      <w:r w:rsidRPr="00425C8E">
        <w:rPr>
          <w:color w:val="333333"/>
          <w:shd w:val="clear" w:color="auto" w:fill="FFFFFF"/>
        </w:rPr>
        <w:t>из</w:t>
      </w:r>
      <w:proofErr w:type="gramEnd"/>
      <w:r w:rsidRPr="00425C8E">
        <w:rPr>
          <w:color w:val="333333"/>
          <w:shd w:val="clear" w:color="auto" w:fill="FFFFFF"/>
        </w:rPr>
        <w:t xml:space="preserve"> более </w:t>
      </w:r>
      <w:proofErr w:type="gramStart"/>
      <w:r w:rsidRPr="00425C8E">
        <w:rPr>
          <w:color w:val="333333"/>
          <w:shd w:val="clear" w:color="auto" w:fill="FFFFFF"/>
        </w:rPr>
        <w:t>чем</w:t>
      </w:r>
      <w:proofErr w:type="gramEnd"/>
      <w:r w:rsidRPr="00425C8E">
        <w:rPr>
          <w:color w:val="333333"/>
          <w:shd w:val="clear" w:color="auto" w:fill="FFFFFF"/>
        </w:rPr>
        <w:t xml:space="preserve"> 100 тысяч известных видов грибов светятся всего 71. Принято считать, что они могут люминесцировать в любое время дня и ночи, и что происходит это благодаря побочным продуктам каких-то биохимических процессов. Однако, по крайней мере, для одного из светящихся грибов,</w:t>
      </w:r>
      <w:r w:rsidRPr="00425C8E">
        <w:rPr>
          <w:rStyle w:val="apple-converted-space"/>
          <w:color w:val="333333"/>
          <w:shd w:val="clear" w:color="auto" w:fill="FFFFFF"/>
        </w:rPr>
        <w:t> </w:t>
      </w:r>
      <w:proofErr w:type="spellStart"/>
      <w:r w:rsidRPr="00425C8E">
        <w:rPr>
          <w:i/>
          <w:iCs/>
          <w:color w:val="333333"/>
          <w:shd w:val="clear" w:color="auto" w:fill="FFFFFF"/>
        </w:rPr>
        <w:t>Neonothopanus</w:t>
      </w:r>
      <w:proofErr w:type="spellEnd"/>
      <w:r w:rsidRPr="00425C8E">
        <w:rPr>
          <w:i/>
          <w:iCs/>
          <w:color w:val="333333"/>
          <w:shd w:val="clear" w:color="auto" w:fill="FFFFFF"/>
        </w:rPr>
        <w:t xml:space="preserve"> </w:t>
      </w:r>
      <w:proofErr w:type="spellStart"/>
      <w:r w:rsidRPr="00425C8E">
        <w:rPr>
          <w:i/>
          <w:iCs/>
          <w:color w:val="333333"/>
          <w:shd w:val="clear" w:color="auto" w:fill="FFFFFF"/>
        </w:rPr>
        <w:t>gardneri</w:t>
      </w:r>
      <w:proofErr w:type="spellEnd"/>
      <w:r w:rsidRPr="00425C8E">
        <w:rPr>
          <w:color w:val="333333"/>
          <w:shd w:val="clear" w:color="auto" w:fill="FFFFFF"/>
        </w:rPr>
        <w:t>, дело обстоит по-другому – его зелёное свечение, как выяснили исследователи из Университета Сан-Паулу, подчиняется с</w:t>
      </w:r>
      <w:r w:rsidRPr="00425C8E">
        <w:rPr>
          <w:color w:val="333333"/>
          <w:shd w:val="clear" w:color="auto" w:fill="FFFFFF"/>
        </w:rPr>
        <w:t>уточным, или циркадным,</w:t>
      </w:r>
      <w:r w:rsidR="00425C8E">
        <w:rPr>
          <w:color w:val="333333"/>
          <w:shd w:val="clear" w:color="auto" w:fill="FFFFFF"/>
        </w:rPr>
        <w:t xml:space="preserve"> </w:t>
      </w:r>
      <w:r w:rsidRPr="00425C8E">
        <w:rPr>
          <w:color w:val="333333"/>
          <w:shd w:val="clear" w:color="auto" w:fill="FFFFFF"/>
        </w:rPr>
        <w:t>ритмам.</w:t>
      </w:r>
      <w:r w:rsidR="00425C8E">
        <w:rPr>
          <w:color w:val="333333"/>
          <w:shd w:val="clear" w:color="auto" w:fill="FFFFFF"/>
        </w:rPr>
        <w:t xml:space="preserve"> </w:t>
      </w:r>
      <w:r w:rsidRPr="00425C8E">
        <w:rPr>
          <w:color w:val="333333"/>
          <w:shd w:val="clear" w:color="auto" w:fill="FFFFFF"/>
        </w:rPr>
        <w:t>Подробнее см.:</w:t>
      </w:r>
      <w:r w:rsidRPr="00425C8E">
        <w:rPr>
          <w:rStyle w:val="apple-converted-space"/>
          <w:color w:val="333333"/>
          <w:shd w:val="clear" w:color="auto" w:fill="FFFFFF"/>
        </w:rPr>
        <w:t> </w:t>
      </w:r>
      <w:hyperlink r:id="rId7" w:history="1">
        <w:r w:rsidRPr="00425C8E">
          <w:rPr>
            <w:rStyle w:val="a5"/>
            <w:color w:val="0088CC"/>
            <w:shd w:val="clear" w:color="auto" w:fill="FFFFFF"/>
          </w:rPr>
          <w:t>http://www.nkj.ru/news/26068/</w:t>
        </w:r>
      </w:hyperlink>
      <w:r w:rsidRPr="00425C8E">
        <w:rPr>
          <w:rStyle w:val="apple-converted-space"/>
          <w:color w:val="333333"/>
          <w:shd w:val="clear" w:color="auto" w:fill="FFFFFF"/>
        </w:rPr>
        <w:t> </w:t>
      </w:r>
      <w:r w:rsidRPr="00425C8E">
        <w:rPr>
          <w:color w:val="333333"/>
          <w:shd w:val="clear" w:color="auto" w:fill="FFFFFF"/>
        </w:rPr>
        <w:t>(Наука и жизнь, Грибы светятся по часам)</w:t>
      </w:r>
      <w:r w:rsidRPr="00425C8E">
        <w:rPr>
          <w:color w:val="333333"/>
          <w:shd w:val="clear" w:color="auto" w:fill="FFFFFF"/>
        </w:rPr>
        <w:t xml:space="preserve"> </w:t>
      </w:r>
      <w:r w:rsidRPr="00425C8E">
        <w:t xml:space="preserve"> Пояснению данного научного вопроса</w:t>
      </w:r>
      <w:r w:rsidRPr="00425C8E">
        <w:t xml:space="preserve"> был посвящен доклад бразильского ученого </w:t>
      </w:r>
      <w:proofErr w:type="spellStart"/>
      <w:r w:rsidRPr="00425C8E">
        <w:t>Кассиуса</w:t>
      </w:r>
      <w:proofErr w:type="spellEnd"/>
      <w:r w:rsidRPr="00425C8E">
        <w:t xml:space="preserve"> </w:t>
      </w:r>
      <w:proofErr w:type="spellStart"/>
      <w:r w:rsidRPr="00425C8E">
        <w:t>Стевани</w:t>
      </w:r>
      <w:proofErr w:type="spellEnd"/>
      <w:r w:rsidRPr="00425C8E">
        <w:t xml:space="preserve"> в сентябре 2016 года</w:t>
      </w:r>
      <w:r w:rsidRPr="00425C8E">
        <w:t xml:space="preserve"> в стенах Сибирского Федерального Университета</w:t>
      </w:r>
      <w:r w:rsidRPr="00425C8E">
        <w:t>.</w:t>
      </w:r>
      <w:r w:rsidRPr="00425C8E">
        <w:t xml:space="preserve"> </w:t>
      </w:r>
      <w:r w:rsidRPr="00425C8E">
        <w:rPr>
          <w:i/>
          <w:iCs/>
          <w:color w:val="333333"/>
          <w:shd w:val="clear" w:color="auto" w:fill="FFFFFF"/>
        </w:rPr>
        <w:t xml:space="preserve">N. </w:t>
      </w:r>
      <w:proofErr w:type="spellStart"/>
      <w:r w:rsidRPr="00425C8E">
        <w:rPr>
          <w:i/>
          <w:iCs/>
          <w:color w:val="333333"/>
          <w:shd w:val="clear" w:color="auto" w:fill="FFFFFF"/>
        </w:rPr>
        <w:t>gardneri</w:t>
      </w:r>
      <w:proofErr w:type="spellEnd"/>
      <w:r w:rsidRPr="00425C8E">
        <w:rPr>
          <w:rStyle w:val="apple-converted-space"/>
          <w:color w:val="333333"/>
          <w:shd w:val="clear" w:color="auto" w:fill="FFFFFF"/>
        </w:rPr>
        <w:t> </w:t>
      </w:r>
      <w:r w:rsidRPr="00425C8E">
        <w:rPr>
          <w:color w:val="333333"/>
          <w:shd w:val="clear" w:color="auto" w:fill="FFFFFF"/>
        </w:rPr>
        <w:t xml:space="preserve">использует биохимические реакции с участием </w:t>
      </w:r>
      <w:proofErr w:type="spellStart"/>
      <w:r w:rsidRPr="00425C8E">
        <w:rPr>
          <w:color w:val="333333"/>
          <w:shd w:val="clear" w:color="auto" w:fill="FFFFFF"/>
        </w:rPr>
        <w:t>люциферина</w:t>
      </w:r>
      <w:proofErr w:type="spellEnd"/>
      <w:r w:rsidRPr="00425C8E">
        <w:rPr>
          <w:color w:val="333333"/>
          <w:shd w:val="clear" w:color="auto" w:fill="FFFFFF"/>
        </w:rPr>
        <w:t xml:space="preserve"> и фермента </w:t>
      </w:r>
      <w:proofErr w:type="spellStart"/>
      <w:r w:rsidRPr="00425C8E">
        <w:rPr>
          <w:color w:val="333333"/>
          <w:shd w:val="clear" w:color="auto" w:fill="FFFFFF"/>
        </w:rPr>
        <w:t>люциферазы</w:t>
      </w:r>
      <w:proofErr w:type="spellEnd"/>
      <w:r w:rsidRPr="00425C8E">
        <w:rPr>
          <w:color w:val="333333"/>
          <w:shd w:val="clear" w:color="auto" w:fill="FFFFFF"/>
        </w:rPr>
        <w:t>, требующие расхода энергетических молекул АТФ</w:t>
      </w:r>
      <w:r w:rsidR="009D206E" w:rsidRPr="00425C8E">
        <w:rPr>
          <w:rStyle w:val="a4"/>
          <w:b w:val="0"/>
        </w:rPr>
        <w:t>.</w:t>
      </w:r>
      <w:r w:rsidR="009D206E" w:rsidRPr="00425C8E">
        <w:t xml:space="preserve"> </w:t>
      </w:r>
      <w:r w:rsidRPr="00425C8E">
        <w:t xml:space="preserve">Несмотря на расшифрованную реакцию вызывающую </w:t>
      </w:r>
      <w:proofErr w:type="spellStart"/>
      <w:r w:rsidRPr="00425C8E">
        <w:t>биолюминесцентное</w:t>
      </w:r>
      <w:proofErr w:type="spellEnd"/>
      <w:r w:rsidRPr="00425C8E">
        <w:t xml:space="preserve"> свечение, предназначение </w:t>
      </w:r>
      <w:r w:rsidR="00425C8E">
        <w:t xml:space="preserve">этого феномена </w:t>
      </w:r>
      <w:r w:rsidRPr="00425C8E">
        <w:t>остается не раскрытым. Профессор</w:t>
      </w:r>
      <w:r w:rsidR="00425C8E">
        <w:t>,</w:t>
      </w:r>
      <w:bookmarkStart w:id="0" w:name="_GoBack"/>
      <w:bookmarkEnd w:id="0"/>
      <w:r w:rsidRPr="00425C8E">
        <w:t xml:space="preserve"> увлеченный делом своей жизни, </w:t>
      </w:r>
      <w:r w:rsidR="00203B93" w:rsidRPr="00425C8E">
        <w:t>пытался донести до аудитории главный смысл своей работы. В этом ему помогла логичность и структурированность презентации, прекрасная визуализация. Не мне говорить про Английский язык, он был прекрасен, но позволю вставить замечание: - были использованы непереводимые идиомы, которые</w:t>
      </w:r>
      <w:r w:rsidR="00425C8E">
        <w:t>,</w:t>
      </w:r>
      <w:r w:rsidR="00203B93" w:rsidRPr="00425C8E">
        <w:t xml:space="preserve"> скорее </w:t>
      </w:r>
      <w:proofErr w:type="gramStart"/>
      <w:r w:rsidR="00203B93" w:rsidRPr="00425C8E">
        <w:t>всего</w:t>
      </w:r>
      <w:proofErr w:type="gramEnd"/>
      <w:r w:rsidR="00203B93" w:rsidRPr="00425C8E">
        <w:t xml:space="preserve"> были поняты не так.</w:t>
      </w:r>
      <w:r w:rsidRPr="00425C8E">
        <w:t xml:space="preserve"> </w:t>
      </w:r>
    </w:p>
    <w:p w:rsidR="0037526A" w:rsidRPr="00425C8E" w:rsidRDefault="00203B93" w:rsidP="00425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5C8E">
        <w:rPr>
          <w:rFonts w:ascii="Times New Roman" w:hAnsi="Times New Roman" w:cs="Times New Roman"/>
          <w:sz w:val="24"/>
          <w:szCs w:val="24"/>
        </w:rPr>
        <w:t xml:space="preserve">Выражаю благодарность </w:t>
      </w:r>
      <w:r w:rsidR="00DA62F0" w:rsidRPr="00425C8E">
        <w:rPr>
          <w:rFonts w:ascii="Times New Roman" w:hAnsi="Times New Roman" w:cs="Times New Roman"/>
          <w:sz w:val="24"/>
          <w:szCs w:val="24"/>
        </w:rPr>
        <w:t xml:space="preserve">профессору, его коллегам </w:t>
      </w:r>
      <w:r w:rsidRPr="00425C8E">
        <w:rPr>
          <w:rFonts w:ascii="Times New Roman" w:hAnsi="Times New Roman" w:cs="Times New Roman"/>
          <w:sz w:val="24"/>
          <w:szCs w:val="24"/>
        </w:rPr>
        <w:t xml:space="preserve">за проделанную научную работу, группе людей, которые организовали </w:t>
      </w:r>
      <w:r w:rsidR="00425C8E" w:rsidRPr="00425C8E">
        <w:rPr>
          <w:rFonts w:ascii="Times New Roman" w:hAnsi="Times New Roman" w:cs="Times New Roman"/>
          <w:sz w:val="24"/>
          <w:szCs w:val="24"/>
        </w:rPr>
        <w:t>визит профессора, подготовили оборудование для доклада и пригласили нас студентов</w:t>
      </w:r>
      <w:r w:rsidRPr="00425C8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A27" w:rsidRPr="00425C8E" w:rsidRDefault="00D25A27" w:rsidP="00425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7" w:rsidRPr="00425C8E" w:rsidRDefault="00D25A27" w:rsidP="00425C8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9D20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37526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A62F0" w:rsidRDefault="00DA62F0" w:rsidP="00DA62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425C8E">
        <w:rPr>
          <w:rFonts w:ascii="Times New Roman" w:hAnsi="Times New Roman" w:cs="Times New Roman"/>
          <w:sz w:val="24"/>
          <w:szCs w:val="24"/>
        </w:rPr>
        <w:t>ББ15-01</w:t>
      </w:r>
      <w:r>
        <w:rPr>
          <w:rFonts w:ascii="Times New Roman" w:hAnsi="Times New Roman" w:cs="Times New Roman"/>
          <w:sz w:val="24"/>
          <w:szCs w:val="24"/>
        </w:rPr>
        <w:t>М</w:t>
      </w:r>
    </w:p>
    <w:p w:rsidR="00DA62F0" w:rsidRDefault="00425C8E" w:rsidP="00DA62F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О.Г. Новиков</w:t>
      </w:r>
    </w:p>
    <w:p w:rsidR="00DA62F0" w:rsidRPr="009D206E" w:rsidRDefault="00DA62F0" w:rsidP="00DA6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A27" w:rsidRDefault="00D25A27" w:rsidP="00D25A2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sectPr w:rsidR="00D25A27" w:rsidSect="00032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A0C"/>
    <w:multiLevelType w:val="multilevel"/>
    <w:tmpl w:val="AD32D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6E"/>
    <w:rsid w:val="00032982"/>
    <w:rsid w:val="001D06B0"/>
    <w:rsid w:val="00203B93"/>
    <w:rsid w:val="00324E05"/>
    <w:rsid w:val="0037526A"/>
    <w:rsid w:val="00425C8E"/>
    <w:rsid w:val="009D206E"/>
    <w:rsid w:val="00BE426A"/>
    <w:rsid w:val="00D25A27"/>
    <w:rsid w:val="00D25D6D"/>
    <w:rsid w:val="00DA62F0"/>
    <w:rsid w:val="00E93E25"/>
    <w:rsid w:val="00F622CA"/>
    <w:rsid w:val="00F6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06E"/>
    <w:rPr>
      <w:b/>
      <w:bCs/>
    </w:rPr>
  </w:style>
  <w:style w:type="character" w:customStyle="1" w:styleId="list-item-title">
    <w:name w:val="list-item-title"/>
    <w:basedOn w:val="a0"/>
    <w:rsid w:val="009D206E"/>
  </w:style>
  <w:style w:type="character" w:customStyle="1" w:styleId="apple-converted-space">
    <w:name w:val="apple-converted-space"/>
    <w:basedOn w:val="a0"/>
    <w:rsid w:val="00F622CA"/>
  </w:style>
  <w:style w:type="character" w:styleId="a5">
    <w:name w:val="Hyperlink"/>
    <w:basedOn w:val="a0"/>
    <w:uiPriority w:val="99"/>
    <w:semiHidden/>
    <w:unhideWhenUsed/>
    <w:rsid w:val="00F622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2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206E"/>
    <w:rPr>
      <w:b/>
      <w:bCs/>
    </w:rPr>
  </w:style>
  <w:style w:type="character" w:customStyle="1" w:styleId="list-item-title">
    <w:name w:val="list-item-title"/>
    <w:basedOn w:val="a0"/>
    <w:rsid w:val="009D206E"/>
  </w:style>
  <w:style w:type="character" w:customStyle="1" w:styleId="apple-converted-space">
    <w:name w:val="apple-converted-space"/>
    <w:basedOn w:val="a0"/>
    <w:rsid w:val="00F622CA"/>
  </w:style>
  <w:style w:type="character" w:styleId="a5">
    <w:name w:val="Hyperlink"/>
    <w:basedOn w:val="a0"/>
    <w:uiPriority w:val="99"/>
    <w:semiHidden/>
    <w:unhideWhenUsed/>
    <w:rsid w:val="00F62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kj.ru/news/2606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.sfu-kra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Jackson</dc:creator>
  <cp:lastModifiedBy>StalinEatWorld</cp:lastModifiedBy>
  <cp:revision>3</cp:revision>
  <dcterms:created xsi:type="dcterms:W3CDTF">2016-12-23T07:33:00Z</dcterms:created>
  <dcterms:modified xsi:type="dcterms:W3CDTF">2016-12-23T07:34:00Z</dcterms:modified>
</cp:coreProperties>
</file>