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1B" w:rsidRDefault="002E2A1B" w:rsidP="002E2A1B">
      <w:pPr>
        <w:pStyle w:val="20"/>
        <w:shd w:val="clear" w:color="auto" w:fill="auto"/>
        <w:tabs>
          <w:tab w:val="left" w:pos="8364"/>
        </w:tabs>
        <w:spacing w:line="274" w:lineRule="exact"/>
        <w:ind w:right="102"/>
        <w:jc w:val="center"/>
        <w:rPr>
          <w:sz w:val="24"/>
          <w:szCs w:val="24"/>
        </w:rPr>
      </w:pPr>
    </w:p>
    <w:p w:rsidR="002E2A1B" w:rsidRDefault="00A02870" w:rsidP="002E2A1B">
      <w:pPr>
        <w:pStyle w:val="20"/>
        <w:shd w:val="clear" w:color="auto" w:fill="auto"/>
        <w:tabs>
          <w:tab w:val="left" w:pos="8364"/>
        </w:tabs>
        <w:spacing w:line="274" w:lineRule="exact"/>
        <w:ind w:right="102"/>
        <w:jc w:val="center"/>
        <w:rPr>
          <w:sz w:val="24"/>
          <w:szCs w:val="24"/>
        </w:rPr>
      </w:pPr>
      <w:r w:rsidRPr="002E2A1B">
        <w:rPr>
          <w:sz w:val="24"/>
          <w:szCs w:val="24"/>
        </w:rPr>
        <w:t xml:space="preserve">РАСПИСАНИЕ </w:t>
      </w:r>
    </w:p>
    <w:p w:rsidR="002E2A1B" w:rsidRDefault="00A02870" w:rsidP="00A051C1">
      <w:pPr>
        <w:pStyle w:val="20"/>
        <w:shd w:val="clear" w:color="auto" w:fill="auto"/>
        <w:tabs>
          <w:tab w:val="left" w:pos="8364"/>
        </w:tabs>
        <w:spacing w:line="274" w:lineRule="exact"/>
        <w:ind w:right="102"/>
        <w:jc w:val="center"/>
        <w:rPr>
          <w:sz w:val="24"/>
          <w:szCs w:val="24"/>
        </w:rPr>
      </w:pPr>
      <w:r w:rsidRPr="002E2A1B">
        <w:rPr>
          <w:sz w:val="24"/>
          <w:szCs w:val="24"/>
        </w:rPr>
        <w:t xml:space="preserve">программы пребывания визит-специалиста в Сибирском федеральном университете </w:t>
      </w:r>
      <w:r w:rsidR="00770295">
        <w:rPr>
          <w:sz w:val="24"/>
          <w:szCs w:val="24"/>
        </w:rPr>
        <w:t xml:space="preserve">                           </w:t>
      </w:r>
      <w:r w:rsidR="00DF28FC">
        <w:rPr>
          <w:sz w:val="24"/>
          <w:szCs w:val="24"/>
        </w:rPr>
        <w:t xml:space="preserve">        </w:t>
      </w:r>
      <w:r w:rsidRPr="002E2A1B">
        <w:rPr>
          <w:sz w:val="24"/>
          <w:szCs w:val="24"/>
        </w:rPr>
        <w:t>в период с 21 по 25 ноября 2016 г.</w:t>
      </w:r>
    </w:p>
    <w:p w:rsidR="002E2A1B" w:rsidRPr="00A051C1" w:rsidRDefault="00A051C1" w:rsidP="002E2A1B">
      <w:pPr>
        <w:pStyle w:val="20"/>
        <w:shd w:val="clear" w:color="auto" w:fill="auto"/>
        <w:tabs>
          <w:tab w:val="left" w:pos="8364"/>
        </w:tabs>
        <w:spacing w:line="274" w:lineRule="exact"/>
        <w:ind w:right="102"/>
        <w:jc w:val="center"/>
        <w:rPr>
          <w:b/>
          <w:sz w:val="24"/>
          <w:szCs w:val="24"/>
        </w:rPr>
      </w:pPr>
      <w:r w:rsidRPr="00A051C1">
        <w:rPr>
          <w:b/>
          <w:sz w:val="24"/>
          <w:szCs w:val="24"/>
        </w:rPr>
        <w:t>Аудитория Б3-13</w:t>
      </w:r>
    </w:p>
    <w:p w:rsidR="002E2A1B" w:rsidRPr="002E2A1B" w:rsidRDefault="002E2A1B" w:rsidP="002E2A1B">
      <w:pPr>
        <w:pStyle w:val="20"/>
        <w:shd w:val="clear" w:color="auto" w:fill="auto"/>
        <w:tabs>
          <w:tab w:val="left" w:pos="8364"/>
        </w:tabs>
        <w:spacing w:line="274" w:lineRule="exact"/>
        <w:ind w:right="102"/>
        <w:jc w:val="center"/>
        <w:rPr>
          <w:sz w:val="24"/>
          <w:szCs w:val="24"/>
        </w:rPr>
      </w:pPr>
    </w:p>
    <w:p w:rsidR="00670980" w:rsidRPr="002E2A1B" w:rsidRDefault="00A02870">
      <w:pPr>
        <w:pStyle w:val="10"/>
        <w:keepNext/>
        <w:keepLines/>
        <w:shd w:val="clear" w:color="auto" w:fill="auto"/>
        <w:spacing w:before="0"/>
        <w:ind w:left="120"/>
        <w:rPr>
          <w:sz w:val="24"/>
          <w:szCs w:val="24"/>
        </w:rPr>
      </w:pPr>
      <w:bookmarkStart w:id="0" w:name="bookmark0"/>
      <w:r w:rsidRPr="002E2A1B">
        <w:rPr>
          <w:sz w:val="24"/>
          <w:szCs w:val="24"/>
        </w:rPr>
        <w:t>Цель визита:</w:t>
      </w:r>
      <w:bookmarkEnd w:id="0"/>
    </w:p>
    <w:p w:rsidR="00670980" w:rsidRPr="002E2A1B" w:rsidRDefault="00A02870">
      <w:pPr>
        <w:pStyle w:val="20"/>
        <w:shd w:val="clear" w:color="auto" w:fill="auto"/>
        <w:spacing w:after="240" w:line="274" w:lineRule="exact"/>
        <w:ind w:left="120" w:right="40"/>
        <w:jc w:val="both"/>
        <w:rPr>
          <w:sz w:val="24"/>
          <w:szCs w:val="24"/>
        </w:rPr>
      </w:pPr>
      <w:r w:rsidRPr="002E2A1B">
        <w:rPr>
          <w:sz w:val="24"/>
          <w:szCs w:val="24"/>
        </w:rPr>
        <w:t xml:space="preserve">Проведение курса лекций и семинаров «Химическая технология </w:t>
      </w:r>
      <w:proofErr w:type="spellStart"/>
      <w:r w:rsidRPr="002E2A1B">
        <w:rPr>
          <w:sz w:val="24"/>
          <w:szCs w:val="24"/>
        </w:rPr>
        <w:t>радиофармпрепаратов</w:t>
      </w:r>
      <w:proofErr w:type="spellEnd"/>
      <w:r w:rsidRPr="002E2A1B">
        <w:rPr>
          <w:sz w:val="24"/>
          <w:szCs w:val="24"/>
        </w:rPr>
        <w:t>» для магистрантов</w:t>
      </w:r>
      <w:r w:rsidR="00826E03" w:rsidRPr="002E2A1B">
        <w:rPr>
          <w:sz w:val="24"/>
          <w:szCs w:val="24"/>
        </w:rPr>
        <w:t xml:space="preserve"> </w:t>
      </w:r>
      <w:proofErr w:type="spellStart"/>
      <w:r w:rsidRPr="002E2A1B">
        <w:rPr>
          <w:sz w:val="24"/>
          <w:szCs w:val="24"/>
        </w:rPr>
        <w:t>ИФБиБТ</w:t>
      </w:r>
      <w:proofErr w:type="spellEnd"/>
      <w:r w:rsidRPr="002E2A1B">
        <w:rPr>
          <w:sz w:val="24"/>
          <w:szCs w:val="24"/>
        </w:rPr>
        <w:t xml:space="preserve"> СФУ, повышения квалификации научно-педагогических работников.</w:t>
      </w:r>
    </w:p>
    <w:p w:rsidR="00670980" w:rsidRPr="002E2A1B" w:rsidRDefault="00A02870">
      <w:pPr>
        <w:pStyle w:val="10"/>
        <w:keepNext/>
        <w:keepLines/>
        <w:shd w:val="clear" w:color="auto" w:fill="auto"/>
        <w:spacing w:before="0"/>
        <w:ind w:left="120"/>
        <w:rPr>
          <w:sz w:val="24"/>
          <w:szCs w:val="24"/>
        </w:rPr>
      </w:pPr>
      <w:bookmarkStart w:id="1" w:name="bookmark1"/>
      <w:r w:rsidRPr="002E2A1B">
        <w:rPr>
          <w:sz w:val="24"/>
          <w:szCs w:val="24"/>
        </w:rPr>
        <w:t>Визит-специалист:</w:t>
      </w:r>
      <w:bookmarkEnd w:id="1"/>
    </w:p>
    <w:p w:rsidR="00670980" w:rsidRPr="002E2A1B" w:rsidRDefault="00A02870" w:rsidP="00770295">
      <w:pPr>
        <w:pStyle w:val="20"/>
        <w:shd w:val="clear" w:color="auto" w:fill="auto"/>
        <w:spacing w:after="240" w:line="274" w:lineRule="exact"/>
        <w:ind w:right="40"/>
        <w:rPr>
          <w:sz w:val="24"/>
          <w:szCs w:val="24"/>
        </w:rPr>
      </w:pPr>
      <w:proofErr w:type="spellStart"/>
      <w:r w:rsidRPr="002E2A1B">
        <w:rPr>
          <w:sz w:val="24"/>
          <w:szCs w:val="24"/>
        </w:rPr>
        <w:t>Богородская</w:t>
      </w:r>
      <w:proofErr w:type="spellEnd"/>
      <w:r w:rsidRPr="002E2A1B">
        <w:rPr>
          <w:sz w:val="24"/>
          <w:szCs w:val="24"/>
        </w:rPr>
        <w:t xml:space="preserve"> Марина Анатольевна - канд. хим. наук, доцент кафедры химии высоких энергий и радиоэкологии</w:t>
      </w:r>
      <w:r w:rsidR="00770295">
        <w:rPr>
          <w:sz w:val="24"/>
          <w:szCs w:val="24"/>
        </w:rPr>
        <w:t xml:space="preserve"> </w:t>
      </w:r>
      <w:r w:rsidRPr="002E2A1B">
        <w:rPr>
          <w:sz w:val="24"/>
          <w:szCs w:val="24"/>
        </w:rPr>
        <w:t>Российского химико-технологическог</w:t>
      </w:r>
      <w:r w:rsidR="00770295">
        <w:rPr>
          <w:sz w:val="24"/>
          <w:szCs w:val="24"/>
        </w:rPr>
        <w:t>о университета (РХТУ) им. Д.И.</w:t>
      </w:r>
      <w:r w:rsidRPr="002E2A1B">
        <w:rPr>
          <w:sz w:val="24"/>
          <w:szCs w:val="24"/>
        </w:rPr>
        <w:t>Менделеева.</w:t>
      </w:r>
    </w:p>
    <w:p w:rsidR="00670980" w:rsidRDefault="00670980" w:rsidP="00826E03">
      <w:pPr>
        <w:pStyle w:val="20"/>
        <w:shd w:val="clear" w:color="auto" w:fill="auto"/>
        <w:spacing w:line="274" w:lineRule="exact"/>
        <w:jc w:val="both"/>
      </w:pPr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7513"/>
        <w:gridCol w:w="1843"/>
      </w:tblGrid>
      <w:tr w:rsidR="00670980" w:rsidTr="00DF28FC">
        <w:trPr>
          <w:trHeight w:val="71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>
            <w:pPr>
              <w:pStyle w:val="20"/>
              <w:framePr w:wrap="notBeside" w:vAnchor="text" w:hAnchor="text" w:xAlign="center" w:y="1"/>
              <w:shd w:val="clear" w:color="auto" w:fill="auto"/>
              <w:spacing w:line="264" w:lineRule="exact"/>
              <w:ind w:lef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A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2A1B">
              <w:rPr>
                <w:sz w:val="24"/>
                <w:szCs w:val="24"/>
              </w:rPr>
              <w:t>/</w:t>
            </w:r>
            <w:proofErr w:type="spellStart"/>
            <w:r w:rsidRPr="002E2A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6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2E2A1B" w:rsidP="002E2A1B">
            <w:pPr>
              <w:pStyle w:val="20"/>
              <w:framePr w:wrap="notBeside" w:vAnchor="text" w:hAnchor="text" w:xAlign="center" w:y="1"/>
              <w:shd w:val="clear" w:color="auto" w:fill="auto"/>
              <w:spacing w:line="264" w:lineRule="exact"/>
              <w:ind w:left="142" w:right="14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</w:t>
            </w:r>
            <w:r w:rsidR="00A02870" w:rsidRPr="002E2A1B">
              <w:rPr>
                <w:sz w:val="24"/>
                <w:szCs w:val="24"/>
              </w:rPr>
              <w:t>ия</w:t>
            </w:r>
          </w:p>
        </w:tc>
      </w:tr>
      <w:tr w:rsidR="00670980" w:rsidTr="00DF28FC">
        <w:trPr>
          <w:trHeight w:val="9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Ядерная медицина, основные понятия. Метод меченых атомов, применение в </w:t>
            </w:r>
            <w:proofErr w:type="spellStart"/>
            <w:r w:rsidRPr="002E2A1B">
              <w:rPr>
                <w:sz w:val="24"/>
                <w:szCs w:val="24"/>
              </w:rPr>
              <w:t>радионуклидной</w:t>
            </w:r>
            <w:proofErr w:type="spellEnd"/>
            <w:r w:rsidRPr="002E2A1B">
              <w:rPr>
                <w:sz w:val="24"/>
                <w:szCs w:val="24"/>
              </w:rPr>
              <w:t xml:space="preserve"> диагностике. Понятие о томографии, альтернативные методы визуализации. Функциональные и анатомические исследования.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2E2A1B" w:rsidP="00A051C1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21.11.2016</w:t>
            </w:r>
            <w:r w:rsidR="00A02870" w:rsidRPr="002E2A1B">
              <w:rPr>
                <w:sz w:val="24"/>
                <w:szCs w:val="24"/>
              </w:rPr>
              <w:t xml:space="preserve"> </w:t>
            </w:r>
            <w:r w:rsidR="00A051C1">
              <w:rPr>
                <w:sz w:val="24"/>
                <w:szCs w:val="24"/>
                <w:lang w:val="en-US"/>
              </w:rPr>
              <w:t>9</w:t>
            </w:r>
            <w:r w:rsidR="00A051C1">
              <w:rPr>
                <w:sz w:val="24"/>
                <w:szCs w:val="24"/>
                <w:vertAlign w:val="superscript"/>
                <w:lang w:val="en-US"/>
              </w:rPr>
              <w:t>00</w:t>
            </w:r>
            <w:r w:rsidR="00A02870" w:rsidRPr="002E2A1B">
              <w:rPr>
                <w:sz w:val="24"/>
                <w:szCs w:val="24"/>
              </w:rPr>
              <w:t>-10</w:t>
            </w:r>
            <w:r w:rsidR="00A02870" w:rsidRPr="002E2A1B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670980" w:rsidTr="00DF28FC">
        <w:trPr>
          <w:trHeight w:val="90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Прогресс ядерной медицины в России и мире. Историческая справка: открытие природной и искусственной радиоактивности, успехи радиохимии. Эволюция детекторов ионизирующих излучений.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7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10</w:t>
            </w:r>
            <w:r w:rsidR="00A02870" w:rsidRPr="002E2A1B">
              <w:rPr>
                <w:sz w:val="24"/>
                <w:szCs w:val="24"/>
                <w:vertAlign w:val="superscript"/>
              </w:rPr>
              <w:t>15</w:t>
            </w:r>
            <w:r w:rsidR="00A02870" w:rsidRPr="002E2A1B">
              <w:rPr>
                <w:sz w:val="24"/>
                <w:szCs w:val="24"/>
              </w:rPr>
              <w:t>-11</w:t>
            </w:r>
            <w:r w:rsidR="00A02870" w:rsidRPr="002E2A1B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670980" w:rsidTr="00DF28FC">
        <w:trPr>
          <w:trHeight w:val="8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Физические основы ядерной медицины. Строение атома, единицы измерения массы, заряда и энергии в микромире. Ядерные силы, дефект массы.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12</w:t>
            </w:r>
            <w:r w:rsidR="00A02870" w:rsidRPr="002E2A1B">
              <w:rPr>
                <w:sz w:val="24"/>
                <w:szCs w:val="24"/>
                <w:vertAlign w:val="superscript"/>
              </w:rPr>
              <w:t>00</w:t>
            </w:r>
            <w:r w:rsidR="00A02870" w:rsidRPr="002E2A1B">
              <w:rPr>
                <w:sz w:val="24"/>
                <w:szCs w:val="24"/>
              </w:rPr>
              <w:t>-13</w:t>
            </w:r>
            <w:r w:rsidR="00A02870" w:rsidRPr="002E2A1B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670980" w:rsidTr="00DF28FC">
        <w:trPr>
          <w:trHeight w:val="66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Радиоактивность, виды радиоактивного распада. Основной закон радиоактивного распада. Единицы измерения активности.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2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14</w:t>
            </w:r>
            <w:r w:rsidR="00A02870" w:rsidRPr="002E2A1B">
              <w:rPr>
                <w:sz w:val="24"/>
                <w:szCs w:val="24"/>
                <w:vertAlign w:val="superscript"/>
              </w:rPr>
              <w:t>10</w:t>
            </w:r>
            <w:r w:rsidR="00A02870" w:rsidRPr="002E2A1B">
              <w:rPr>
                <w:sz w:val="24"/>
                <w:szCs w:val="24"/>
              </w:rPr>
              <w:t>-15</w:t>
            </w:r>
            <w:r w:rsidR="00A02870" w:rsidRPr="002E2A1B">
              <w:rPr>
                <w:sz w:val="24"/>
                <w:szCs w:val="24"/>
                <w:vertAlign w:val="superscript"/>
              </w:rPr>
              <w:t>45</w:t>
            </w:r>
          </w:p>
        </w:tc>
      </w:tr>
      <w:tr w:rsidR="00670980" w:rsidTr="00DF28FC">
        <w:trPr>
          <w:trHeight w:val="90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right="140"/>
              <w:jc w:val="both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(С) Сравнение </w:t>
            </w:r>
            <w:proofErr w:type="spellStart"/>
            <w:r w:rsidRPr="002E2A1B">
              <w:rPr>
                <w:sz w:val="24"/>
                <w:szCs w:val="24"/>
              </w:rPr>
              <w:t>энерговыделения</w:t>
            </w:r>
            <w:proofErr w:type="spellEnd"/>
            <w:r w:rsidRPr="002E2A1B">
              <w:rPr>
                <w:sz w:val="24"/>
                <w:szCs w:val="24"/>
              </w:rPr>
              <w:t xml:space="preserve"> в процессах ядерных и химических превращений. Расчеты по основному уравнению радиоактивного распада. Понятие об индикаторных количествах. Расчеты диагностических и терапевтических активностей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</w:p>
        </w:tc>
      </w:tr>
      <w:tr w:rsidR="00670980" w:rsidTr="00DF28FC">
        <w:trPr>
          <w:trHeight w:val="90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Биологическое действие ионизирующих излучений (прямое и косвенное). Энергия, выделяемая при радиоактивном распаде. Дозы: поглощенная, эквивалентная, эффективная; единицы измерения.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2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22.11.2016 </w:t>
            </w:r>
            <w:r w:rsidR="00A051C1">
              <w:rPr>
                <w:sz w:val="24"/>
                <w:szCs w:val="24"/>
                <w:lang w:val="en-US"/>
              </w:rPr>
              <w:t>9</w:t>
            </w:r>
            <w:r w:rsidR="00A051C1">
              <w:rPr>
                <w:sz w:val="24"/>
                <w:szCs w:val="24"/>
                <w:vertAlign w:val="superscript"/>
                <w:lang w:val="en-US"/>
              </w:rPr>
              <w:t>00</w:t>
            </w:r>
            <w:r w:rsidR="00A02870" w:rsidRPr="002E2A1B">
              <w:rPr>
                <w:sz w:val="24"/>
                <w:szCs w:val="24"/>
              </w:rPr>
              <w:t>-10</w:t>
            </w:r>
            <w:r w:rsidR="00A02870" w:rsidRPr="002E2A1B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670980" w:rsidTr="00DF28FC">
        <w:trPr>
          <w:trHeight w:val="65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Мощность дозы. Предельно допустимые дозы. Классификация радионуклидов по степени радиационной опасности.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</w:p>
        </w:tc>
      </w:tr>
      <w:tr w:rsidR="00670980" w:rsidTr="00DF28FC">
        <w:trPr>
          <w:trHeight w:val="7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64" w:lineRule="exact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Взаимодействие </w:t>
            </w:r>
            <w:proofErr w:type="spellStart"/>
            <w:proofErr w:type="gramStart"/>
            <w:r w:rsidRPr="002E2A1B">
              <w:rPr>
                <w:sz w:val="24"/>
                <w:szCs w:val="24"/>
              </w:rPr>
              <w:t>у-излучения</w:t>
            </w:r>
            <w:proofErr w:type="spellEnd"/>
            <w:proofErr w:type="gramEnd"/>
            <w:r w:rsidRPr="002E2A1B">
              <w:rPr>
                <w:sz w:val="24"/>
                <w:szCs w:val="24"/>
              </w:rPr>
              <w:t xml:space="preserve"> с веществом. Сцинтилляционная регистрация </w:t>
            </w:r>
            <w:proofErr w:type="gramStart"/>
            <w:r w:rsidRPr="002E2A1B">
              <w:rPr>
                <w:sz w:val="24"/>
                <w:szCs w:val="24"/>
              </w:rPr>
              <w:t>у-</w:t>
            </w:r>
            <w:proofErr w:type="gramEnd"/>
            <w:r w:rsidRPr="002E2A1B">
              <w:rPr>
                <w:sz w:val="24"/>
                <w:szCs w:val="24"/>
              </w:rPr>
              <w:t xml:space="preserve"> квантов. Коллиматоры; разрешение и чувствительность детекторов.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2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22.11.2016 </w:t>
            </w:r>
            <w:r w:rsidR="00A02870" w:rsidRPr="002E2A1B">
              <w:rPr>
                <w:sz w:val="24"/>
                <w:szCs w:val="24"/>
              </w:rPr>
              <w:t>10</w:t>
            </w:r>
            <w:r w:rsidR="00A02870" w:rsidRPr="002E2A1B">
              <w:rPr>
                <w:sz w:val="24"/>
                <w:szCs w:val="24"/>
                <w:vertAlign w:val="superscript"/>
              </w:rPr>
              <w:t>15</w:t>
            </w:r>
            <w:r w:rsidR="00A02870" w:rsidRPr="002E2A1B">
              <w:rPr>
                <w:sz w:val="24"/>
                <w:szCs w:val="24"/>
              </w:rPr>
              <w:t>-11</w:t>
            </w:r>
            <w:r w:rsidR="00A02870" w:rsidRPr="002E2A1B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670980" w:rsidTr="00DF28FC">
        <w:trPr>
          <w:trHeight w:val="11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</w:t>
            </w:r>
            <w:proofErr w:type="spellStart"/>
            <w:proofErr w:type="gramStart"/>
            <w:r w:rsidRPr="002E2A1B">
              <w:rPr>
                <w:sz w:val="24"/>
                <w:szCs w:val="24"/>
              </w:rPr>
              <w:t>у-Камер</w:t>
            </w:r>
            <w:r w:rsidR="00826E03" w:rsidRPr="002E2A1B">
              <w:rPr>
                <w:sz w:val="24"/>
                <w:szCs w:val="24"/>
              </w:rPr>
              <w:t>а</w:t>
            </w:r>
            <w:proofErr w:type="spellEnd"/>
            <w:proofErr w:type="gramEnd"/>
            <w:r w:rsidR="00826E03" w:rsidRPr="002E2A1B">
              <w:rPr>
                <w:sz w:val="24"/>
                <w:szCs w:val="24"/>
              </w:rPr>
              <w:t>, однофотонная эмиссионная ком</w:t>
            </w:r>
            <w:r w:rsidRPr="002E2A1B">
              <w:rPr>
                <w:sz w:val="24"/>
                <w:szCs w:val="24"/>
              </w:rPr>
              <w:t>пьютерная томография (ОФЭКТ).</w:t>
            </w:r>
          </w:p>
          <w:p w:rsidR="00826E03" w:rsidRPr="002E2A1B" w:rsidRDefault="00826E03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Динамическая </w:t>
            </w:r>
            <w:proofErr w:type="spellStart"/>
            <w:r w:rsidRPr="002E2A1B">
              <w:rPr>
                <w:sz w:val="24"/>
                <w:szCs w:val="24"/>
              </w:rPr>
              <w:t>сцинтиграфия</w:t>
            </w:r>
            <w:proofErr w:type="spellEnd"/>
            <w:r w:rsidRPr="002E2A1B">
              <w:rPr>
                <w:sz w:val="24"/>
                <w:szCs w:val="24"/>
              </w:rPr>
              <w:t xml:space="preserve">. </w:t>
            </w:r>
            <w:proofErr w:type="spellStart"/>
            <w:r w:rsidRPr="002E2A1B">
              <w:rPr>
                <w:sz w:val="24"/>
                <w:szCs w:val="24"/>
              </w:rPr>
              <w:t>Мультимодальные</w:t>
            </w:r>
            <w:proofErr w:type="spellEnd"/>
            <w:r w:rsidRPr="002E2A1B">
              <w:rPr>
                <w:sz w:val="24"/>
                <w:szCs w:val="24"/>
              </w:rPr>
              <w:t xml:space="preserve"> устройства ОФЭКТ/КТ, ОФЭКТ/МРТ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DF28FC" w:rsidTr="00DF28FC">
        <w:trPr>
          <w:trHeight w:val="11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Pr="002E2A1B" w:rsidRDefault="00DF28FC" w:rsidP="00DF28FC">
            <w:pPr>
              <w:pStyle w:val="2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Pr="002E2A1B" w:rsidRDefault="00DF28FC" w:rsidP="00DF28FC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Физические основы и принцип действия ПЭТ-сканера, электронное </w:t>
            </w:r>
            <w:proofErr w:type="spellStart"/>
            <w:r w:rsidRPr="002E2A1B">
              <w:rPr>
                <w:sz w:val="24"/>
                <w:szCs w:val="24"/>
              </w:rPr>
              <w:t>коллимирование</w:t>
            </w:r>
            <w:proofErr w:type="spellEnd"/>
            <w:r w:rsidRPr="002E2A1B">
              <w:rPr>
                <w:sz w:val="24"/>
                <w:szCs w:val="24"/>
              </w:rPr>
              <w:t xml:space="preserve">, разрешение и </w:t>
            </w:r>
            <w:proofErr w:type="spellStart"/>
            <w:r w:rsidRPr="002E2A1B">
              <w:rPr>
                <w:sz w:val="24"/>
                <w:szCs w:val="24"/>
              </w:rPr>
              <w:t>чувствительность</w:t>
            </w:r>
            <w:proofErr w:type="gramStart"/>
            <w:r w:rsidRPr="002E2A1B">
              <w:rPr>
                <w:sz w:val="24"/>
                <w:szCs w:val="24"/>
              </w:rPr>
              <w:t>.Н</w:t>
            </w:r>
            <w:proofErr w:type="gramEnd"/>
            <w:r w:rsidRPr="002E2A1B">
              <w:rPr>
                <w:sz w:val="24"/>
                <w:szCs w:val="24"/>
              </w:rPr>
              <w:t>овейшие</w:t>
            </w:r>
            <w:proofErr w:type="spellEnd"/>
            <w:r w:rsidRPr="002E2A1B">
              <w:rPr>
                <w:sz w:val="24"/>
                <w:szCs w:val="24"/>
              </w:rPr>
              <w:t xml:space="preserve"> достижения в приборостроении, </w:t>
            </w:r>
            <w:proofErr w:type="spellStart"/>
            <w:r w:rsidRPr="002E2A1B">
              <w:rPr>
                <w:sz w:val="24"/>
                <w:szCs w:val="24"/>
              </w:rPr>
              <w:t>мультимодальные</w:t>
            </w:r>
            <w:proofErr w:type="spellEnd"/>
            <w:r w:rsidRPr="002E2A1B">
              <w:rPr>
                <w:sz w:val="24"/>
                <w:szCs w:val="24"/>
              </w:rPr>
              <w:t xml:space="preserve"> устройства ПЭТ/КТ, ПЭТ/МРТ, времяпролетные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Default="00DF28FC" w:rsidP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</w:p>
          <w:p w:rsidR="00DF28FC" w:rsidRPr="002E2A1B" w:rsidRDefault="00DF28FC" w:rsidP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center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22.11.2016 12</w:t>
            </w:r>
            <w:r w:rsidRPr="002E2A1B">
              <w:rPr>
                <w:sz w:val="24"/>
                <w:szCs w:val="24"/>
                <w:vertAlign w:val="superscript"/>
              </w:rPr>
              <w:t>00</w:t>
            </w:r>
            <w:r w:rsidRPr="002E2A1B">
              <w:rPr>
                <w:sz w:val="24"/>
                <w:szCs w:val="24"/>
              </w:rPr>
              <w:t>-13</w:t>
            </w:r>
            <w:r w:rsidRPr="002E2A1B">
              <w:rPr>
                <w:sz w:val="24"/>
                <w:szCs w:val="24"/>
                <w:vertAlign w:val="superscript"/>
              </w:rPr>
              <w:t>35</w:t>
            </w:r>
          </w:p>
        </w:tc>
      </w:tr>
    </w:tbl>
    <w:p w:rsidR="00670980" w:rsidRDefault="00670980">
      <w:pPr>
        <w:rPr>
          <w:color w:val="auto"/>
          <w:sz w:val="2"/>
          <w:szCs w:val="2"/>
        </w:rPr>
      </w:pPr>
    </w:p>
    <w:tbl>
      <w:tblPr>
        <w:tblW w:w="1007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7657"/>
        <w:gridCol w:w="1699"/>
      </w:tblGrid>
      <w:tr w:rsidR="00670980" w:rsidRPr="002E2A1B" w:rsidTr="00770295">
        <w:trPr>
          <w:trHeight w:val="9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</w:t>
            </w:r>
            <w:proofErr w:type="spellStart"/>
            <w:r w:rsidRPr="002E2A1B">
              <w:rPr>
                <w:sz w:val="24"/>
                <w:szCs w:val="24"/>
              </w:rPr>
              <w:t>Радиофармпрепараты</w:t>
            </w:r>
            <w:proofErr w:type="spellEnd"/>
            <w:r w:rsidRPr="002E2A1B">
              <w:rPr>
                <w:sz w:val="24"/>
                <w:szCs w:val="24"/>
              </w:rPr>
              <w:t xml:space="preserve">, </w:t>
            </w:r>
            <w:proofErr w:type="spellStart"/>
            <w:r w:rsidRPr="002E2A1B">
              <w:rPr>
                <w:sz w:val="24"/>
                <w:szCs w:val="24"/>
              </w:rPr>
              <w:t>изотопн</w:t>
            </w:r>
            <w:proofErr w:type="gramStart"/>
            <w:r w:rsidRPr="002E2A1B">
              <w:rPr>
                <w:sz w:val="24"/>
                <w:szCs w:val="24"/>
              </w:rPr>
              <w:t>о</w:t>
            </w:r>
            <w:proofErr w:type="spellEnd"/>
            <w:r w:rsidRPr="002E2A1B">
              <w:rPr>
                <w:sz w:val="24"/>
                <w:szCs w:val="24"/>
              </w:rPr>
              <w:t>-</w:t>
            </w:r>
            <w:proofErr w:type="gramEnd"/>
            <w:r w:rsidRPr="002E2A1B">
              <w:rPr>
                <w:sz w:val="24"/>
                <w:szCs w:val="24"/>
              </w:rPr>
              <w:t xml:space="preserve"> и </w:t>
            </w:r>
            <w:proofErr w:type="spellStart"/>
            <w:r w:rsidRPr="002E2A1B">
              <w:rPr>
                <w:sz w:val="24"/>
                <w:szCs w:val="24"/>
              </w:rPr>
              <w:t>неизотопномеченые</w:t>
            </w:r>
            <w:proofErr w:type="spellEnd"/>
            <w:r w:rsidRPr="002E2A1B">
              <w:rPr>
                <w:sz w:val="24"/>
                <w:szCs w:val="24"/>
              </w:rPr>
              <w:t xml:space="preserve">; </w:t>
            </w:r>
            <w:proofErr w:type="spellStart"/>
            <w:r w:rsidRPr="002E2A1B">
              <w:rPr>
                <w:sz w:val="24"/>
                <w:szCs w:val="24"/>
              </w:rPr>
              <w:t>органотропные</w:t>
            </w:r>
            <w:proofErr w:type="spellEnd"/>
            <w:r w:rsidRPr="002E2A1B">
              <w:rPr>
                <w:sz w:val="24"/>
                <w:szCs w:val="24"/>
              </w:rPr>
              <w:t xml:space="preserve"> и индикаторы перфузии. </w:t>
            </w:r>
            <w:proofErr w:type="spellStart"/>
            <w:r w:rsidRPr="002E2A1B">
              <w:rPr>
                <w:sz w:val="24"/>
                <w:szCs w:val="24"/>
              </w:rPr>
              <w:t>Фармакокинетика</w:t>
            </w:r>
            <w:proofErr w:type="spellEnd"/>
            <w:r w:rsidRPr="002E2A1B">
              <w:rPr>
                <w:sz w:val="24"/>
                <w:szCs w:val="24"/>
              </w:rPr>
              <w:t xml:space="preserve"> и </w:t>
            </w:r>
            <w:proofErr w:type="spellStart"/>
            <w:r w:rsidRPr="002E2A1B">
              <w:rPr>
                <w:sz w:val="24"/>
                <w:szCs w:val="24"/>
              </w:rPr>
              <w:t>фармакодинамика</w:t>
            </w:r>
            <w:proofErr w:type="spellEnd"/>
            <w:r w:rsidRPr="002E2A1B">
              <w:rPr>
                <w:sz w:val="24"/>
                <w:szCs w:val="24"/>
              </w:rPr>
              <w:t xml:space="preserve">. Требования к РФП. Факторы, определяющие </w:t>
            </w:r>
            <w:proofErr w:type="spellStart"/>
            <w:r w:rsidRPr="002E2A1B">
              <w:rPr>
                <w:sz w:val="24"/>
                <w:szCs w:val="24"/>
              </w:rPr>
              <w:t>биораспределение</w:t>
            </w:r>
            <w:proofErr w:type="spellEnd"/>
            <w:r w:rsidRPr="002E2A1B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23.11.2016</w:t>
            </w:r>
            <w:r w:rsidR="00A02870" w:rsidRPr="002E2A1B">
              <w:rPr>
                <w:sz w:val="24"/>
                <w:szCs w:val="24"/>
              </w:rPr>
              <w:t xml:space="preserve"> </w:t>
            </w:r>
            <w:r w:rsidR="00A051C1">
              <w:rPr>
                <w:sz w:val="24"/>
                <w:szCs w:val="24"/>
                <w:lang w:val="en-US"/>
              </w:rPr>
              <w:t>9</w:t>
            </w:r>
            <w:r w:rsidR="00A051C1">
              <w:rPr>
                <w:sz w:val="24"/>
                <w:szCs w:val="24"/>
                <w:vertAlign w:val="superscript"/>
                <w:lang w:val="en-US"/>
              </w:rPr>
              <w:t>00</w:t>
            </w:r>
            <w:r w:rsidR="00A02870" w:rsidRPr="002E2A1B">
              <w:rPr>
                <w:sz w:val="24"/>
                <w:szCs w:val="24"/>
              </w:rPr>
              <w:t>-10</w:t>
            </w:r>
            <w:r w:rsidR="00A02870" w:rsidRPr="002E2A1B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670980" w:rsidRPr="002E2A1B" w:rsidTr="00770295">
        <w:trPr>
          <w:trHeight w:val="6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(С) Основные </w:t>
            </w:r>
            <w:proofErr w:type="spellStart"/>
            <w:proofErr w:type="gramStart"/>
            <w:r w:rsidRPr="002E2A1B">
              <w:rPr>
                <w:sz w:val="24"/>
                <w:szCs w:val="24"/>
              </w:rPr>
              <w:t>физико-хи-мические</w:t>
            </w:r>
            <w:proofErr w:type="spellEnd"/>
            <w:proofErr w:type="gramEnd"/>
            <w:r w:rsidRPr="002E2A1B">
              <w:rPr>
                <w:sz w:val="24"/>
                <w:szCs w:val="24"/>
              </w:rPr>
              <w:t xml:space="preserve"> формы РФП. Механизмы локализации РФП. Понятие об индикаторных количествах.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6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(С</w:t>
            </w:r>
            <w:proofErr w:type="gramStart"/>
            <w:r w:rsidRPr="002E2A1B">
              <w:rPr>
                <w:sz w:val="24"/>
                <w:szCs w:val="24"/>
              </w:rPr>
              <w:t xml:space="preserve"> )</w:t>
            </w:r>
            <w:proofErr w:type="gramEnd"/>
            <w:r w:rsidRPr="002E2A1B">
              <w:rPr>
                <w:sz w:val="24"/>
                <w:szCs w:val="24"/>
              </w:rPr>
              <w:t xml:space="preserve"> Получение искусственных радионуклидов, запись ядерных реакций. Понятие о сечении ядерной реакции.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92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54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rStyle w:val="110"/>
                <w:sz w:val="24"/>
                <w:szCs w:val="24"/>
                <w:lang w:val="ru-RU"/>
              </w:rPr>
              <w:t>(</w:t>
            </w:r>
            <w:r w:rsidRPr="002E2A1B">
              <w:rPr>
                <w:rStyle w:val="110"/>
                <w:sz w:val="24"/>
                <w:szCs w:val="24"/>
              </w:rPr>
              <w:t>J</w:t>
            </w:r>
            <w:r w:rsidRPr="002E2A1B">
              <w:rPr>
                <w:rStyle w:val="110"/>
                <w:sz w:val="24"/>
                <w:szCs w:val="24"/>
                <w:lang w:val="ru-RU"/>
              </w:rPr>
              <w:t>1)</w:t>
            </w:r>
            <w:r w:rsidRPr="002E2A1B">
              <w:rPr>
                <w:sz w:val="24"/>
                <w:szCs w:val="24"/>
                <w:lang w:eastAsia="en-US"/>
              </w:rPr>
              <w:t xml:space="preserve"> </w:t>
            </w:r>
            <w:r w:rsidRPr="002E2A1B">
              <w:rPr>
                <w:sz w:val="24"/>
                <w:szCs w:val="24"/>
              </w:rPr>
              <w:t xml:space="preserve">Радионуклиды для ядерной медицины, ядерно-физические свойства. Классификация. </w:t>
            </w:r>
            <w:proofErr w:type="gramStart"/>
            <w:r w:rsidRPr="002E2A1B">
              <w:rPr>
                <w:sz w:val="24"/>
                <w:szCs w:val="24"/>
              </w:rPr>
              <w:t xml:space="preserve">Свойства ионизирующих излучений (а, (3, у, электронов внутренней конверсии и </w:t>
            </w:r>
            <w:proofErr w:type="spellStart"/>
            <w:r w:rsidRPr="002E2A1B">
              <w:rPr>
                <w:sz w:val="24"/>
                <w:szCs w:val="24"/>
              </w:rPr>
              <w:t>оже-электронов</w:t>
            </w:r>
            <w:proofErr w:type="spellEnd"/>
            <w:r w:rsidRPr="002E2A1B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10</w:t>
            </w:r>
            <w:r w:rsidR="00A02870" w:rsidRPr="002E2A1B">
              <w:rPr>
                <w:sz w:val="24"/>
                <w:szCs w:val="24"/>
                <w:vertAlign w:val="superscript"/>
              </w:rPr>
              <w:t>15</w:t>
            </w:r>
            <w:r w:rsidR="00A02870" w:rsidRPr="002E2A1B">
              <w:rPr>
                <w:sz w:val="24"/>
                <w:szCs w:val="24"/>
              </w:rPr>
              <w:t>-11</w:t>
            </w:r>
            <w:r w:rsidR="00A02870" w:rsidRPr="002E2A1B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670980" w:rsidRPr="002E2A1B" w:rsidTr="00770295">
        <w:trPr>
          <w:trHeight w:val="9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Общая схема исследовательского ядерного реактора. Реакторные радионуклиды: осколочные и полученные по реакции радиационного захвата нейтрона. «Молибденовый кризис».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6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50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(С) Зависимость сечения ядерных реакций от энергии нейтронов. Метод Сциллард</w:t>
            </w:r>
            <w:proofErr w:type="gramStart"/>
            <w:r w:rsidRPr="002E2A1B">
              <w:rPr>
                <w:sz w:val="24"/>
                <w:szCs w:val="24"/>
              </w:rPr>
              <w:t>а-</w:t>
            </w:r>
            <w:proofErr w:type="gramEnd"/>
            <w:r w:rsidRPr="002E2A1B">
              <w:rPr>
                <w:sz w:val="24"/>
                <w:szCs w:val="24"/>
              </w:rPr>
              <w:t xml:space="preserve"> </w:t>
            </w:r>
            <w:proofErr w:type="spellStart"/>
            <w:r w:rsidRPr="002E2A1B">
              <w:rPr>
                <w:sz w:val="24"/>
                <w:szCs w:val="24"/>
              </w:rPr>
              <w:t>Чалмерса</w:t>
            </w:r>
            <w:proofErr w:type="spellEnd"/>
            <w:r w:rsidRPr="002E2A1B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12</w:t>
            </w:r>
            <w:r w:rsidR="00A02870" w:rsidRPr="002E2A1B">
              <w:rPr>
                <w:sz w:val="24"/>
                <w:szCs w:val="24"/>
                <w:vertAlign w:val="superscript"/>
              </w:rPr>
              <w:t>00</w:t>
            </w:r>
            <w:r w:rsidR="00A02870" w:rsidRPr="002E2A1B">
              <w:rPr>
                <w:sz w:val="24"/>
                <w:szCs w:val="24"/>
              </w:rPr>
              <w:t>-13</w:t>
            </w:r>
            <w:r w:rsidR="00A02870" w:rsidRPr="002E2A1B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670980" w:rsidRPr="002E2A1B" w:rsidTr="00770295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right="144"/>
              <w:jc w:val="both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Получение радионуклидов на ускорителях заряженных частиц. Типы ускорителей. Сечение реакций и функция возбуждения. Медицинские циклотронные радионуклиды, методы их выделения.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139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Генераторные радионуклиды для ядерной медицины. Характеристики «медицинских» генераторных пар, параметры «идеальной» генераторной пары. Показатели качества генератора. Определение времени максимального накопления. Основные типы генераторов </w:t>
            </w:r>
            <w:r w:rsidRPr="002E2A1B">
              <w:rPr>
                <w:sz w:val="24"/>
                <w:szCs w:val="24"/>
                <w:vertAlign w:val="superscript"/>
              </w:rPr>
              <w:t>99</w:t>
            </w:r>
            <w:r w:rsidRPr="002E2A1B">
              <w:rPr>
                <w:sz w:val="24"/>
                <w:szCs w:val="24"/>
              </w:rPr>
              <w:t>Мо/</w:t>
            </w:r>
            <w:r w:rsidRPr="002E2A1B">
              <w:rPr>
                <w:sz w:val="24"/>
                <w:szCs w:val="24"/>
                <w:vertAlign w:val="superscript"/>
              </w:rPr>
              <w:t>99т</w:t>
            </w:r>
            <w:r w:rsidRPr="002E2A1B">
              <w:rPr>
                <w:sz w:val="24"/>
                <w:szCs w:val="24"/>
              </w:rPr>
              <w:t xml:space="preserve">Тс. Понятие о наборах </w:t>
            </w:r>
            <w:r w:rsidRPr="002E2A1B">
              <w:rPr>
                <w:sz w:val="24"/>
                <w:szCs w:val="24"/>
                <w:lang w:val="en-US" w:eastAsia="en-US"/>
              </w:rPr>
              <w:t xml:space="preserve">(kits). </w:t>
            </w:r>
            <w:r w:rsidRPr="002E2A1B">
              <w:rPr>
                <w:sz w:val="24"/>
                <w:szCs w:val="24"/>
              </w:rPr>
              <w:t xml:space="preserve">Генератор </w:t>
            </w:r>
            <w:r w:rsidRPr="002E2A1B">
              <w:rPr>
                <w:sz w:val="24"/>
                <w:szCs w:val="24"/>
                <w:vertAlign w:val="superscript"/>
                <w:lang w:val="en-US" w:eastAsia="en-US"/>
              </w:rPr>
              <w:t>68</w:t>
            </w:r>
            <w:r w:rsidRPr="002E2A1B">
              <w:rPr>
                <w:sz w:val="24"/>
                <w:szCs w:val="24"/>
                <w:lang w:val="en-US" w:eastAsia="en-US"/>
              </w:rPr>
              <w:t xml:space="preserve">Ge/ </w:t>
            </w:r>
            <w:r w:rsidRPr="002E2A1B">
              <w:rPr>
                <w:sz w:val="24"/>
                <w:szCs w:val="24"/>
                <w:vertAlign w:val="superscript"/>
                <w:lang w:val="en-US" w:eastAsia="en-US"/>
              </w:rPr>
              <w:t>68</w:t>
            </w:r>
            <w:r w:rsidRPr="002E2A1B">
              <w:rPr>
                <w:sz w:val="24"/>
                <w:szCs w:val="24"/>
                <w:lang w:val="en-US" w:eastAsia="en-US"/>
              </w:rPr>
              <w:t xml:space="preserve">Ga. </w:t>
            </w:r>
            <w:r w:rsidRPr="002E2A1B">
              <w:rPr>
                <w:sz w:val="24"/>
                <w:szCs w:val="24"/>
              </w:rPr>
              <w:t>Анализ продукции.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Default="00DF28FC" w:rsidP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23.11.2016</w:t>
            </w:r>
            <w:r w:rsidRPr="002E2A1B">
              <w:rPr>
                <w:sz w:val="24"/>
                <w:szCs w:val="24"/>
              </w:rPr>
              <w:t xml:space="preserve"> </w:t>
            </w:r>
            <w:r w:rsidR="00A02870" w:rsidRPr="002E2A1B">
              <w:rPr>
                <w:sz w:val="24"/>
                <w:szCs w:val="24"/>
              </w:rPr>
              <w:t>13</w:t>
            </w:r>
            <w:r w:rsidR="00A02870" w:rsidRPr="002E2A1B">
              <w:rPr>
                <w:sz w:val="24"/>
                <w:szCs w:val="24"/>
                <w:vertAlign w:val="superscript"/>
              </w:rPr>
              <w:t>40</w:t>
            </w:r>
            <w:r w:rsidR="00A02870" w:rsidRPr="002E2A1B">
              <w:rPr>
                <w:sz w:val="24"/>
                <w:szCs w:val="24"/>
              </w:rPr>
              <w:t>-14</w:t>
            </w:r>
            <w:r w:rsidR="00A02870" w:rsidRPr="002E2A1B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670980" w:rsidRPr="002E2A1B" w:rsidTr="00770295">
        <w:trPr>
          <w:trHeight w:val="139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Синтез РФП. Основные этапы создания </w:t>
            </w:r>
            <w:proofErr w:type="gramStart"/>
            <w:r w:rsidRPr="002E2A1B">
              <w:rPr>
                <w:sz w:val="24"/>
                <w:szCs w:val="24"/>
              </w:rPr>
              <w:t>новых</w:t>
            </w:r>
            <w:proofErr w:type="gramEnd"/>
            <w:r w:rsidRPr="002E2A1B">
              <w:rPr>
                <w:sz w:val="24"/>
                <w:szCs w:val="24"/>
              </w:rPr>
              <w:t xml:space="preserve"> РФП. Стадии рутинного синтеза РФП. Основные методы синтеза: химический синтез, изотопные обмен, биосинтез и синтез с использованием наборов. Очистка меченых соединений. Показатель </w:t>
            </w:r>
            <w:proofErr w:type="spellStart"/>
            <w:r w:rsidRPr="002E2A1B">
              <w:rPr>
                <w:sz w:val="24"/>
                <w:szCs w:val="24"/>
              </w:rPr>
              <w:t>рН</w:t>
            </w:r>
            <w:proofErr w:type="spellEnd"/>
            <w:r w:rsidRPr="002E2A1B">
              <w:rPr>
                <w:sz w:val="24"/>
                <w:szCs w:val="24"/>
              </w:rPr>
              <w:t xml:space="preserve">. Осмотическое давление и </w:t>
            </w:r>
            <w:proofErr w:type="spellStart"/>
            <w:r w:rsidRPr="002E2A1B">
              <w:rPr>
                <w:sz w:val="24"/>
                <w:szCs w:val="24"/>
              </w:rPr>
              <w:t>изотоничность</w:t>
            </w:r>
            <w:proofErr w:type="spellEnd"/>
            <w:r w:rsidRPr="002E2A1B">
              <w:rPr>
                <w:sz w:val="24"/>
                <w:szCs w:val="24"/>
              </w:rPr>
              <w:t>. Устойчивость и хранение меченых соединений.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24.11.2016 </w:t>
            </w:r>
            <w:r w:rsidR="00A051C1">
              <w:rPr>
                <w:sz w:val="24"/>
                <w:szCs w:val="24"/>
                <w:lang w:val="en-US"/>
              </w:rPr>
              <w:t>9</w:t>
            </w:r>
            <w:r w:rsidR="00A051C1">
              <w:rPr>
                <w:sz w:val="24"/>
                <w:szCs w:val="24"/>
                <w:vertAlign w:val="superscript"/>
                <w:lang w:val="en-US"/>
              </w:rPr>
              <w:t>00</w:t>
            </w:r>
            <w:r w:rsidR="00A02870" w:rsidRPr="002E2A1B">
              <w:rPr>
                <w:sz w:val="24"/>
                <w:szCs w:val="24"/>
              </w:rPr>
              <w:t>-10</w:t>
            </w:r>
            <w:r w:rsidR="00A02870" w:rsidRPr="002E2A1B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670980" w:rsidRPr="002E2A1B" w:rsidTr="00770295">
        <w:trPr>
          <w:trHeight w:val="9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right="144"/>
              <w:jc w:val="both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Анализ и контроль качества РФП. Физический, химический и биологический контроль, основные критерии качества. Основные разделы фармакопейной статьи предприятия (ФСП). </w:t>
            </w:r>
            <w:proofErr w:type="spellStart"/>
            <w:r w:rsidRPr="002E2A1B">
              <w:rPr>
                <w:sz w:val="24"/>
                <w:szCs w:val="24"/>
              </w:rPr>
              <w:t>Радионуклидные</w:t>
            </w:r>
            <w:proofErr w:type="spellEnd"/>
            <w:r w:rsidRPr="002E2A1B">
              <w:rPr>
                <w:sz w:val="24"/>
                <w:szCs w:val="24"/>
              </w:rPr>
              <w:t xml:space="preserve"> примеси, их источники.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24.11.2016 </w:t>
            </w:r>
            <w:r w:rsidR="00A02870" w:rsidRPr="002E2A1B">
              <w:rPr>
                <w:sz w:val="24"/>
                <w:szCs w:val="24"/>
              </w:rPr>
              <w:t>10</w:t>
            </w:r>
            <w:r w:rsidR="00A02870" w:rsidRPr="002E2A1B">
              <w:rPr>
                <w:sz w:val="24"/>
                <w:szCs w:val="24"/>
                <w:vertAlign w:val="superscript"/>
              </w:rPr>
              <w:t>15</w:t>
            </w:r>
            <w:r w:rsidR="00A02870" w:rsidRPr="002E2A1B">
              <w:rPr>
                <w:sz w:val="24"/>
                <w:szCs w:val="24"/>
              </w:rPr>
              <w:t>-11</w:t>
            </w:r>
            <w:r w:rsidR="00A02870" w:rsidRPr="002E2A1B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670980" w:rsidRPr="002E2A1B" w:rsidTr="00770295">
        <w:trPr>
          <w:trHeight w:val="6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(С</w:t>
            </w:r>
            <w:proofErr w:type="gramStart"/>
            <w:r w:rsidRPr="002E2A1B">
              <w:rPr>
                <w:sz w:val="24"/>
                <w:szCs w:val="24"/>
              </w:rPr>
              <w:t xml:space="preserve"> )</w:t>
            </w:r>
            <w:proofErr w:type="gramEnd"/>
            <w:r w:rsidRPr="002E2A1B">
              <w:rPr>
                <w:sz w:val="24"/>
                <w:szCs w:val="24"/>
              </w:rPr>
              <w:t xml:space="preserve"> Методы определения РХЧ. Микробиологический контроль: тесты на стерильность и </w:t>
            </w:r>
            <w:r w:rsidRPr="002E2A1B">
              <w:rPr>
                <w:sz w:val="24"/>
                <w:szCs w:val="24"/>
                <w:lang w:val="en-US" w:eastAsia="en-US"/>
              </w:rPr>
              <w:t>LAL</w:t>
            </w:r>
            <w:r w:rsidRPr="002E2A1B">
              <w:rPr>
                <w:sz w:val="24"/>
                <w:szCs w:val="24"/>
              </w:rPr>
              <w:t>-тест.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(Л) Реакции нуклеофильного замещения</w:t>
            </w:r>
            <w:r w:rsidRPr="002E2A1B">
              <w:rPr>
                <w:rStyle w:val="a5"/>
                <w:sz w:val="24"/>
                <w:szCs w:val="24"/>
                <w:lang w:val="ru-RU" w:eastAsia="ru-RU"/>
              </w:rPr>
              <w:t xml:space="preserve"> </w:t>
            </w:r>
            <w:r w:rsidRPr="002E2A1B">
              <w:rPr>
                <w:rStyle w:val="a5"/>
                <w:sz w:val="24"/>
                <w:szCs w:val="24"/>
              </w:rPr>
              <w:t>S</w:t>
            </w:r>
            <w:r w:rsidRPr="002E2A1B">
              <w:rPr>
                <w:rStyle w:val="a5"/>
                <w:sz w:val="24"/>
                <w:szCs w:val="24"/>
                <w:vertAlign w:val="subscript"/>
              </w:rPr>
              <w:t>N</w:t>
            </w:r>
            <w:r w:rsidRPr="002E2A1B">
              <w:rPr>
                <w:rStyle w:val="a5"/>
                <w:sz w:val="24"/>
                <w:szCs w:val="24"/>
                <w:lang w:val="ru-RU"/>
              </w:rPr>
              <w:t>.</w:t>
            </w:r>
            <w:r w:rsidRPr="002E2A1B">
              <w:rPr>
                <w:sz w:val="24"/>
                <w:szCs w:val="24"/>
                <w:lang w:eastAsia="en-US"/>
              </w:rPr>
              <w:t xml:space="preserve"> </w:t>
            </w:r>
            <w:r w:rsidRPr="002E2A1B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2E2A1B">
              <w:rPr>
                <w:sz w:val="24"/>
                <w:szCs w:val="24"/>
              </w:rPr>
              <w:t>нуклеофиле</w:t>
            </w:r>
            <w:proofErr w:type="spellEnd"/>
            <w:r w:rsidRPr="002E2A1B">
              <w:rPr>
                <w:sz w:val="24"/>
                <w:szCs w:val="24"/>
              </w:rPr>
              <w:t xml:space="preserve">, </w:t>
            </w:r>
            <w:proofErr w:type="spellStart"/>
            <w:r w:rsidRPr="002E2A1B">
              <w:rPr>
                <w:sz w:val="24"/>
                <w:szCs w:val="24"/>
              </w:rPr>
              <w:t>нуклеофуге</w:t>
            </w:r>
            <w:proofErr w:type="spellEnd"/>
            <w:r w:rsidRPr="002E2A1B">
              <w:rPr>
                <w:sz w:val="24"/>
                <w:szCs w:val="24"/>
              </w:rPr>
              <w:t xml:space="preserve">, субстрате. Роль реакций </w:t>
            </w:r>
            <w:r w:rsidRPr="002E2A1B">
              <w:rPr>
                <w:sz w:val="24"/>
                <w:szCs w:val="24"/>
                <w:lang w:val="en-US" w:eastAsia="en-US"/>
              </w:rPr>
              <w:t>S</w:t>
            </w:r>
            <w:r w:rsidRPr="002E2A1B">
              <w:rPr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2E2A1B">
              <w:rPr>
                <w:sz w:val="24"/>
                <w:szCs w:val="24"/>
                <w:lang w:eastAsia="en-US"/>
              </w:rPr>
              <w:t xml:space="preserve">2 </w:t>
            </w:r>
            <w:r w:rsidRPr="002E2A1B">
              <w:rPr>
                <w:sz w:val="24"/>
                <w:szCs w:val="24"/>
              </w:rPr>
              <w:t xml:space="preserve">в синтезе </w:t>
            </w:r>
            <w:proofErr w:type="spellStart"/>
            <w:r w:rsidRPr="002E2A1B">
              <w:rPr>
                <w:sz w:val="24"/>
                <w:szCs w:val="24"/>
              </w:rPr>
              <w:t>ПЭТ-трейсеров</w:t>
            </w:r>
            <w:proofErr w:type="spellEnd"/>
            <w:r w:rsidRPr="002E2A1B">
              <w:rPr>
                <w:sz w:val="24"/>
                <w:szCs w:val="24"/>
              </w:rPr>
              <w:t xml:space="preserve">, механизм реакций </w:t>
            </w:r>
            <w:r w:rsidRPr="002E2A1B">
              <w:rPr>
                <w:sz w:val="24"/>
                <w:szCs w:val="24"/>
                <w:lang w:val="en-US" w:eastAsia="en-US"/>
              </w:rPr>
              <w:t>S</w:t>
            </w:r>
            <w:r w:rsidRPr="002E2A1B">
              <w:rPr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2E2A1B">
              <w:rPr>
                <w:sz w:val="24"/>
                <w:szCs w:val="24"/>
                <w:lang w:eastAsia="en-US"/>
              </w:rPr>
              <w:t xml:space="preserve">2. </w:t>
            </w:r>
            <w:r w:rsidRPr="002E2A1B">
              <w:rPr>
                <w:sz w:val="24"/>
                <w:szCs w:val="24"/>
              </w:rPr>
              <w:t>Влияние природы растворителей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24.11.2016 </w:t>
            </w:r>
            <w:r w:rsidR="00A02870" w:rsidRPr="002E2A1B">
              <w:rPr>
                <w:sz w:val="24"/>
                <w:szCs w:val="24"/>
              </w:rPr>
              <w:t>12</w:t>
            </w:r>
            <w:r w:rsidR="00A02870" w:rsidRPr="002E2A1B">
              <w:rPr>
                <w:sz w:val="24"/>
                <w:szCs w:val="24"/>
                <w:vertAlign w:val="superscript"/>
              </w:rPr>
              <w:t>00</w:t>
            </w:r>
            <w:r w:rsidR="00A02870" w:rsidRPr="002E2A1B">
              <w:rPr>
                <w:sz w:val="24"/>
                <w:szCs w:val="24"/>
              </w:rPr>
              <w:t>-13</w:t>
            </w:r>
            <w:r w:rsidR="00A02870" w:rsidRPr="002E2A1B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670980" w:rsidRPr="002E2A1B" w:rsidTr="00770295">
        <w:trPr>
          <w:trHeight w:val="41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(С) Межфазный катализ и катализаторы фазового переноса.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670980" w:rsidRPr="002E2A1B" w:rsidTr="00770295">
        <w:trPr>
          <w:trHeight w:val="20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Характеристики ядерных реакций получения </w:t>
            </w:r>
            <w:r w:rsidRPr="002E2A1B">
              <w:rPr>
                <w:sz w:val="24"/>
                <w:szCs w:val="24"/>
                <w:vertAlign w:val="superscript"/>
                <w:lang w:eastAsia="en-US"/>
              </w:rPr>
              <w:t>18</w:t>
            </w:r>
            <w:r w:rsidRPr="002E2A1B">
              <w:rPr>
                <w:sz w:val="24"/>
                <w:szCs w:val="24"/>
                <w:lang w:val="en-US" w:eastAsia="en-US"/>
              </w:rPr>
              <w:t>F</w:t>
            </w:r>
            <w:r w:rsidRPr="002E2A1B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E2A1B">
              <w:rPr>
                <w:sz w:val="24"/>
                <w:szCs w:val="24"/>
              </w:rPr>
              <w:t>Физико-хим</w:t>
            </w:r>
            <w:proofErr w:type="spellEnd"/>
            <w:r w:rsidRPr="002E2A1B">
              <w:rPr>
                <w:sz w:val="24"/>
                <w:szCs w:val="24"/>
              </w:rPr>
              <w:t xml:space="preserve"> свойства фтора. Преимущества использования фтора-18.^-РФП. Примеры </w:t>
            </w:r>
            <w:proofErr w:type="spellStart"/>
            <w:r w:rsidRPr="002E2A1B">
              <w:rPr>
                <w:sz w:val="24"/>
                <w:szCs w:val="24"/>
              </w:rPr>
              <w:t>электрофильного</w:t>
            </w:r>
            <w:proofErr w:type="spellEnd"/>
            <w:r w:rsidRPr="002E2A1B">
              <w:rPr>
                <w:sz w:val="24"/>
                <w:szCs w:val="24"/>
              </w:rPr>
              <w:t xml:space="preserve"> синтеза </w:t>
            </w:r>
            <w:r w:rsidRPr="002E2A1B">
              <w:rPr>
                <w:sz w:val="24"/>
                <w:szCs w:val="24"/>
                <w:lang w:eastAsia="en-US"/>
              </w:rPr>
              <w:t>([</w:t>
            </w:r>
            <w:r w:rsidRPr="002E2A1B">
              <w:rPr>
                <w:sz w:val="24"/>
                <w:szCs w:val="24"/>
                <w:vertAlign w:val="superscript"/>
                <w:lang w:eastAsia="en-US"/>
              </w:rPr>
              <w:t>18</w:t>
            </w:r>
            <w:r w:rsidRPr="002E2A1B">
              <w:rPr>
                <w:sz w:val="24"/>
                <w:szCs w:val="24"/>
                <w:lang w:val="en-US" w:eastAsia="en-US"/>
              </w:rPr>
              <w:t>F</w:t>
            </w:r>
            <w:r w:rsidRPr="002E2A1B">
              <w:rPr>
                <w:sz w:val="24"/>
                <w:szCs w:val="24"/>
                <w:lang w:eastAsia="en-US"/>
              </w:rPr>
              <w:t>]</w:t>
            </w:r>
            <w:r w:rsidRPr="002E2A1B">
              <w:rPr>
                <w:sz w:val="24"/>
                <w:szCs w:val="24"/>
              </w:rPr>
              <w:t>-</w:t>
            </w:r>
            <w:proofErr w:type="spellStart"/>
            <w:r w:rsidRPr="002E2A1B">
              <w:rPr>
                <w:sz w:val="24"/>
                <w:szCs w:val="24"/>
              </w:rPr>
              <w:t>фтор-ДОФА</w:t>
            </w:r>
            <w:proofErr w:type="spellEnd"/>
            <w:r w:rsidRPr="002E2A1B">
              <w:rPr>
                <w:sz w:val="24"/>
                <w:szCs w:val="24"/>
              </w:rPr>
              <w:t>, 2-[</w:t>
            </w:r>
            <w:r w:rsidRPr="002E2A1B">
              <w:rPr>
                <w:sz w:val="24"/>
                <w:szCs w:val="24"/>
                <w:vertAlign w:val="superscript"/>
              </w:rPr>
              <w:t>18</w:t>
            </w:r>
            <w:r w:rsidRPr="002E2A1B">
              <w:rPr>
                <w:sz w:val="24"/>
                <w:szCs w:val="24"/>
              </w:rPr>
              <w:t>^]</w:t>
            </w:r>
            <w:proofErr w:type="spellStart"/>
            <w:r w:rsidRPr="002E2A1B">
              <w:rPr>
                <w:sz w:val="24"/>
                <w:szCs w:val="24"/>
              </w:rPr>
              <w:t>фтор</w:t>
            </w:r>
            <w:proofErr w:type="gramStart"/>
            <w:r w:rsidRPr="002E2A1B">
              <w:rPr>
                <w:sz w:val="24"/>
                <w:szCs w:val="24"/>
              </w:rPr>
              <w:t>^-</w:t>
            </w:r>
            <w:proofErr w:type="gramEnd"/>
            <w:r w:rsidRPr="002E2A1B">
              <w:rPr>
                <w:sz w:val="24"/>
                <w:szCs w:val="24"/>
              </w:rPr>
              <w:t>тирозина</w:t>
            </w:r>
            <w:proofErr w:type="spellEnd"/>
            <w:r w:rsidRPr="002E2A1B">
              <w:rPr>
                <w:sz w:val="24"/>
                <w:szCs w:val="24"/>
              </w:rPr>
              <w:t>, ФДГ). Выделение [</w:t>
            </w:r>
            <w:r w:rsidRPr="002E2A1B">
              <w:rPr>
                <w:sz w:val="24"/>
                <w:szCs w:val="24"/>
                <w:vertAlign w:val="superscript"/>
              </w:rPr>
              <w:t>18</w:t>
            </w:r>
            <w:r w:rsidRPr="002E2A1B">
              <w:rPr>
                <w:sz w:val="24"/>
                <w:szCs w:val="24"/>
              </w:rPr>
              <w:t>^]фторида из облученной воды и нуклеофильные реакции. Активация [</w:t>
            </w:r>
            <w:r w:rsidRPr="002E2A1B">
              <w:rPr>
                <w:sz w:val="24"/>
                <w:szCs w:val="24"/>
                <w:vertAlign w:val="superscript"/>
              </w:rPr>
              <w:t>18</w:t>
            </w:r>
            <w:r w:rsidRPr="002E2A1B">
              <w:rPr>
                <w:sz w:val="24"/>
                <w:szCs w:val="24"/>
              </w:rPr>
              <w:t>Р</w:t>
            </w:r>
            <w:proofErr w:type="gramStart"/>
            <w:r w:rsidRPr="002E2A1B">
              <w:rPr>
                <w:sz w:val="24"/>
                <w:szCs w:val="24"/>
              </w:rPr>
              <w:t>]ф</w:t>
            </w:r>
            <w:proofErr w:type="gramEnd"/>
            <w:r w:rsidRPr="002E2A1B">
              <w:rPr>
                <w:sz w:val="24"/>
                <w:szCs w:val="24"/>
              </w:rPr>
              <w:t>торида для реакций</w:t>
            </w:r>
            <w:r w:rsidRPr="002E2A1B">
              <w:rPr>
                <w:rStyle w:val="a5"/>
                <w:sz w:val="24"/>
                <w:szCs w:val="24"/>
                <w:lang w:val="ru-RU" w:eastAsia="ru-RU"/>
              </w:rPr>
              <w:t xml:space="preserve"> </w:t>
            </w:r>
            <w:r w:rsidRPr="002E2A1B">
              <w:rPr>
                <w:rStyle w:val="a5"/>
                <w:sz w:val="24"/>
                <w:szCs w:val="24"/>
              </w:rPr>
              <w:t>S</w:t>
            </w:r>
            <w:r w:rsidRPr="002E2A1B">
              <w:rPr>
                <w:rStyle w:val="a5"/>
                <w:sz w:val="24"/>
                <w:szCs w:val="24"/>
                <w:vertAlign w:val="subscript"/>
              </w:rPr>
              <w:t>N</w:t>
            </w:r>
            <w:r w:rsidRPr="002E2A1B">
              <w:rPr>
                <w:rStyle w:val="a5"/>
                <w:sz w:val="24"/>
                <w:szCs w:val="24"/>
                <w:lang w:val="ru-RU"/>
              </w:rPr>
              <w:t xml:space="preserve">2. </w:t>
            </w:r>
            <w:r w:rsidRPr="002E2A1B">
              <w:rPr>
                <w:sz w:val="24"/>
                <w:szCs w:val="24"/>
              </w:rPr>
              <w:t xml:space="preserve">Защитные группы в </w:t>
            </w:r>
            <w:proofErr w:type="spellStart"/>
            <w:r w:rsidRPr="002E2A1B">
              <w:rPr>
                <w:sz w:val="24"/>
                <w:szCs w:val="24"/>
              </w:rPr>
              <w:t>органич</w:t>
            </w:r>
            <w:proofErr w:type="spellEnd"/>
            <w:r w:rsidRPr="002E2A1B">
              <w:rPr>
                <w:sz w:val="24"/>
                <w:szCs w:val="24"/>
              </w:rPr>
              <w:t xml:space="preserve"> синтезе. Примеры нуклеофильного синтеза</w:t>
            </w:r>
            <w:r w:rsidR="00770295">
              <w:rPr>
                <w:sz w:val="24"/>
                <w:szCs w:val="24"/>
              </w:rPr>
              <w:t xml:space="preserve"> </w:t>
            </w:r>
            <w:r w:rsidR="00770295" w:rsidRPr="002E2A1B">
              <w:rPr>
                <w:sz w:val="24"/>
                <w:szCs w:val="24"/>
              </w:rPr>
              <w:t>(</w:t>
            </w:r>
            <w:proofErr w:type="spellStart"/>
            <w:r w:rsidR="00770295" w:rsidRPr="002E2A1B">
              <w:rPr>
                <w:sz w:val="24"/>
                <w:szCs w:val="24"/>
              </w:rPr>
              <w:t>фтормизонидазол</w:t>
            </w:r>
            <w:proofErr w:type="spellEnd"/>
            <w:r w:rsidR="00770295" w:rsidRPr="002E2A1B">
              <w:rPr>
                <w:sz w:val="24"/>
                <w:szCs w:val="24"/>
              </w:rPr>
              <w:t>, ФДГ и др.). Модуль нуклеофильного фторирования</w:t>
            </w:r>
            <w:r w:rsidR="00770295" w:rsidRPr="002E2A1B">
              <w:rPr>
                <w:rStyle w:val="1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70295" w:rsidRPr="002E2A1B">
              <w:rPr>
                <w:rStyle w:val="12"/>
                <w:sz w:val="24"/>
                <w:szCs w:val="24"/>
              </w:rPr>
              <w:t>TRACElab</w:t>
            </w:r>
            <w:proofErr w:type="spellEnd"/>
            <w:r w:rsidR="00770295" w:rsidRPr="002E2A1B">
              <w:rPr>
                <w:rStyle w:val="12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8FC" w:rsidRDefault="00DF28FC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</w:p>
          <w:p w:rsidR="00670980" w:rsidRPr="002E2A1B" w:rsidRDefault="002E2A1B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25.11.2016 </w:t>
            </w:r>
            <w:r w:rsidR="00A051C1">
              <w:rPr>
                <w:sz w:val="24"/>
                <w:szCs w:val="24"/>
                <w:lang w:val="en-US"/>
              </w:rPr>
              <w:t>9</w:t>
            </w:r>
            <w:r w:rsidR="00A051C1">
              <w:rPr>
                <w:sz w:val="24"/>
                <w:szCs w:val="24"/>
                <w:vertAlign w:val="superscript"/>
                <w:lang w:val="en-US"/>
              </w:rPr>
              <w:t>00</w:t>
            </w:r>
            <w:r w:rsidR="00A02870" w:rsidRPr="002E2A1B">
              <w:rPr>
                <w:sz w:val="24"/>
                <w:szCs w:val="24"/>
              </w:rPr>
              <w:t>-10</w:t>
            </w:r>
            <w:r w:rsidR="00A02870" w:rsidRPr="002E2A1B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770295" w:rsidRPr="002E2A1B" w:rsidTr="00770295">
        <w:trPr>
          <w:trHeight w:val="112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295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295" w:rsidRPr="002E2A1B" w:rsidRDefault="00770295" w:rsidP="00770295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(С) Особенности анализа </w:t>
            </w:r>
            <w:r w:rsidRPr="002E2A1B">
              <w:rPr>
                <w:sz w:val="24"/>
                <w:szCs w:val="24"/>
                <w:vertAlign w:val="superscript"/>
              </w:rPr>
              <w:t>1!</w:t>
            </w:r>
            <w:r w:rsidRPr="002E2A1B">
              <w:rPr>
                <w:sz w:val="24"/>
                <w:szCs w:val="24"/>
              </w:rPr>
              <w:t xml:space="preserve">^-РФП. Клинические исследования с </w:t>
            </w:r>
            <w:r w:rsidRPr="002E2A1B">
              <w:rPr>
                <w:sz w:val="24"/>
                <w:szCs w:val="24"/>
                <w:vertAlign w:val="superscript"/>
              </w:rPr>
              <w:t>18</w:t>
            </w:r>
            <w:r w:rsidRPr="002E2A1B">
              <w:rPr>
                <w:sz w:val="24"/>
                <w:szCs w:val="24"/>
              </w:rPr>
              <w:t xml:space="preserve">^-ФДГ, недостатки и ограничения. </w:t>
            </w:r>
            <w:proofErr w:type="spellStart"/>
            <w:r w:rsidRPr="002E2A1B">
              <w:rPr>
                <w:sz w:val="24"/>
                <w:szCs w:val="24"/>
              </w:rPr>
              <w:t>^</w:t>
            </w:r>
            <w:proofErr w:type="gramStart"/>
            <w:r w:rsidRPr="002E2A1B">
              <w:rPr>
                <w:sz w:val="24"/>
                <w:szCs w:val="24"/>
              </w:rPr>
              <w:t>^-</w:t>
            </w:r>
            <w:proofErr w:type="gramEnd"/>
            <w:r w:rsidRPr="002E2A1B">
              <w:rPr>
                <w:sz w:val="24"/>
                <w:szCs w:val="24"/>
              </w:rPr>
              <w:t>фторированные</w:t>
            </w:r>
            <w:proofErr w:type="spellEnd"/>
            <w:r w:rsidRPr="002E2A1B">
              <w:rPr>
                <w:sz w:val="24"/>
                <w:szCs w:val="24"/>
              </w:rPr>
              <w:t xml:space="preserve"> аминокислоты и другие РФП.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295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427" w:lineRule="exact"/>
              <w:ind w:right="400"/>
              <w:jc w:val="right"/>
              <w:rPr>
                <w:sz w:val="24"/>
                <w:szCs w:val="24"/>
              </w:rPr>
            </w:pPr>
          </w:p>
        </w:tc>
      </w:tr>
    </w:tbl>
    <w:p w:rsidR="00670980" w:rsidRPr="002E2A1B" w:rsidRDefault="00670980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7799"/>
        <w:gridCol w:w="1430"/>
      </w:tblGrid>
      <w:tr w:rsidR="00670980" w:rsidRPr="002E2A1B" w:rsidTr="00770295">
        <w:trPr>
          <w:trHeight w:val="164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</w:t>
            </w:r>
            <w:proofErr w:type="gramStart"/>
            <w:r w:rsidRPr="002E2A1B">
              <w:rPr>
                <w:sz w:val="24"/>
                <w:szCs w:val="24"/>
              </w:rPr>
              <w:t>^-</w:t>
            </w:r>
            <w:proofErr w:type="gramEnd"/>
            <w:r w:rsidRPr="002E2A1B">
              <w:rPr>
                <w:sz w:val="24"/>
                <w:szCs w:val="24"/>
              </w:rPr>
              <w:t xml:space="preserve">РФП. Ядерные реакции получения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r w:rsidRPr="002E2A1B">
              <w:rPr>
                <w:sz w:val="24"/>
                <w:szCs w:val="24"/>
              </w:rPr>
              <w:t xml:space="preserve"> С. Физико-химические свойства углерода. Ядерно-физические свойства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r w:rsidRPr="002E2A1B">
              <w:rPr>
                <w:sz w:val="24"/>
                <w:szCs w:val="24"/>
              </w:rPr>
              <w:t xml:space="preserve"> С. Изотопная и неизотопная метка. Важнейшие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r w:rsidRPr="002E2A1B">
              <w:rPr>
                <w:sz w:val="24"/>
                <w:szCs w:val="24"/>
              </w:rPr>
              <w:t xml:space="preserve">C-РФП. Предшественники синтеза и вторичные предшественники - </w:t>
            </w:r>
            <w:proofErr w:type="spellStart"/>
            <w:r w:rsidRPr="002E2A1B">
              <w:rPr>
                <w:sz w:val="24"/>
                <w:szCs w:val="24"/>
              </w:rPr>
              <w:t>синтоны</w:t>
            </w:r>
            <w:proofErr w:type="spellEnd"/>
            <w:r w:rsidRPr="002E2A1B">
              <w:rPr>
                <w:sz w:val="24"/>
                <w:szCs w:val="24"/>
              </w:rPr>
              <w:t xml:space="preserve">. Получение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proofErr w:type="gramStart"/>
            <w:r w:rsidRPr="002E2A1B">
              <w:rPr>
                <w:sz w:val="24"/>
                <w:szCs w:val="24"/>
              </w:rPr>
              <w:t xml:space="preserve"> С</w:t>
            </w:r>
            <w:proofErr w:type="gramEnd"/>
            <w:r w:rsidRPr="002E2A1B">
              <w:rPr>
                <w:sz w:val="24"/>
                <w:szCs w:val="24"/>
              </w:rPr>
              <w:t xml:space="preserve"> в различных химических формах. Особенности синтеза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r w:rsidRPr="002E2A1B">
              <w:rPr>
                <w:sz w:val="24"/>
                <w:szCs w:val="24"/>
              </w:rPr>
              <w:t xml:space="preserve">С-РФП, фактор времени, радиохимический выход. Этапы приготовления </w:t>
            </w:r>
            <w:r w:rsidRPr="002E2A1B">
              <w:rPr>
                <w:sz w:val="24"/>
                <w:szCs w:val="24"/>
                <w:vertAlign w:val="superscript"/>
              </w:rPr>
              <w:t>11</w:t>
            </w:r>
            <w:r w:rsidRPr="002E2A1B">
              <w:rPr>
                <w:sz w:val="24"/>
                <w:szCs w:val="24"/>
              </w:rPr>
              <w:t xml:space="preserve"> С-РФП и потери активности. Номенклатура быстрых реакций.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980" w:rsidRPr="002E2A1B" w:rsidRDefault="00670980">
            <w:pPr>
              <w:framePr w:wrap="notBeside" w:vAnchor="text" w:hAnchor="text" w:xAlign="center" w:y="1"/>
              <w:rPr>
                <w:color w:val="auto"/>
              </w:rPr>
            </w:pPr>
          </w:p>
        </w:tc>
      </w:tr>
      <w:tr w:rsidR="00670980" w:rsidRPr="002E2A1B" w:rsidTr="00770295">
        <w:trPr>
          <w:trHeight w:val="90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>(С</w:t>
            </w:r>
            <w:proofErr w:type="gramStart"/>
            <w:r w:rsidRPr="002E2A1B">
              <w:rPr>
                <w:sz w:val="24"/>
                <w:szCs w:val="24"/>
              </w:rPr>
              <w:t xml:space="preserve"> )</w:t>
            </w:r>
            <w:proofErr w:type="gramEnd"/>
            <w:r w:rsidRPr="002E2A1B">
              <w:rPr>
                <w:sz w:val="24"/>
                <w:szCs w:val="24"/>
              </w:rPr>
              <w:t xml:space="preserve"> Получение </w:t>
            </w:r>
            <w:proofErr w:type="spellStart"/>
            <w:r w:rsidRPr="002E2A1B">
              <w:rPr>
                <w:sz w:val="24"/>
                <w:szCs w:val="24"/>
              </w:rPr>
              <w:t>метилйодида</w:t>
            </w:r>
            <w:proofErr w:type="spellEnd"/>
            <w:r w:rsidRPr="002E2A1B">
              <w:rPr>
                <w:sz w:val="24"/>
                <w:szCs w:val="24"/>
              </w:rPr>
              <w:t xml:space="preserve"> (из СО2 и метана), и применение его в реакциях </w:t>
            </w:r>
            <w:proofErr w:type="spellStart"/>
            <w:r w:rsidRPr="002E2A1B">
              <w:rPr>
                <w:sz w:val="24"/>
                <w:szCs w:val="24"/>
              </w:rPr>
              <w:t>метилирования</w:t>
            </w:r>
            <w:proofErr w:type="spellEnd"/>
            <w:r w:rsidRPr="002E2A1B">
              <w:rPr>
                <w:sz w:val="24"/>
                <w:szCs w:val="24"/>
              </w:rPr>
              <w:t xml:space="preserve"> (синтез метионина, холина, </w:t>
            </w:r>
            <w:proofErr w:type="spellStart"/>
            <w:r w:rsidRPr="002E2A1B">
              <w:rPr>
                <w:sz w:val="24"/>
                <w:szCs w:val="24"/>
              </w:rPr>
              <w:t>гидроксиэфедрина</w:t>
            </w:r>
            <w:proofErr w:type="spellEnd"/>
            <w:r w:rsidRPr="002E2A1B">
              <w:rPr>
                <w:sz w:val="24"/>
                <w:szCs w:val="24"/>
              </w:rPr>
              <w:t xml:space="preserve"> и др.). Получение меченых карбоновых кислот. </w:t>
            </w:r>
            <w:r w:rsidRPr="002E2A1B">
              <w:rPr>
                <w:sz w:val="24"/>
                <w:szCs w:val="24"/>
                <w:vertAlign w:val="superscript"/>
                <w:lang w:eastAsia="en-US"/>
              </w:rPr>
              <w:t>13</w:t>
            </w:r>
            <w:r w:rsidRPr="002E2A1B">
              <w:rPr>
                <w:sz w:val="24"/>
                <w:szCs w:val="24"/>
                <w:lang w:val="en-US" w:eastAsia="en-US"/>
              </w:rPr>
              <w:t>N</w:t>
            </w:r>
            <w:r w:rsidRPr="002E2A1B">
              <w:rPr>
                <w:sz w:val="24"/>
                <w:szCs w:val="24"/>
                <w:lang w:eastAsia="en-US"/>
              </w:rPr>
              <w:t xml:space="preserve"> </w:t>
            </w:r>
            <w:r w:rsidRPr="002E2A1B">
              <w:rPr>
                <w:sz w:val="24"/>
                <w:szCs w:val="24"/>
              </w:rPr>
              <w:t xml:space="preserve">и </w:t>
            </w:r>
            <w:r w:rsidRPr="002E2A1B">
              <w:rPr>
                <w:sz w:val="24"/>
                <w:szCs w:val="24"/>
                <w:vertAlign w:val="superscript"/>
              </w:rPr>
              <w:t>15</w:t>
            </w:r>
            <w:r w:rsidRPr="002E2A1B">
              <w:rPr>
                <w:sz w:val="24"/>
                <w:szCs w:val="24"/>
              </w:rPr>
              <w:t xml:space="preserve">О в </w:t>
            </w:r>
            <w:proofErr w:type="spellStart"/>
            <w:r w:rsidRPr="002E2A1B">
              <w:rPr>
                <w:sz w:val="24"/>
                <w:szCs w:val="24"/>
              </w:rPr>
              <w:t>радионуклидной</w:t>
            </w:r>
            <w:proofErr w:type="spellEnd"/>
            <w:r w:rsidRPr="002E2A1B">
              <w:rPr>
                <w:sz w:val="24"/>
                <w:szCs w:val="24"/>
              </w:rPr>
              <w:t xml:space="preserve"> диагностике.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980" w:rsidRPr="002E2A1B" w:rsidRDefault="002E2A1B" w:rsidP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2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25.11.2016 </w:t>
            </w:r>
            <w:r w:rsidR="00A02870" w:rsidRPr="002E2A1B">
              <w:rPr>
                <w:sz w:val="24"/>
                <w:szCs w:val="24"/>
              </w:rPr>
              <w:t>10</w:t>
            </w:r>
            <w:r w:rsidR="00A02870" w:rsidRPr="002E2A1B">
              <w:rPr>
                <w:sz w:val="24"/>
                <w:szCs w:val="24"/>
                <w:vertAlign w:val="superscript"/>
              </w:rPr>
              <w:t>15</w:t>
            </w:r>
            <w:r w:rsidR="00A02870" w:rsidRPr="002E2A1B">
              <w:rPr>
                <w:sz w:val="24"/>
                <w:szCs w:val="24"/>
              </w:rPr>
              <w:t>-12</w:t>
            </w:r>
            <w:r w:rsidR="00A02870" w:rsidRPr="002E2A1B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670980" w:rsidRPr="002E2A1B" w:rsidTr="00770295">
        <w:trPr>
          <w:trHeight w:val="164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5" w:lineRule="exact"/>
              <w:ind w:left="12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(Л) "^^РФП. Радионуклиды технеция, их ядерно-физические свойства. Общий обзор РФП технеция-99т. Химические свойства технеция. Комплексы технеция. Степени окисления технеция в </w:t>
            </w:r>
            <w:r w:rsidRPr="002E2A1B">
              <w:rPr>
                <w:sz w:val="24"/>
                <w:szCs w:val="24"/>
                <w:vertAlign w:val="superscript"/>
              </w:rPr>
              <w:t>99т</w:t>
            </w:r>
            <w:r w:rsidRPr="002E2A1B">
              <w:rPr>
                <w:sz w:val="24"/>
                <w:szCs w:val="24"/>
              </w:rPr>
              <w:t xml:space="preserve">Тс-РФП, </w:t>
            </w:r>
            <w:proofErr w:type="spellStart"/>
            <w:r w:rsidRPr="002E2A1B">
              <w:rPr>
                <w:sz w:val="24"/>
                <w:szCs w:val="24"/>
              </w:rPr>
              <w:t>фармакокинетика</w:t>
            </w:r>
            <w:proofErr w:type="spellEnd"/>
            <w:r w:rsidRPr="002E2A1B">
              <w:rPr>
                <w:sz w:val="24"/>
                <w:szCs w:val="24"/>
              </w:rPr>
              <w:t xml:space="preserve">. Общая схема приготовление </w:t>
            </w:r>
            <w:proofErr w:type="spellStart"/>
            <w:r w:rsidRPr="002E2A1B">
              <w:rPr>
                <w:sz w:val="24"/>
                <w:szCs w:val="24"/>
              </w:rPr>
              <w:t>лиофлилизата</w:t>
            </w:r>
            <w:proofErr w:type="spellEnd"/>
            <w:r w:rsidRPr="002E2A1B">
              <w:rPr>
                <w:sz w:val="24"/>
                <w:szCs w:val="24"/>
              </w:rPr>
              <w:t xml:space="preserve">. Примеры приготовления </w:t>
            </w:r>
            <w:proofErr w:type="spellStart"/>
            <w:r w:rsidRPr="002E2A1B">
              <w:rPr>
                <w:sz w:val="24"/>
                <w:szCs w:val="24"/>
              </w:rPr>
              <w:t>лиофилизатов</w:t>
            </w:r>
            <w:proofErr w:type="spellEnd"/>
            <w:r w:rsidRPr="002E2A1B">
              <w:rPr>
                <w:sz w:val="24"/>
                <w:szCs w:val="24"/>
              </w:rPr>
              <w:t xml:space="preserve"> и РФП на их основе, состав, анализ, </w:t>
            </w:r>
            <w:proofErr w:type="spellStart"/>
            <w:r w:rsidRPr="002E2A1B">
              <w:rPr>
                <w:sz w:val="24"/>
                <w:szCs w:val="24"/>
              </w:rPr>
              <w:t>биораспределение</w:t>
            </w:r>
            <w:proofErr w:type="spellEnd"/>
            <w:r w:rsidRPr="002E2A1B">
              <w:rPr>
                <w:sz w:val="24"/>
                <w:szCs w:val="24"/>
              </w:rPr>
              <w:t xml:space="preserve"> (На примере выбранных препаратов, «</w:t>
            </w:r>
            <w:proofErr w:type="spellStart"/>
            <w:r w:rsidRPr="002E2A1B">
              <w:rPr>
                <w:sz w:val="24"/>
                <w:szCs w:val="24"/>
              </w:rPr>
              <w:t>Технетрил</w:t>
            </w:r>
            <w:proofErr w:type="spellEnd"/>
            <w:r w:rsidRPr="002E2A1B">
              <w:rPr>
                <w:sz w:val="24"/>
                <w:szCs w:val="24"/>
              </w:rPr>
              <w:t>», «</w:t>
            </w:r>
            <w:proofErr w:type="spellStart"/>
            <w:r w:rsidRPr="002E2A1B">
              <w:rPr>
                <w:sz w:val="24"/>
                <w:szCs w:val="24"/>
              </w:rPr>
              <w:t>Пирфотех</w:t>
            </w:r>
            <w:proofErr w:type="spellEnd"/>
            <w:r w:rsidRPr="002E2A1B">
              <w:rPr>
                <w:sz w:val="24"/>
                <w:szCs w:val="24"/>
              </w:rPr>
              <w:t>», «</w:t>
            </w:r>
            <w:proofErr w:type="spellStart"/>
            <w:r w:rsidRPr="002E2A1B">
              <w:rPr>
                <w:sz w:val="24"/>
                <w:szCs w:val="24"/>
              </w:rPr>
              <w:t>Бромезида</w:t>
            </w:r>
            <w:proofErr w:type="spellEnd"/>
            <w:r w:rsidRPr="002E2A1B">
              <w:rPr>
                <w:sz w:val="24"/>
                <w:szCs w:val="24"/>
              </w:rPr>
              <w:t>»)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670980" w:rsidP="002E2A1B">
            <w:pPr>
              <w:framePr w:wrap="notBeside" w:vAnchor="text" w:hAnchor="text" w:xAlign="center" w:y="1"/>
              <w:ind w:right="298"/>
              <w:rPr>
                <w:color w:val="auto"/>
              </w:rPr>
            </w:pPr>
          </w:p>
        </w:tc>
      </w:tr>
      <w:tr w:rsidR="00670980" w:rsidRPr="002E2A1B" w:rsidTr="00770295">
        <w:trPr>
          <w:trHeight w:val="87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770295" w:rsidP="0077029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A02870" w:rsidP="00826E03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140" w:right="144"/>
              <w:rPr>
                <w:sz w:val="24"/>
                <w:szCs w:val="24"/>
              </w:rPr>
            </w:pPr>
            <w:r w:rsidRPr="002E2A1B">
              <w:rPr>
                <w:sz w:val="24"/>
                <w:szCs w:val="24"/>
              </w:rPr>
              <w:t xml:space="preserve">Зачёт по курсу «Химическая технология </w:t>
            </w:r>
            <w:proofErr w:type="spellStart"/>
            <w:r w:rsidRPr="002E2A1B">
              <w:rPr>
                <w:sz w:val="24"/>
                <w:szCs w:val="24"/>
              </w:rPr>
              <w:t>радиофармпрепаратов</w:t>
            </w:r>
            <w:proofErr w:type="spellEnd"/>
            <w:r w:rsidRPr="002E2A1B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980" w:rsidRPr="002E2A1B" w:rsidRDefault="002E2A1B" w:rsidP="002E2A1B">
            <w:pPr>
              <w:pStyle w:val="20"/>
              <w:framePr w:wrap="notBeside" w:vAnchor="text" w:hAnchor="text" w:xAlign="center" w:y="1"/>
              <w:shd w:val="clear" w:color="auto" w:fill="auto"/>
              <w:spacing w:line="432" w:lineRule="exact"/>
              <w:ind w:right="2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25.11.2016 </w:t>
            </w:r>
            <w:r w:rsidR="00A02870" w:rsidRPr="002E2A1B">
              <w:rPr>
                <w:sz w:val="24"/>
                <w:szCs w:val="24"/>
              </w:rPr>
              <w:t>12</w:t>
            </w:r>
            <w:r w:rsidR="00A02870" w:rsidRPr="002E2A1B">
              <w:rPr>
                <w:sz w:val="24"/>
                <w:szCs w:val="24"/>
                <w:vertAlign w:val="superscript"/>
              </w:rPr>
              <w:t>30</w:t>
            </w:r>
            <w:r w:rsidR="00A02870" w:rsidRPr="002E2A1B">
              <w:rPr>
                <w:sz w:val="24"/>
                <w:szCs w:val="24"/>
              </w:rPr>
              <w:t>-13</w:t>
            </w:r>
            <w:r w:rsidR="00A02870" w:rsidRPr="002E2A1B">
              <w:rPr>
                <w:sz w:val="24"/>
                <w:szCs w:val="24"/>
                <w:vertAlign w:val="superscript"/>
              </w:rPr>
              <w:t>35</w:t>
            </w:r>
          </w:p>
        </w:tc>
      </w:tr>
    </w:tbl>
    <w:p w:rsidR="00A02870" w:rsidRDefault="00A02870">
      <w:pPr>
        <w:rPr>
          <w:color w:val="auto"/>
          <w:sz w:val="2"/>
          <w:szCs w:val="2"/>
        </w:rPr>
      </w:pPr>
    </w:p>
    <w:sectPr w:rsidR="00A02870" w:rsidSect="00DF28FC">
      <w:type w:val="continuous"/>
      <w:pgSz w:w="11905" w:h="16837"/>
      <w:pgMar w:top="284" w:right="423" w:bottom="142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7F0"/>
    <w:multiLevelType w:val="hybridMultilevel"/>
    <w:tmpl w:val="EFECB6E0"/>
    <w:lvl w:ilvl="0" w:tplc="C8FA95B8">
      <w:start w:val="1"/>
      <w:numFmt w:val="decimal"/>
      <w:lvlText w:val="%1."/>
      <w:lvlJc w:val="center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3C2C2445"/>
    <w:multiLevelType w:val="hybridMultilevel"/>
    <w:tmpl w:val="5E566BBA"/>
    <w:lvl w:ilvl="0" w:tplc="C8FA9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826E03"/>
    <w:rsid w:val="002E2A1B"/>
    <w:rsid w:val="00670980"/>
    <w:rsid w:val="00770295"/>
    <w:rsid w:val="00826E03"/>
    <w:rsid w:val="00A02870"/>
    <w:rsid w:val="00A051C1"/>
    <w:rsid w:val="00BF3352"/>
    <w:rsid w:val="00D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80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098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670980"/>
    <w:rPr>
      <w:rFonts w:ascii="Times New Roman" w:hAnsi="Times New Roman" w:cs="Times New Roman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rsid w:val="006709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(2) + Курсив"/>
    <w:basedOn w:val="2"/>
    <w:uiPriority w:val="99"/>
    <w:rsid w:val="00670980"/>
    <w:rPr>
      <w:i/>
      <w:iCs/>
    </w:rPr>
  </w:style>
  <w:style w:type="character" w:customStyle="1" w:styleId="11">
    <w:name w:val="Основной текст Знак1"/>
    <w:basedOn w:val="a0"/>
    <w:link w:val="a4"/>
    <w:uiPriority w:val="99"/>
    <w:rsid w:val="00670980"/>
    <w:rPr>
      <w:rFonts w:ascii="Times New Roman" w:hAnsi="Times New Roman" w:cs="Times New Roman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670980"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Основной текст + 11"/>
    <w:aliases w:val="5 pt"/>
    <w:basedOn w:val="11"/>
    <w:uiPriority w:val="99"/>
    <w:rsid w:val="00670980"/>
    <w:rPr>
      <w:sz w:val="23"/>
      <w:szCs w:val="23"/>
      <w:lang w:val="en-US" w:eastAsia="en-US"/>
    </w:rPr>
  </w:style>
  <w:style w:type="character" w:customStyle="1" w:styleId="a5">
    <w:name w:val="Основной текст + Курсив"/>
    <w:basedOn w:val="11"/>
    <w:uiPriority w:val="99"/>
    <w:rsid w:val="00670980"/>
    <w:rPr>
      <w:i/>
      <w:iCs/>
      <w:lang w:val="en-US" w:eastAsia="en-US"/>
    </w:rPr>
  </w:style>
  <w:style w:type="character" w:customStyle="1" w:styleId="12">
    <w:name w:val="Основной текст + Курсив1"/>
    <w:basedOn w:val="11"/>
    <w:uiPriority w:val="99"/>
    <w:rsid w:val="00670980"/>
    <w:rPr>
      <w:i/>
      <w:iCs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67098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670980"/>
    <w:pPr>
      <w:shd w:val="clear" w:color="auto" w:fill="FFFFFF"/>
      <w:spacing w:before="240" w:line="274" w:lineRule="exact"/>
      <w:jc w:val="both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11"/>
    <w:uiPriority w:val="99"/>
    <w:rsid w:val="0067098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6">
    <w:name w:val="Основной текст Знак"/>
    <w:basedOn w:val="a0"/>
    <w:link w:val="a4"/>
    <w:uiPriority w:val="99"/>
    <w:semiHidden/>
    <w:rsid w:val="00670980"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rsid w:val="0067098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Shuvaev</dc:creator>
  <cp:keywords/>
  <dc:description/>
  <cp:lastModifiedBy>Capitain Nemo</cp:lastModifiedBy>
  <cp:revision>2</cp:revision>
  <dcterms:created xsi:type="dcterms:W3CDTF">2016-11-16T03:29:00Z</dcterms:created>
  <dcterms:modified xsi:type="dcterms:W3CDTF">2016-11-16T03:29:00Z</dcterms:modified>
</cp:coreProperties>
</file>