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CD" w:rsidRDefault="00FF2E57" w:rsidP="003B13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E57"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24C8" w:rsidRPr="003B13D4" w:rsidRDefault="00CF24C8" w:rsidP="003B13D4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Резвых Ю.А., Ковалевская Г.Н. Современные проблемы качества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обращении на территории Российской Федерации</w:t>
      </w:r>
      <w:r w:rsidRPr="001D41D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Ю.А. Резвых, Г.Н. Ковалевская </w:t>
      </w:r>
      <w:r w:rsidRPr="001D41D8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>Сибирский медицинский журнал.- 2012.-№ 7.-С.73-76.</w:t>
      </w:r>
    </w:p>
    <w:p w:rsidR="003B13D4" w:rsidRPr="00CF24C8" w:rsidRDefault="003B13D4" w:rsidP="003B13D4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доступа: </w:t>
      </w:r>
      <w:r w:rsidR="00073207" w:rsidRPr="00073207">
        <w:rPr>
          <w:rFonts w:ascii="Times New Roman" w:hAnsi="Times New Roman"/>
          <w:sz w:val="28"/>
          <w:szCs w:val="28"/>
        </w:rPr>
        <w:t>http://elibrary.ru/item.asp?id=18336375</w:t>
      </w:r>
    </w:p>
    <w:p w:rsidR="00F114AD" w:rsidRDefault="003B13D4" w:rsidP="001A1672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Ольховская М.О.Последствия вступления в ВТО для фармацевтической промышленности России/</w:t>
      </w:r>
      <w:r w:rsidRPr="003B1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М.О. Ольховская//Пространства России.-2012.-С.125- 131.</w:t>
      </w:r>
    </w:p>
    <w:p w:rsidR="001A1672" w:rsidRPr="00F114AD" w:rsidRDefault="001A1672" w:rsidP="00F114AD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14AD">
        <w:rPr>
          <w:rFonts w:ascii="Times New Roman" w:hAnsi="Times New Roman"/>
          <w:sz w:val="28"/>
          <w:szCs w:val="28"/>
        </w:rPr>
        <w:t xml:space="preserve">Режим доступа: </w:t>
      </w:r>
      <w:r w:rsidR="00F114AD" w:rsidRPr="00F114AD">
        <w:rPr>
          <w:rFonts w:ascii="Times New Roman" w:hAnsi="Times New Roman"/>
          <w:sz w:val="28"/>
          <w:szCs w:val="28"/>
        </w:rPr>
        <w:t>http://elibrary.ru/item.asp?id=18804181</w:t>
      </w:r>
    </w:p>
    <w:p w:rsidR="00F114AD" w:rsidRDefault="003B13D4" w:rsidP="00F114AD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О системе контроля качества лекарственных средств/Е.А.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.- 2010.-№ 4. – С. 10-16</w:t>
      </w:r>
      <w:r w:rsidR="00F114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672" w:rsidRPr="00F114AD" w:rsidRDefault="001A1672" w:rsidP="00F114AD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14AD">
        <w:rPr>
          <w:rFonts w:ascii="Times New Roman" w:hAnsi="Times New Roman"/>
          <w:sz w:val="28"/>
          <w:szCs w:val="28"/>
        </w:rPr>
        <w:t xml:space="preserve">Режим доступа: </w:t>
      </w:r>
      <w:r w:rsidR="00F114AD" w:rsidRPr="00F114AD">
        <w:rPr>
          <w:rFonts w:ascii="Times New Roman" w:hAnsi="Times New Roman"/>
          <w:sz w:val="28"/>
          <w:szCs w:val="28"/>
        </w:rPr>
        <w:t>http://elibrary.ru/item.asp?id=15195659</w:t>
      </w:r>
    </w:p>
    <w:p w:rsidR="00F114AD" w:rsidRDefault="00B86402" w:rsidP="001C560A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Микрофлора лекарственных средств и различные аспекты ее изучения (обзор)/О.В.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1A1672">
        <w:rPr>
          <w:rFonts w:ascii="Times New Roman" w:hAnsi="Times New Roman" w:cs="Times New Roman"/>
          <w:sz w:val="28"/>
          <w:szCs w:val="28"/>
        </w:rPr>
        <w:t>Химико-фармацевтический журнал.-2011.-Том 45.- № 2.- С. 31-39.</w:t>
      </w:r>
      <w:r w:rsidR="001C5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672" w:rsidRPr="001C560A" w:rsidRDefault="001A1672" w:rsidP="00F114AD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560A">
        <w:rPr>
          <w:rFonts w:ascii="Times New Roman" w:hAnsi="Times New Roman"/>
          <w:sz w:val="28"/>
          <w:szCs w:val="28"/>
        </w:rPr>
        <w:t xml:space="preserve">Режим доступа: </w:t>
      </w:r>
      <w:r w:rsidR="00F114AD" w:rsidRPr="00F114AD">
        <w:rPr>
          <w:rFonts w:ascii="Times New Roman" w:hAnsi="Times New Roman"/>
          <w:sz w:val="28"/>
          <w:szCs w:val="28"/>
        </w:rPr>
        <w:t>http://elibrary.ru/item.asp?id=23152783</w:t>
      </w:r>
    </w:p>
    <w:p w:rsidR="001C560A" w:rsidRPr="00073207" w:rsidRDefault="001C560A" w:rsidP="001C560A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 М.Л., </w:t>
      </w:r>
      <w:proofErr w:type="spellStart"/>
      <w:r w:rsidR="004D1FDB">
        <w:rPr>
          <w:rFonts w:ascii="Times New Roman" w:hAnsi="Times New Roman"/>
          <w:sz w:val="28"/>
          <w:szCs w:val="28"/>
        </w:rPr>
        <w:t>Наприенко</w:t>
      </w:r>
      <w:proofErr w:type="spellEnd"/>
      <w:r w:rsidR="004D1FDB">
        <w:rPr>
          <w:rFonts w:ascii="Times New Roman" w:hAnsi="Times New Roman"/>
          <w:sz w:val="28"/>
          <w:szCs w:val="28"/>
        </w:rPr>
        <w:t xml:space="preserve"> Е.Н., Шкуратова О.В. Разработка аналитических методик для </w:t>
      </w:r>
      <w:proofErr w:type="spellStart"/>
      <w:r w:rsidR="004D1FDB">
        <w:rPr>
          <w:rFonts w:ascii="Times New Roman" w:hAnsi="Times New Roman"/>
          <w:sz w:val="28"/>
          <w:szCs w:val="28"/>
        </w:rPr>
        <w:t>валидации</w:t>
      </w:r>
      <w:proofErr w:type="spellEnd"/>
      <w:r w:rsidR="004D1FDB">
        <w:rPr>
          <w:rFonts w:ascii="Times New Roman" w:hAnsi="Times New Roman"/>
          <w:sz w:val="28"/>
          <w:szCs w:val="28"/>
        </w:rPr>
        <w:t xml:space="preserve"> очистки оборудования, используемого в производстве лекарственных средств</w:t>
      </w:r>
      <w:r w:rsidR="004D1FDB">
        <w:rPr>
          <w:rFonts w:ascii="Times New Roman" w:hAnsi="Times New Roman" w:cs="Times New Roman"/>
          <w:sz w:val="28"/>
          <w:szCs w:val="28"/>
        </w:rPr>
        <w:t>/</w:t>
      </w:r>
      <w:r w:rsidR="004D1FDB" w:rsidRPr="004D1FDB">
        <w:rPr>
          <w:rFonts w:ascii="Times New Roman" w:hAnsi="Times New Roman"/>
          <w:sz w:val="28"/>
          <w:szCs w:val="28"/>
        </w:rPr>
        <w:t xml:space="preserve"> </w:t>
      </w:r>
      <w:r w:rsidR="004D1FDB">
        <w:rPr>
          <w:rFonts w:ascii="Times New Roman" w:hAnsi="Times New Roman"/>
          <w:sz w:val="28"/>
          <w:szCs w:val="28"/>
        </w:rPr>
        <w:t xml:space="preserve">М.Л. Кондратьева, Е.Н. </w:t>
      </w:r>
      <w:proofErr w:type="spellStart"/>
      <w:r w:rsidR="004D1FDB">
        <w:rPr>
          <w:rFonts w:ascii="Times New Roman" w:hAnsi="Times New Roman"/>
          <w:sz w:val="28"/>
          <w:szCs w:val="28"/>
        </w:rPr>
        <w:t>Наприенко</w:t>
      </w:r>
      <w:proofErr w:type="spellEnd"/>
      <w:r w:rsidR="004D1FDB">
        <w:rPr>
          <w:rFonts w:ascii="Times New Roman" w:hAnsi="Times New Roman"/>
          <w:sz w:val="28"/>
          <w:szCs w:val="28"/>
        </w:rPr>
        <w:t>, О.В.Шкуратова</w:t>
      </w:r>
      <w:r w:rsidR="004D1FDB">
        <w:rPr>
          <w:rFonts w:ascii="Times New Roman" w:hAnsi="Times New Roman" w:cs="Times New Roman"/>
          <w:sz w:val="28"/>
          <w:szCs w:val="28"/>
        </w:rPr>
        <w:t>//</w:t>
      </w:r>
      <w:r w:rsidR="004D1FDB">
        <w:rPr>
          <w:rFonts w:ascii="Times New Roman" w:hAnsi="Times New Roman"/>
          <w:sz w:val="28"/>
          <w:szCs w:val="28"/>
        </w:rPr>
        <w:t>Сибирский медицинский журнал</w:t>
      </w:r>
      <w:r w:rsidR="0096734A">
        <w:rPr>
          <w:rFonts w:ascii="Times New Roman" w:hAnsi="Times New Roman"/>
          <w:sz w:val="28"/>
          <w:szCs w:val="28"/>
        </w:rPr>
        <w:t>.- 2011.- Том 26.- № 2.- Выпуск 2.- С. 94-97.</w:t>
      </w:r>
    </w:p>
    <w:p w:rsidR="00E7598F" w:rsidRDefault="00E7598F" w:rsidP="00073207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</w:t>
      </w:r>
      <w:r w:rsidR="00073207">
        <w:rPr>
          <w:rFonts w:ascii="Times New Roman" w:hAnsi="Times New Roman"/>
          <w:sz w:val="28"/>
          <w:szCs w:val="28"/>
        </w:rPr>
        <w:t>доступа: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3207" w:rsidRPr="0096734A" w:rsidRDefault="00E7598F" w:rsidP="00073207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598F">
        <w:rPr>
          <w:rFonts w:ascii="Times New Roman" w:hAnsi="Times New Roman"/>
          <w:sz w:val="28"/>
          <w:szCs w:val="28"/>
        </w:rPr>
        <w:t>http://www.cardio-tomsk.ru/attachments/article/356/SMJ_2011-2-2.pdf</w:t>
      </w:r>
    </w:p>
    <w:p w:rsidR="0096734A" w:rsidRDefault="00A116FD" w:rsidP="001C560A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Ермолаева В.А. Обеспечение класса чистоты и микроклимата при производстве лекарственных средств/ В.А. Ермолаева// Машиностроение и безопасность жизнедеятельности.- 2012.-№ 1</w:t>
      </w:r>
      <w:r w:rsidR="00FB3C8C">
        <w:rPr>
          <w:rFonts w:ascii="Times New Roman" w:hAnsi="Times New Roman" w:cs="Times New Roman"/>
          <w:sz w:val="28"/>
          <w:szCs w:val="28"/>
        </w:rPr>
        <w:t xml:space="preserve">. </w:t>
      </w:r>
      <w:r w:rsidR="00896CB0">
        <w:rPr>
          <w:rFonts w:ascii="Times New Roman" w:hAnsi="Times New Roman" w:cs="Times New Roman"/>
          <w:sz w:val="28"/>
          <w:szCs w:val="28"/>
        </w:rPr>
        <w:t xml:space="preserve">–С.11-15. </w:t>
      </w:r>
    </w:p>
    <w:p w:rsidR="00073207" w:rsidRDefault="00073207" w:rsidP="00073207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доступа:</w:t>
      </w:r>
      <w:r w:rsidR="00E7598F">
        <w:rPr>
          <w:rFonts w:ascii="Times New Roman" w:hAnsi="Times New Roman" w:cs="Times New Roman"/>
          <w:sz w:val="28"/>
          <w:szCs w:val="28"/>
        </w:rPr>
        <w:t xml:space="preserve"> </w:t>
      </w:r>
      <w:r w:rsidR="00E7598F" w:rsidRPr="00E7598F">
        <w:rPr>
          <w:rFonts w:ascii="Times New Roman" w:hAnsi="Times New Roman" w:cs="Times New Roman"/>
          <w:sz w:val="28"/>
          <w:szCs w:val="28"/>
        </w:rPr>
        <w:t>http://www.mbzd.ru/pub/2012-1-2.pdf</w:t>
      </w:r>
    </w:p>
    <w:p w:rsidR="00896CB0" w:rsidRDefault="00896CB0" w:rsidP="001C560A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Одегова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Мельникова, Трутнева Л.Ю.,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Некоторые аспекты применения дезинфицирующих средств </w:t>
      </w:r>
      <w:r w:rsidR="005B607C">
        <w:rPr>
          <w:rFonts w:ascii="Times New Roman" w:hAnsi="Times New Roman" w:cs="Times New Roman"/>
          <w:sz w:val="28"/>
          <w:szCs w:val="28"/>
        </w:rPr>
        <w:t>на фармацевтических предприятиях и в микробиологических лабораториях, контролирующих качество лекарственных средств/</w:t>
      </w:r>
      <w:r w:rsidR="005B607C" w:rsidRPr="005B607C">
        <w:rPr>
          <w:rFonts w:ascii="Times New Roman" w:hAnsi="Times New Roman" w:cs="Times New Roman"/>
          <w:sz w:val="28"/>
          <w:szCs w:val="28"/>
        </w:rPr>
        <w:t xml:space="preserve"> </w:t>
      </w:r>
      <w:r w:rsidR="005B607C"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 w:rsidR="005B607C">
        <w:rPr>
          <w:rFonts w:ascii="Times New Roman" w:hAnsi="Times New Roman" w:cs="Times New Roman"/>
          <w:sz w:val="28"/>
          <w:szCs w:val="28"/>
        </w:rPr>
        <w:t>Одегова</w:t>
      </w:r>
      <w:proofErr w:type="spellEnd"/>
      <w:r w:rsidR="005B607C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="005B607C">
        <w:rPr>
          <w:rFonts w:ascii="Times New Roman" w:hAnsi="Times New Roman" w:cs="Times New Roman"/>
          <w:sz w:val="28"/>
          <w:szCs w:val="28"/>
        </w:rPr>
        <w:t>Гунар</w:t>
      </w:r>
      <w:proofErr w:type="spellEnd"/>
      <w:r w:rsidR="005B607C">
        <w:rPr>
          <w:rFonts w:ascii="Times New Roman" w:hAnsi="Times New Roman" w:cs="Times New Roman"/>
          <w:sz w:val="28"/>
          <w:szCs w:val="28"/>
        </w:rPr>
        <w:t xml:space="preserve">, Н.А. Мельникова, Л.Ю. Трутнева, </w:t>
      </w:r>
      <w:proofErr w:type="spellStart"/>
      <w:r w:rsidR="005B607C">
        <w:rPr>
          <w:rFonts w:ascii="Times New Roman" w:hAnsi="Times New Roman" w:cs="Times New Roman"/>
          <w:sz w:val="28"/>
          <w:szCs w:val="28"/>
        </w:rPr>
        <w:t>Л.А.Чекрышкина</w:t>
      </w:r>
      <w:proofErr w:type="spellEnd"/>
      <w:r w:rsidR="005B607C">
        <w:rPr>
          <w:rFonts w:ascii="Times New Roman" w:hAnsi="Times New Roman" w:cs="Times New Roman"/>
          <w:sz w:val="28"/>
          <w:szCs w:val="28"/>
        </w:rPr>
        <w:t>// Пермский медицинский журнал.- 2011.- Том XXVIII. - № 1. – С.135-139.</w:t>
      </w:r>
    </w:p>
    <w:p w:rsidR="00073207" w:rsidRDefault="00073207" w:rsidP="00073207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доступа:</w:t>
      </w:r>
      <w:r w:rsidR="00E7598F">
        <w:rPr>
          <w:rFonts w:ascii="Times New Roman" w:hAnsi="Times New Roman" w:cs="Times New Roman"/>
          <w:sz w:val="28"/>
          <w:szCs w:val="28"/>
        </w:rPr>
        <w:t xml:space="preserve"> </w:t>
      </w:r>
      <w:r w:rsidR="00E7598F" w:rsidRPr="00E7598F">
        <w:rPr>
          <w:rFonts w:ascii="Times New Roman" w:hAnsi="Times New Roman" w:cs="Times New Roman"/>
          <w:sz w:val="28"/>
          <w:szCs w:val="28"/>
        </w:rPr>
        <w:t>http://elibrary.ru/item.asp?id=15620425</w:t>
      </w:r>
      <w:r w:rsidR="00E7598F">
        <w:rPr>
          <w:rFonts w:ascii="Times New Roman" w:hAnsi="Times New Roman" w:cs="Times New Roman"/>
          <w:sz w:val="28"/>
          <w:szCs w:val="28"/>
        </w:rPr>
        <w:t>.</w:t>
      </w:r>
    </w:p>
    <w:p w:rsidR="005B607C" w:rsidRDefault="000821D5" w:rsidP="001C560A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 А.Е. Чистые технологии – ключевое направление технического процесса/ А.Е. Федотов//Поликлиника. – 2012. - № 4.- С. 11-13.</w:t>
      </w:r>
    </w:p>
    <w:p w:rsidR="00073207" w:rsidRDefault="00073207" w:rsidP="00073207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доступа:</w:t>
      </w:r>
      <w:r w:rsidR="00E7598F">
        <w:rPr>
          <w:rFonts w:ascii="Times New Roman" w:hAnsi="Times New Roman" w:cs="Times New Roman"/>
          <w:sz w:val="28"/>
          <w:szCs w:val="28"/>
        </w:rPr>
        <w:t xml:space="preserve"> </w:t>
      </w:r>
      <w:r w:rsidR="00E7598F" w:rsidRPr="00E7598F">
        <w:rPr>
          <w:rFonts w:ascii="Times New Roman" w:hAnsi="Times New Roman" w:cs="Times New Roman"/>
          <w:sz w:val="28"/>
          <w:szCs w:val="28"/>
        </w:rPr>
        <w:t>http://www.asenmco.info/doc/asinkom_02_11.pdf</w:t>
      </w:r>
    </w:p>
    <w:p w:rsidR="00DA365B" w:rsidRDefault="00DA365B" w:rsidP="000A64D0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Сахно Н.Г., Рощина М.В. Микробиологический мониторинг помещений лаборатории микробиологии. Анализ рисков/</w:t>
      </w:r>
      <w:r w:rsidRPr="00DA3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О.В.Гунар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Н.Г.Сахно Н.Г., М.В.Рощина//Ежеквартальный рецензируемый научно- практический журнал. – 2013.- № 4.- С. 12-17. </w:t>
      </w:r>
    </w:p>
    <w:p w:rsidR="00073207" w:rsidRDefault="00073207" w:rsidP="000A64D0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доступа:</w:t>
      </w:r>
      <w:r w:rsidR="00451E64">
        <w:rPr>
          <w:rFonts w:ascii="Times New Roman" w:hAnsi="Times New Roman" w:cs="Times New Roman"/>
          <w:sz w:val="28"/>
          <w:szCs w:val="28"/>
        </w:rPr>
        <w:t xml:space="preserve"> </w:t>
      </w:r>
      <w:r w:rsidR="00451E64" w:rsidRPr="00451E64">
        <w:rPr>
          <w:rFonts w:ascii="Times New Roman" w:hAnsi="Times New Roman" w:cs="Times New Roman"/>
          <w:sz w:val="28"/>
          <w:szCs w:val="28"/>
        </w:rPr>
        <w:t>http://elibrary.ru/item.asp?id=21242009</w:t>
      </w:r>
    </w:p>
    <w:p w:rsidR="00073207" w:rsidRDefault="00073207" w:rsidP="000A64D0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Дьяконова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организации валидационных мероприятий на предприятии – производителе лекарственных средств/</w:t>
      </w:r>
      <w:r w:rsidRPr="00073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Е.В. Дьяконова,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О.В.Шарахова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//Сибирский медицинский журнал.- 2009.- № 2.-С.94-97.  Режим доступа:</w:t>
      </w:r>
      <w:r w:rsidR="00451E6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B0C6A" w:rsidRPr="00D2369F">
          <w:rPr>
            <w:rStyle w:val="a7"/>
            <w:rFonts w:ascii="Times New Roman" w:hAnsi="Times New Roman" w:cs="Times New Roman"/>
            <w:sz w:val="28"/>
            <w:szCs w:val="28"/>
          </w:rPr>
          <w:t>http://elibrary.ru/item.asp?id=13038293</w:t>
        </w:r>
      </w:hyperlink>
    </w:p>
    <w:p w:rsidR="004B0C6A" w:rsidRPr="004B0C6A" w:rsidRDefault="004B0C6A" w:rsidP="000A64D0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B0C6A">
        <w:rPr>
          <w:rFonts w:ascii="Times New Roman" w:hAnsi="Times New Roman" w:cs="Times New Roman"/>
          <w:sz w:val="28"/>
          <w:szCs w:val="28"/>
          <w:lang w:val="en-US"/>
        </w:rPr>
        <w:t>Abou</w:t>
      </w:r>
      <w:proofErr w:type="spellEnd"/>
      <w:r w:rsidRPr="004B0C6A">
        <w:rPr>
          <w:rFonts w:ascii="Times New Roman" w:hAnsi="Times New Roman" w:cs="Times New Roman"/>
          <w:sz w:val="28"/>
          <w:szCs w:val="28"/>
          <w:lang w:val="en-US"/>
        </w:rPr>
        <w:t>-El-</w:t>
      </w:r>
      <w:proofErr w:type="spellStart"/>
      <w:r w:rsidRPr="004B0C6A">
        <w:rPr>
          <w:rFonts w:ascii="Times New Roman" w:hAnsi="Times New Roman" w:cs="Times New Roman"/>
          <w:sz w:val="28"/>
          <w:szCs w:val="28"/>
          <w:lang w:val="en-US"/>
        </w:rPr>
        <w:t>Enein</w:t>
      </w:r>
      <w:proofErr w:type="spellEnd"/>
      <w:r w:rsidRPr="004B0C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</w:t>
        </w:r>
        <w:r w:rsidRPr="004B0C6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92693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 </w:t>
        </w:r>
      </w:hyperlink>
      <w:r w:rsidRPr="009269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693D">
        <w:rPr>
          <w:rFonts w:ascii="Times New Roman" w:eastAsia="Times New Roman" w:hAnsi="Times New Roman" w:cs="Times New Roman"/>
          <w:color w:val="2E2E2E"/>
          <w:kern w:val="36"/>
          <w:sz w:val="28"/>
          <w:szCs w:val="28"/>
          <w:lang w:val="en-US"/>
        </w:rPr>
        <w:t>Good Manufacturing Practices (GMP) manufacturing of advanced therapy medicinal products: a novel tailored model for optimizing performance and estimating costs /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</w:t>
        </w:r>
        <w:r w:rsidRPr="004B0C6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92693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92693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Abou</w:t>
        </w:r>
        <w:proofErr w:type="spellEnd"/>
        <w:r w:rsidRPr="0092693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-El-</w:t>
        </w:r>
        <w:proofErr w:type="spellStart"/>
        <w:r w:rsidRPr="0092693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Enein</w:t>
        </w:r>
        <w:proofErr w:type="spellEnd"/>
      </w:hyperlink>
      <w:r w:rsidRPr="0092693D">
        <w:rPr>
          <w:rFonts w:ascii="Times New Roman" w:hAnsi="Times New Roman" w:cs="Times New Roman"/>
          <w:sz w:val="28"/>
          <w:szCs w:val="28"/>
          <w:lang w:val="en-US"/>
        </w:rPr>
        <w:t>//</w:t>
      </w:r>
      <w:proofErr w:type="spellStart"/>
      <w:r w:rsidR="00F46B32" w:rsidRPr="0092693D">
        <w:rPr>
          <w:rFonts w:ascii="Times New Roman" w:hAnsi="Times New Roman" w:cs="Times New Roman"/>
          <w:sz w:val="28"/>
          <w:szCs w:val="28"/>
        </w:rPr>
        <w:fldChar w:fldCharType="begin"/>
      </w:r>
      <w:r w:rsidRPr="0092693D">
        <w:rPr>
          <w:rFonts w:ascii="Times New Roman" w:hAnsi="Times New Roman" w:cs="Times New Roman"/>
          <w:sz w:val="28"/>
          <w:szCs w:val="28"/>
          <w:lang w:val="en-US"/>
        </w:rPr>
        <w:instrText>HYPERLINK "http://www.sciencedirect.com/science/journal/14653249" \o "Go to Cytotherapy on ScienceDirect"</w:instrText>
      </w:r>
      <w:r w:rsidR="00F46B32" w:rsidRPr="0092693D">
        <w:rPr>
          <w:rFonts w:ascii="Times New Roman" w:hAnsi="Times New Roman" w:cs="Times New Roman"/>
          <w:sz w:val="28"/>
          <w:szCs w:val="28"/>
        </w:rPr>
        <w:fldChar w:fldCharType="separate"/>
      </w:r>
      <w:r w:rsidRPr="0092693D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val="en-US"/>
        </w:rPr>
        <w:t>Cytotherapy</w:t>
      </w:r>
      <w:proofErr w:type="spellEnd"/>
      <w:r w:rsidR="00F46B32" w:rsidRPr="0092693D">
        <w:rPr>
          <w:rFonts w:ascii="Times New Roman" w:hAnsi="Times New Roman" w:cs="Times New Roman"/>
          <w:sz w:val="28"/>
          <w:szCs w:val="28"/>
        </w:rPr>
        <w:fldChar w:fldCharType="end"/>
      </w:r>
      <w:r w:rsidRPr="0092693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2693D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9269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693D">
        <w:rPr>
          <w:rFonts w:ascii="Times New Roman" w:hAnsi="Times New Roman" w:cs="Times New Roman"/>
          <w:sz w:val="28"/>
          <w:szCs w:val="28"/>
          <w:lang w:val="en-US"/>
        </w:rPr>
        <w:t>2013 .</w:t>
      </w:r>
      <w:r w:rsidRPr="0092693D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gramEnd"/>
      <w:r w:rsidRPr="009269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693D">
        <w:rPr>
          <w:rFonts w:ascii="Times New Roman" w:hAnsi="Times New Roman" w:cs="Times New Roman"/>
          <w:sz w:val="28"/>
          <w:szCs w:val="28"/>
        </w:rPr>
        <w:t>С</w:t>
      </w:r>
      <w:r w:rsidRPr="0092693D">
        <w:rPr>
          <w:rFonts w:ascii="Times New Roman" w:hAnsi="Times New Roman" w:cs="Times New Roman"/>
          <w:sz w:val="28"/>
          <w:szCs w:val="28"/>
          <w:lang w:val="en-US"/>
        </w:rPr>
        <w:t>. 362-383</w:t>
      </w:r>
      <w:r w:rsidRPr="004B0C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0C6A" w:rsidRPr="004B0C6A" w:rsidRDefault="004B0C6A" w:rsidP="000A64D0">
      <w:pPr>
        <w:pStyle w:val="a3"/>
        <w:spacing w:line="360" w:lineRule="auto"/>
        <w:ind w:left="567"/>
        <w:jc w:val="both"/>
      </w:pPr>
      <w:r w:rsidRPr="004B0C6A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8" w:tgtFrame="doilink" w:history="1"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  <w:lang w:val="en-US"/>
          </w:rPr>
          <w:t>http</w:t>
        </w:r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</w:rPr>
          <w:t>://</w:t>
        </w:r>
        <w:proofErr w:type="spellStart"/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  <w:lang w:val="en-US"/>
          </w:rPr>
          <w:t>dx</w:t>
        </w:r>
        <w:proofErr w:type="spellEnd"/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</w:rPr>
          <w:t>.</w:t>
        </w:r>
        <w:proofErr w:type="spellStart"/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  <w:lang w:val="en-US"/>
          </w:rPr>
          <w:t>doi</w:t>
        </w:r>
        <w:proofErr w:type="spellEnd"/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</w:rPr>
          <w:t>.</w:t>
        </w:r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  <w:lang w:val="en-US"/>
          </w:rPr>
          <w:t>org</w:t>
        </w:r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</w:rPr>
          <w:t>/10.1016/</w:t>
        </w:r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  <w:lang w:val="en-US"/>
          </w:rPr>
          <w:t>j</w:t>
        </w:r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</w:rPr>
          <w:t>.</w:t>
        </w:r>
        <w:proofErr w:type="spellStart"/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  <w:lang w:val="en-US"/>
          </w:rPr>
          <w:t>jcyt</w:t>
        </w:r>
        <w:proofErr w:type="spellEnd"/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</w:rPr>
          <w:t>.2012.09.006</w:t>
        </w:r>
      </w:hyperlink>
    </w:p>
    <w:p w:rsidR="004B0C6A" w:rsidRPr="00B45C58" w:rsidRDefault="004B0C6A" w:rsidP="000A64D0">
      <w:pPr>
        <w:pStyle w:val="Default"/>
        <w:numPr>
          <w:ilvl w:val="0"/>
          <w:numId w:val="1"/>
        </w:numPr>
        <w:shd w:val="clear" w:color="auto" w:fill="FFFFFF"/>
        <w:spacing w:line="360" w:lineRule="auto"/>
        <w:ind w:hanging="644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F55430">
        <w:rPr>
          <w:bCs/>
          <w:sz w:val="28"/>
          <w:szCs w:val="28"/>
          <w:lang w:val="en-US"/>
        </w:rPr>
        <w:t>Anshika</w:t>
      </w:r>
      <w:proofErr w:type="spellEnd"/>
      <w:r w:rsidRPr="00F55430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S</w:t>
      </w:r>
      <w:r w:rsidRPr="004B0C6A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Garima</w:t>
      </w:r>
      <w:proofErr w:type="spellEnd"/>
      <w:r>
        <w:rPr>
          <w:bCs/>
          <w:sz w:val="28"/>
          <w:szCs w:val="28"/>
          <w:lang w:val="en-US"/>
        </w:rPr>
        <w:t xml:space="preserve"> V</w:t>
      </w:r>
      <w:r w:rsidRPr="004B0C6A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Doli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Rani</w:t>
      </w:r>
      <w:proofErr w:type="spellEnd"/>
      <w:r w:rsidRPr="004B0C6A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D</w:t>
      </w:r>
      <w:r w:rsidRPr="00F55430">
        <w:rPr>
          <w:bCs/>
          <w:sz w:val="28"/>
          <w:szCs w:val="28"/>
          <w:lang w:val="en-US"/>
        </w:rPr>
        <w:t>. Current good manufacturing guidelines for medicinal product/</w:t>
      </w:r>
      <w:r w:rsidRPr="004B0C6A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S</w:t>
      </w:r>
      <w:r w:rsidRPr="004B0C6A">
        <w:rPr>
          <w:bCs/>
          <w:sz w:val="28"/>
          <w:szCs w:val="28"/>
          <w:lang w:val="en-US"/>
        </w:rPr>
        <w:t>.</w:t>
      </w:r>
      <w:r w:rsidRPr="00F55430">
        <w:rPr>
          <w:bCs/>
          <w:sz w:val="28"/>
          <w:szCs w:val="28"/>
          <w:lang w:val="en-US"/>
        </w:rPr>
        <w:t xml:space="preserve"> </w:t>
      </w:r>
      <w:proofErr w:type="spellStart"/>
      <w:r w:rsidRPr="00F55430">
        <w:rPr>
          <w:bCs/>
          <w:sz w:val="28"/>
          <w:szCs w:val="28"/>
          <w:lang w:val="en-US"/>
        </w:rPr>
        <w:t>Anshika</w:t>
      </w:r>
      <w:proofErr w:type="spellEnd"/>
      <w:r>
        <w:rPr>
          <w:bCs/>
          <w:sz w:val="28"/>
          <w:szCs w:val="28"/>
          <w:lang w:val="en-US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</w:t>
      </w:r>
      <w:r w:rsidRPr="004B0C6A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>Garima</w:t>
      </w:r>
      <w:proofErr w:type="spellEnd"/>
      <w:r>
        <w:rPr>
          <w:bCs/>
          <w:sz w:val="28"/>
          <w:szCs w:val="28"/>
          <w:lang w:val="en-US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D</w:t>
      </w:r>
      <w:r w:rsidRPr="004B0C6A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>Doli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Rani</w:t>
      </w:r>
      <w:proofErr w:type="spellEnd"/>
      <w:r w:rsidRPr="004B0C6A">
        <w:rPr>
          <w:bCs/>
          <w:sz w:val="28"/>
          <w:szCs w:val="28"/>
          <w:lang w:val="en-US"/>
        </w:rPr>
        <w:t xml:space="preserve"> </w:t>
      </w:r>
      <w:r w:rsidRPr="00F55430">
        <w:rPr>
          <w:sz w:val="28"/>
          <w:szCs w:val="28"/>
          <w:lang w:val="en-US"/>
        </w:rPr>
        <w:t>//</w:t>
      </w:r>
      <w:r w:rsidRPr="00F55430">
        <w:rPr>
          <w:bCs/>
          <w:sz w:val="28"/>
          <w:szCs w:val="28"/>
          <w:lang w:val="en-US"/>
        </w:rPr>
        <w:t xml:space="preserve"> Journal of Drug Delivery and </w:t>
      </w:r>
      <w:r w:rsidRPr="00B45C58">
        <w:rPr>
          <w:bCs/>
          <w:sz w:val="28"/>
          <w:szCs w:val="28"/>
          <w:lang w:val="en-US"/>
        </w:rPr>
        <w:t>Therapeutics.</w:t>
      </w:r>
      <w:r w:rsidRPr="00B45C58">
        <w:rPr>
          <w:b/>
          <w:bCs/>
          <w:sz w:val="28"/>
          <w:szCs w:val="28"/>
          <w:lang w:val="en-US"/>
        </w:rPr>
        <w:t>-</w:t>
      </w:r>
      <w:r w:rsidRPr="00B45C58">
        <w:rPr>
          <w:bCs/>
          <w:sz w:val="28"/>
          <w:szCs w:val="28"/>
          <w:lang w:val="en-US"/>
        </w:rPr>
        <w:t>2016.</w:t>
      </w:r>
      <w:r w:rsidRPr="00B45C58">
        <w:rPr>
          <w:b/>
          <w:bCs/>
          <w:sz w:val="28"/>
          <w:szCs w:val="28"/>
          <w:lang w:val="en-US"/>
        </w:rPr>
        <w:t>-</w:t>
      </w:r>
      <w:r w:rsidRPr="00B45C58">
        <w:rPr>
          <w:bCs/>
          <w:sz w:val="28"/>
          <w:szCs w:val="28"/>
          <w:lang w:val="en-US"/>
        </w:rPr>
        <w:t>C.57-61.</w:t>
      </w:r>
    </w:p>
    <w:p w:rsidR="004B0C6A" w:rsidRDefault="004B0C6A" w:rsidP="000A64D0">
      <w:pPr>
        <w:pStyle w:val="Default"/>
        <w:shd w:val="clear" w:color="auto" w:fill="FFFFFF"/>
        <w:spacing w:line="360" w:lineRule="auto"/>
        <w:ind w:left="644"/>
        <w:jc w:val="both"/>
        <w:textAlignment w:val="baseline"/>
      </w:pPr>
      <w:r w:rsidRPr="0092693D">
        <w:rPr>
          <w:sz w:val="28"/>
          <w:szCs w:val="28"/>
        </w:rPr>
        <w:t>Режим доступа:</w:t>
      </w:r>
      <w:r w:rsidRPr="00B45C58">
        <w:rPr>
          <w:sz w:val="28"/>
          <w:szCs w:val="28"/>
        </w:rPr>
        <w:t xml:space="preserve"> </w:t>
      </w:r>
      <w:hyperlink r:id="rId9" w:history="1">
        <w:r w:rsidRPr="006801D5">
          <w:rPr>
            <w:rStyle w:val="a7"/>
            <w:sz w:val="28"/>
            <w:szCs w:val="28"/>
            <w:lang w:val="en-US"/>
          </w:rPr>
          <w:t>http</w:t>
        </w:r>
        <w:r w:rsidRPr="006801D5">
          <w:rPr>
            <w:rStyle w:val="a7"/>
            <w:sz w:val="28"/>
            <w:szCs w:val="28"/>
          </w:rPr>
          <w:t>://</w:t>
        </w:r>
        <w:proofErr w:type="spellStart"/>
        <w:r w:rsidRPr="006801D5">
          <w:rPr>
            <w:rStyle w:val="a7"/>
            <w:sz w:val="28"/>
            <w:szCs w:val="28"/>
            <w:lang w:val="en-US"/>
          </w:rPr>
          <w:t>jddtonline</w:t>
        </w:r>
        <w:proofErr w:type="spellEnd"/>
        <w:r w:rsidRPr="006801D5">
          <w:rPr>
            <w:rStyle w:val="a7"/>
            <w:sz w:val="28"/>
            <w:szCs w:val="28"/>
          </w:rPr>
          <w:t>.</w:t>
        </w:r>
        <w:r w:rsidRPr="006801D5">
          <w:rPr>
            <w:rStyle w:val="a7"/>
            <w:sz w:val="28"/>
            <w:szCs w:val="28"/>
            <w:lang w:val="en-US"/>
          </w:rPr>
          <w:t>info</w:t>
        </w:r>
      </w:hyperlink>
    </w:p>
    <w:p w:rsidR="004B0C6A" w:rsidRDefault="004B0C6A" w:rsidP="000A64D0">
      <w:pPr>
        <w:pStyle w:val="Default"/>
        <w:shd w:val="clear" w:color="auto" w:fill="FFFFFF"/>
        <w:spacing w:line="360" w:lineRule="auto"/>
        <w:ind w:left="644"/>
        <w:jc w:val="both"/>
        <w:textAlignment w:val="baseline"/>
      </w:pPr>
    </w:p>
    <w:p w:rsidR="004B0C6A" w:rsidRPr="00CB62BF" w:rsidRDefault="004B0C6A" w:rsidP="000A64D0">
      <w:pPr>
        <w:pStyle w:val="a3"/>
        <w:shd w:val="clear" w:color="auto" w:fill="FFFFFF"/>
        <w:spacing w:after="225" w:line="360" w:lineRule="auto"/>
        <w:ind w:hanging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B62BF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CB62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BB635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r w:rsidRPr="00CB62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BB635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Joe</w:t>
      </w:r>
      <w:r w:rsidRPr="00CB62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635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Shaw</w:t>
      </w:r>
      <w:r w:rsidRPr="00CB62BF">
        <w:rPr>
          <w:rFonts w:ascii="Times New Roman" w:hAnsi="Times New Roman" w:cs="Times New Roman"/>
          <w:sz w:val="28"/>
          <w:szCs w:val="28"/>
        </w:rPr>
        <w:t xml:space="preserve">. </w:t>
      </w:r>
      <w:r w:rsidRPr="00BB635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Metabolic engineering </w:t>
      </w:r>
      <w:proofErr w:type="gramStart"/>
      <w:r w:rsidRPr="00BB635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of  microbial</w:t>
      </w:r>
      <w:proofErr w:type="gramEnd"/>
      <w:r w:rsidRPr="00BB635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competitive advantage for   industrial fermentation processes/</w:t>
      </w:r>
      <w:r w:rsidRPr="00BB635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A. Joe Shaw//Scince.-2016.-C.583-587.</w:t>
      </w:r>
      <w:r w:rsidRPr="004B0C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4B0C6A" w:rsidRDefault="004B0C6A" w:rsidP="000A64D0">
      <w:pPr>
        <w:pStyle w:val="a3"/>
        <w:shd w:val="clear" w:color="auto" w:fill="FFFFFF"/>
        <w:spacing w:after="225" w:line="360" w:lineRule="auto"/>
        <w:jc w:val="both"/>
        <w:outlineLvl w:val="0"/>
      </w:pPr>
      <w:r w:rsidRPr="00BB635A">
        <w:rPr>
          <w:rFonts w:ascii="Times New Roman" w:eastAsia="Times New Roman" w:hAnsi="Times New Roman" w:cs="Times New Roman"/>
          <w:bCs/>
          <w:sz w:val="28"/>
          <w:szCs w:val="28"/>
        </w:rPr>
        <w:t>Режим</w:t>
      </w:r>
      <w:r w:rsidRPr="004B0C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635A">
        <w:rPr>
          <w:rFonts w:ascii="Times New Roman" w:eastAsia="Times New Roman" w:hAnsi="Times New Roman" w:cs="Times New Roman"/>
          <w:bCs/>
          <w:sz w:val="28"/>
          <w:szCs w:val="28"/>
        </w:rPr>
        <w:t>доступа</w:t>
      </w:r>
      <w:r w:rsidRPr="004B0C6A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hyperlink r:id="rId10" w:history="1">
        <w:r w:rsidRPr="00BB635A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4B0C6A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BB635A">
          <w:rPr>
            <w:rStyle w:val="a7"/>
            <w:rFonts w:ascii="Times New Roman" w:hAnsi="Times New Roman"/>
            <w:sz w:val="28"/>
            <w:szCs w:val="28"/>
            <w:lang w:val="en-US"/>
          </w:rPr>
          <w:t>science</w:t>
        </w:r>
        <w:r w:rsidRPr="004B0C6A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BB635A">
          <w:rPr>
            <w:rStyle w:val="a7"/>
            <w:rFonts w:ascii="Times New Roman" w:hAnsi="Times New Roman"/>
            <w:sz w:val="28"/>
            <w:szCs w:val="28"/>
            <w:lang w:val="en-US"/>
          </w:rPr>
          <w:t>sciencemag</w:t>
        </w:r>
        <w:proofErr w:type="spellEnd"/>
        <w:r w:rsidRPr="004B0C6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BB635A">
          <w:rPr>
            <w:rStyle w:val="a7"/>
            <w:rFonts w:ascii="Times New Roman" w:hAnsi="Times New Roman"/>
            <w:sz w:val="28"/>
            <w:szCs w:val="28"/>
            <w:lang w:val="en-US"/>
          </w:rPr>
          <w:t>org</w:t>
        </w:r>
        <w:r w:rsidRPr="004B0C6A">
          <w:rPr>
            <w:rStyle w:val="a7"/>
            <w:rFonts w:ascii="Times New Roman" w:hAnsi="Times New Roman"/>
            <w:sz w:val="28"/>
            <w:szCs w:val="28"/>
          </w:rPr>
          <w:t>/</w:t>
        </w:r>
        <w:r w:rsidRPr="00BB635A">
          <w:rPr>
            <w:rStyle w:val="a7"/>
            <w:rFonts w:ascii="Times New Roman" w:hAnsi="Times New Roman"/>
            <w:sz w:val="28"/>
            <w:szCs w:val="28"/>
            <w:lang w:val="en-US"/>
          </w:rPr>
          <w:t>content</w:t>
        </w:r>
        <w:r w:rsidRPr="004B0C6A">
          <w:rPr>
            <w:rStyle w:val="a7"/>
            <w:rFonts w:ascii="Times New Roman" w:hAnsi="Times New Roman"/>
            <w:sz w:val="28"/>
            <w:szCs w:val="28"/>
          </w:rPr>
          <w:t>/353/6</w:t>
        </w:r>
        <w:r w:rsidRPr="00BB635A">
          <w:rPr>
            <w:rStyle w:val="a7"/>
            <w:rFonts w:ascii="Times New Roman" w:hAnsi="Times New Roman"/>
            <w:sz w:val="28"/>
            <w:szCs w:val="28"/>
          </w:rPr>
          <w:t>299/583.</w:t>
        </w:r>
        <w:r w:rsidRPr="00BB635A">
          <w:rPr>
            <w:rStyle w:val="a7"/>
            <w:rFonts w:ascii="Times New Roman" w:hAnsi="Times New Roman"/>
            <w:sz w:val="28"/>
            <w:szCs w:val="28"/>
            <w:lang w:val="en-US"/>
          </w:rPr>
          <w:t>full</w:t>
        </w:r>
      </w:hyperlink>
    </w:p>
    <w:p w:rsidR="00D93A1F" w:rsidRPr="00D93A1F" w:rsidRDefault="00D93A1F" w:rsidP="000A64D0">
      <w:pPr>
        <w:pStyle w:val="a3"/>
        <w:shd w:val="clear" w:color="auto" w:fill="FFFFFF" w:themeFill="background1"/>
        <w:spacing w:before="187" w:after="187" w:line="360" w:lineRule="auto"/>
        <w:ind w:hanging="72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</w:pPr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14.   </w:t>
      </w:r>
      <w:proofErr w:type="spellStart"/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>Klykens</w:t>
      </w:r>
      <w:proofErr w:type="spellEnd"/>
      <w:r w:rsidRPr="003079E3">
        <w:rPr>
          <w:rFonts w:ascii="Times New Roman" w:hAnsi="Times New Roman" w:cs="Times New Roman"/>
          <w:sz w:val="28"/>
          <w:szCs w:val="28"/>
          <w:lang w:val="en-US"/>
        </w:rPr>
        <w:t xml:space="preserve"> J.</w:t>
      </w:r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 xml:space="preserve">, </w:t>
      </w:r>
      <w:proofErr w:type="spellStart"/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>Pirnay</w:t>
      </w:r>
      <w:proofErr w:type="spellEnd"/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 xml:space="preserve"> JP, </w:t>
      </w:r>
      <w:proofErr w:type="spellStart"/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>Verbeken</w:t>
      </w:r>
      <w:proofErr w:type="spellEnd"/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 xml:space="preserve"> G. </w:t>
      </w:r>
      <w:proofErr w:type="spellStart"/>
      <w:r w:rsidRPr="003079E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  <w:t>Cleanrooms</w:t>
      </w:r>
      <w:proofErr w:type="spellEnd"/>
      <w:r w:rsidRPr="003079E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  <w:t xml:space="preserve"> and tissue banking how happy I could be with either GMP or GTP?/</w:t>
      </w:r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 xml:space="preserve"> </w:t>
      </w:r>
      <w:proofErr w:type="spellStart"/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>Klykens</w:t>
      </w:r>
      <w:proofErr w:type="spellEnd"/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 xml:space="preserve">, J., </w:t>
      </w:r>
      <w:proofErr w:type="spellStart"/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>Pirnay</w:t>
      </w:r>
      <w:proofErr w:type="spellEnd"/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 xml:space="preserve">, JP., </w:t>
      </w:r>
      <w:proofErr w:type="spellStart"/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>Verbeken</w:t>
      </w:r>
      <w:proofErr w:type="spellEnd"/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>, G.</w:t>
      </w:r>
      <w:r w:rsidRPr="003079E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  <w:t>//Springer</w:t>
      </w:r>
      <w:r w:rsidRPr="00D93A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  <w:t>.-2013.-</w:t>
      </w:r>
      <w:r w:rsidRPr="003079E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С</w:t>
      </w:r>
      <w:r w:rsidRPr="00D93A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  <w:t xml:space="preserve">. </w:t>
      </w:r>
      <w:proofErr w:type="gramStart"/>
      <w:r w:rsidRPr="00D93A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  <w:t>571-578.</w:t>
      </w:r>
      <w:proofErr w:type="gramEnd"/>
    </w:p>
    <w:p w:rsidR="00D93A1F" w:rsidRPr="00CB62BF" w:rsidRDefault="00D93A1F" w:rsidP="000A64D0">
      <w:pPr>
        <w:pStyle w:val="a3"/>
        <w:jc w:val="both"/>
        <w:rPr>
          <w:lang w:val="en-US"/>
        </w:rPr>
      </w:pPr>
      <w:r w:rsidRPr="003079E3">
        <w:rPr>
          <w:rFonts w:ascii="Times New Roman" w:hAnsi="Times New Roman" w:cs="Times New Roman"/>
          <w:sz w:val="28"/>
          <w:szCs w:val="28"/>
        </w:rPr>
        <w:t>Режим</w:t>
      </w:r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79E3">
        <w:rPr>
          <w:rFonts w:ascii="Times New Roman" w:hAnsi="Times New Roman" w:cs="Times New Roman"/>
          <w:sz w:val="28"/>
          <w:szCs w:val="28"/>
        </w:rPr>
        <w:t>доступа</w:t>
      </w:r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46B32">
        <w:fldChar w:fldCharType="begin"/>
      </w:r>
      <w:r w:rsidR="00F46B32" w:rsidRPr="00CB62BF">
        <w:rPr>
          <w:lang w:val="en-US"/>
        </w:rPr>
        <w:instrText>HYPERLINK "http://link.springer.com/article/10.1007%2Fs10561-012-9355-8"</w:instrText>
      </w:r>
      <w:r w:rsidR="00F46B32">
        <w:fldChar w:fldCharType="separate"/>
      </w:r>
      <w:r w:rsidRPr="003079E3">
        <w:rPr>
          <w:rStyle w:val="a7"/>
          <w:rFonts w:ascii="Times New Roman" w:hAnsi="Times New Roman"/>
          <w:sz w:val="28"/>
          <w:szCs w:val="28"/>
          <w:lang w:val="en-US"/>
        </w:rPr>
        <w:t>http</w:t>
      </w:r>
      <w:r w:rsidRPr="00D93A1F">
        <w:rPr>
          <w:rStyle w:val="a7"/>
          <w:rFonts w:ascii="Times New Roman" w:hAnsi="Times New Roman"/>
          <w:sz w:val="28"/>
          <w:szCs w:val="28"/>
          <w:lang w:val="en-US"/>
        </w:rPr>
        <w:t>://</w:t>
      </w:r>
      <w:r w:rsidRPr="003079E3">
        <w:rPr>
          <w:rStyle w:val="a7"/>
          <w:rFonts w:ascii="Times New Roman" w:hAnsi="Times New Roman"/>
          <w:sz w:val="28"/>
          <w:szCs w:val="28"/>
          <w:lang w:val="en-US"/>
        </w:rPr>
        <w:t>link</w:t>
      </w:r>
      <w:r w:rsidRPr="00D93A1F">
        <w:rPr>
          <w:rStyle w:val="a7"/>
          <w:rFonts w:ascii="Times New Roman" w:hAnsi="Times New Roman"/>
          <w:sz w:val="28"/>
          <w:szCs w:val="28"/>
          <w:lang w:val="en-US"/>
        </w:rPr>
        <w:t>.</w:t>
      </w:r>
      <w:r w:rsidRPr="003079E3">
        <w:rPr>
          <w:rStyle w:val="a7"/>
          <w:rFonts w:ascii="Times New Roman" w:hAnsi="Times New Roman"/>
          <w:sz w:val="28"/>
          <w:szCs w:val="28"/>
          <w:lang w:val="en-US"/>
        </w:rPr>
        <w:t>springer</w:t>
      </w:r>
      <w:r w:rsidRPr="00D93A1F">
        <w:rPr>
          <w:rStyle w:val="a7"/>
          <w:rFonts w:ascii="Times New Roman" w:hAnsi="Times New Roman"/>
          <w:sz w:val="28"/>
          <w:szCs w:val="28"/>
          <w:lang w:val="en-US"/>
        </w:rPr>
        <w:t>.</w:t>
      </w:r>
      <w:r w:rsidRPr="003079E3">
        <w:rPr>
          <w:rStyle w:val="a7"/>
          <w:rFonts w:ascii="Times New Roman" w:hAnsi="Times New Roman"/>
          <w:sz w:val="28"/>
          <w:szCs w:val="28"/>
          <w:lang w:val="en-US"/>
        </w:rPr>
        <w:t>com</w:t>
      </w:r>
      <w:r w:rsidRPr="00D93A1F">
        <w:rPr>
          <w:rStyle w:val="a7"/>
          <w:rFonts w:ascii="Times New Roman" w:hAnsi="Times New Roman"/>
          <w:sz w:val="28"/>
          <w:szCs w:val="28"/>
          <w:lang w:val="en-US"/>
        </w:rPr>
        <w:t>/</w:t>
      </w:r>
      <w:r w:rsidRPr="003079E3">
        <w:rPr>
          <w:rStyle w:val="a7"/>
          <w:rFonts w:ascii="Times New Roman" w:hAnsi="Times New Roman"/>
          <w:sz w:val="28"/>
          <w:szCs w:val="28"/>
          <w:lang w:val="en-US"/>
        </w:rPr>
        <w:t>article</w:t>
      </w:r>
      <w:r w:rsidRPr="00D93A1F">
        <w:rPr>
          <w:rStyle w:val="a7"/>
          <w:rFonts w:ascii="Times New Roman" w:hAnsi="Times New Roman"/>
          <w:sz w:val="28"/>
          <w:szCs w:val="28"/>
          <w:lang w:val="en-US"/>
        </w:rPr>
        <w:t>/10.100</w:t>
      </w:r>
      <w:r w:rsidRPr="00CB62BF">
        <w:rPr>
          <w:rStyle w:val="a7"/>
          <w:rFonts w:ascii="Times New Roman" w:hAnsi="Times New Roman"/>
          <w:sz w:val="28"/>
          <w:szCs w:val="28"/>
          <w:lang w:val="en-US"/>
        </w:rPr>
        <w:t>7%2</w:t>
      </w:r>
      <w:r w:rsidRPr="003079E3">
        <w:rPr>
          <w:rStyle w:val="a7"/>
          <w:rFonts w:ascii="Times New Roman" w:hAnsi="Times New Roman"/>
          <w:sz w:val="28"/>
          <w:szCs w:val="28"/>
          <w:lang w:val="en-US"/>
        </w:rPr>
        <w:t>Fs</w:t>
      </w:r>
      <w:r w:rsidRPr="00CB62BF">
        <w:rPr>
          <w:rStyle w:val="a7"/>
          <w:rFonts w:ascii="Times New Roman" w:hAnsi="Times New Roman"/>
          <w:sz w:val="28"/>
          <w:szCs w:val="28"/>
          <w:lang w:val="en-US"/>
        </w:rPr>
        <w:t>10561-012-9355-8</w:t>
      </w:r>
      <w:r w:rsidR="00F46B32">
        <w:fldChar w:fldCharType="end"/>
      </w:r>
    </w:p>
    <w:p w:rsidR="00D93A1F" w:rsidRDefault="00D93A1F" w:rsidP="000A64D0">
      <w:pPr>
        <w:spacing w:line="360" w:lineRule="auto"/>
        <w:ind w:left="709" w:hanging="709"/>
        <w:jc w:val="both"/>
        <w:rPr>
          <w:sz w:val="28"/>
          <w:szCs w:val="28"/>
        </w:rPr>
      </w:pPr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15.   </w:t>
      </w:r>
      <w:r w:rsidR="007E52E5" w:rsidRPr="00CB62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3A1F">
        <w:rPr>
          <w:rFonts w:ascii="Times New Roman" w:hAnsi="Times New Roman" w:cs="Times New Roman"/>
          <w:sz w:val="28"/>
          <w:szCs w:val="28"/>
          <w:lang w:val="en-US"/>
        </w:rPr>
        <w:t>Segawa</w:t>
      </w:r>
      <w:proofErr w:type="spellEnd"/>
      <w:r w:rsidRPr="00D93A1F">
        <w:rPr>
          <w:rFonts w:ascii="Times New Roman" w:hAnsi="Times New Roman" w:cs="Times New Roman"/>
          <w:sz w:val="28"/>
          <w:lang w:val="en-US"/>
        </w:rPr>
        <w:t xml:space="preserve"> </w:t>
      </w:r>
      <w:r w:rsidR="00F46B32">
        <w:fldChar w:fldCharType="begin"/>
      </w:r>
      <w:r w:rsidR="00F46B32" w:rsidRPr="00CB62BF">
        <w:rPr>
          <w:lang w:val="en-US"/>
        </w:rPr>
        <w:instrText>HYPERLINK "http://www.sciencedirect.com/science/article/pii/S095758201630204X"</w:instrText>
      </w:r>
      <w:r w:rsidR="00F46B32">
        <w:fldChar w:fldCharType="separate"/>
      </w:r>
      <w:r w:rsidRPr="00D93A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 </w:t>
      </w:r>
      <w:r w:rsidR="00F46B32">
        <w:fldChar w:fldCharType="end"/>
      </w:r>
      <w:r w:rsidRPr="00D93A1F">
        <w:rPr>
          <w:rFonts w:ascii="Times New Roman" w:hAnsi="Times New Roman" w:cs="Times New Roman"/>
          <w:sz w:val="28"/>
          <w:szCs w:val="28"/>
          <w:lang w:val="en-US"/>
        </w:rPr>
        <w:t>, Yoshikawa</w:t>
      </w:r>
      <w:r w:rsidRPr="00D93A1F">
        <w:rPr>
          <w:rFonts w:ascii="Times New Roman" w:hAnsi="Times New Roman" w:cs="Times New Roman"/>
          <w:sz w:val="28"/>
          <w:lang w:val="en-US"/>
        </w:rPr>
        <w:t xml:space="preserve"> </w:t>
      </w:r>
      <w:r w:rsidR="00F46B32">
        <w:fldChar w:fldCharType="begin"/>
      </w:r>
      <w:r w:rsidR="00F46B32" w:rsidRPr="00CB62BF">
        <w:rPr>
          <w:lang w:val="en-US"/>
        </w:rPr>
        <w:instrText>HYPERLINK "http://www.sciencedirect.com/science/article/pii/S095758201630204X"</w:instrText>
      </w:r>
      <w:r w:rsidR="00F46B32">
        <w:fldChar w:fldCharType="separate"/>
      </w:r>
      <w:r w:rsidRPr="00D93A1F">
        <w:rPr>
          <w:rFonts w:ascii="Times New Roman" w:eastAsia="Times New Roman" w:hAnsi="Times New Roman" w:cs="Times New Roman"/>
          <w:sz w:val="28"/>
          <w:szCs w:val="28"/>
          <w:lang w:val="en-US"/>
        </w:rPr>
        <w:t>S.</w:t>
      </w:r>
      <w:r w:rsidR="00F46B32">
        <w:fldChar w:fldCharType="end"/>
      </w:r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93A1F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Method for reducing environmental, health, and safety risks in active pharmaceutical ingredient manufacturing based on </w:t>
      </w:r>
      <w:proofErr w:type="spellStart"/>
      <w:r w:rsidRPr="00D93A1F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multiobjective</w:t>
      </w:r>
      <w:proofErr w:type="spellEnd"/>
      <w:r w:rsidRPr="00D93A1F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evaluation/ </w:t>
      </w:r>
      <w:r w:rsidR="00F46B32">
        <w:fldChar w:fldCharType="begin"/>
      </w:r>
      <w:r w:rsidR="00F46B32" w:rsidRPr="00CB62BF">
        <w:rPr>
          <w:lang w:val="en-US"/>
        </w:rPr>
        <w:instrText>HYPERLINK "http://www.sciencedirect.com/science/article/pii/S095758201630204X"</w:instrText>
      </w:r>
      <w:r w:rsidR="00F46B32">
        <w:fldChar w:fldCharType="separate"/>
      </w:r>
      <w:r w:rsidRPr="00D93A1F">
        <w:rPr>
          <w:rFonts w:ascii="Times New Roman" w:eastAsia="Times New Roman" w:hAnsi="Times New Roman" w:cs="Times New Roman"/>
          <w:sz w:val="28"/>
          <w:szCs w:val="28"/>
          <w:lang w:val="en-US"/>
        </w:rPr>
        <w:t>Segawa</w:t>
      </w:r>
      <w:r w:rsidR="00F46B32">
        <w:fldChar w:fldCharType="end"/>
      </w:r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3A1F">
        <w:rPr>
          <w:rFonts w:ascii="Times New Roman" w:hAnsi="Times New Roman" w:cs="Times New Roman"/>
          <w:sz w:val="28"/>
          <w:szCs w:val="28"/>
        </w:rPr>
        <w:t>А</w:t>
      </w:r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F46B32">
        <w:fldChar w:fldCharType="begin"/>
      </w:r>
      <w:r w:rsidR="00F46B32" w:rsidRPr="00CB62BF">
        <w:rPr>
          <w:lang w:val="en-US"/>
        </w:rPr>
        <w:instrText>HYPERLINK "http://www.sciencedirect.com/science/article/pii/S095758201630204X"</w:instrText>
      </w:r>
      <w:r w:rsidR="00F46B32">
        <w:fldChar w:fldCharType="separate"/>
      </w:r>
      <w:r w:rsidRPr="00D93A1F">
        <w:rPr>
          <w:rFonts w:ascii="Times New Roman" w:eastAsia="Times New Roman" w:hAnsi="Times New Roman" w:cs="Times New Roman"/>
          <w:sz w:val="28"/>
          <w:szCs w:val="28"/>
          <w:lang w:val="en-US"/>
        </w:rPr>
        <w:t>Yoshikawa</w:t>
      </w:r>
      <w:r w:rsidR="00F46B32">
        <w:fldChar w:fldCharType="end"/>
      </w:r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 S.//</w:t>
      </w:r>
      <w:r w:rsidR="00F46B32">
        <w:fldChar w:fldCharType="begin"/>
      </w:r>
      <w:r w:rsidR="00F46B32" w:rsidRPr="00CB62BF">
        <w:rPr>
          <w:lang w:val="en-US"/>
        </w:rPr>
        <w:instrText>HYPERLINK "http://www.sciencedirect.com/science/journal/09575820" \o "Go to Process Safety and Environmental Protection on ScienceDirect"</w:instrText>
      </w:r>
      <w:r w:rsidR="00F46B32">
        <w:fldChar w:fldCharType="separate"/>
      </w:r>
      <w:r w:rsidRPr="00D93A1F">
        <w:rPr>
          <w:rFonts w:ascii="Times New Roman" w:eastAsia="Times New Roman" w:hAnsi="Times New Roman" w:cs="Times New Roman"/>
          <w:sz w:val="28"/>
          <w:szCs w:val="28"/>
          <w:lang w:val="en-US"/>
        </w:rPr>
        <w:t>Process Safety and Environmental Protection</w:t>
      </w:r>
      <w:r w:rsidR="00F46B32">
        <w:fldChar w:fldCharType="end"/>
      </w:r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.-2016.- </w:t>
      </w:r>
      <w:r w:rsidRPr="00D93A1F">
        <w:rPr>
          <w:rFonts w:ascii="Times New Roman" w:hAnsi="Times New Roman" w:cs="Times New Roman"/>
          <w:sz w:val="28"/>
          <w:szCs w:val="28"/>
        </w:rPr>
        <w:t>С</w:t>
      </w:r>
      <w:r w:rsidRPr="00CB62BF">
        <w:rPr>
          <w:rFonts w:ascii="Times New Roman" w:hAnsi="Times New Roman" w:cs="Times New Roman"/>
          <w:sz w:val="28"/>
          <w:szCs w:val="28"/>
        </w:rPr>
        <w:t xml:space="preserve">.304-316. </w:t>
      </w:r>
      <w:r w:rsidRPr="00D93A1F">
        <w:rPr>
          <w:rFonts w:ascii="Times New Roman" w:hAnsi="Times New Roman" w:cs="Times New Roman"/>
          <w:sz w:val="28"/>
          <w:szCs w:val="28"/>
        </w:rPr>
        <w:t>Режим</w:t>
      </w:r>
      <w:r w:rsidRPr="00CB62BF">
        <w:rPr>
          <w:rFonts w:ascii="Times New Roman" w:hAnsi="Times New Roman" w:cs="Times New Roman"/>
          <w:sz w:val="28"/>
          <w:szCs w:val="28"/>
        </w:rPr>
        <w:t xml:space="preserve"> </w:t>
      </w:r>
      <w:r w:rsidRPr="00D93A1F">
        <w:rPr>
          <w:rFonts w:ascii="Times New Roman" w:hAnsi="Times New Roman" w:cs="Times New Roman"/>
          <w:sz w:val="28"/>
          <w:szCs w:val="28"/>
        </w:rPr>
        <w:t>доступа</w:t>
      </w:r>
      <w:r w:rsidRPr="00CB62BF">
        <w:rPr>
          <w:rFonts w:ascii="Times New Roman" w:hAnsi="Times New Roman" w:cs="Times New Roman"/>
          <w:sz w:val="28"/>
          <w:szCs w:val="28"/>
        </w:rPr>
        <w:t xml:space="preserve">: </w:t>
      </w:r>
      <w:r w:rsidR="00F46B32">
        <w:fldChar w:fldCharType="begin"/>
      </w:r>
      <w:r w:rsidR="00F46B32">
        <w:instrText>HYPERLINK "http://www.sciencedirect.com/science/article/pii/S095758201630204X"</w:instrText>
      </w:r>
      <w:r w:rsidR="00F46B32">
        <w:fldChar w:fldCharType="separate"/>
      </w:r>
      <w:r w:rsidRPr="00D93A1F">
        <w:rPr>
          <w:rStyle w:val="a7"/>
          <w:rFonts w:ascii="Times New Roman" w:hAnsi="Times New Roman"/>
          <w:sz w:val="28"/>
          <w:szCs w:val="28"/>
          <w:lang w:val="en-US"/>
        </w:rPr>
        <w:t>http</w:t>
      </w:r>
      <w:r w:rsidRPr="00CB62BF">
        <w:rPr>
          <w:rStyle w:val="a7"/>
          <w:rFonts w:ascii="Times New Roman" w:hAnsi="Times New Roman"/>
          <w:sz w:val="28"/>
          <w:szCs w:val="28"/>
        </w:rPr>
        <w:t>://</w:t>
      </w:r>
      <w:r w:rsidRPr="00D93A1F">
        <w:rPr>
          <w:rStyle w:val="a7"/>
          <w:rFonts w:ascii="Times New Roman" w:hAnsi="Times New Roman"/>
          <w:sz w:val="28"/>
          <w:szCs w:val="28"/>
          <w:lang w:val="en-US"/>
        </w:rPr>
        <w:t>www</w:t>
      </w:r>
      <w:r w:rsidRPr="00CB62BF">
        <w:rPr>
          <w:rStyle w:val="a7"/>
          <w:rFonts w:ascii="Times New Roman" w:hAnsi="Times New Roman"/>
          <w:sz w:val="28"/>
          <w:szCs w:val="28"/>
        </w:rPr>
        <w:t>.</w:t>
      </w:r>
      <w:r w:rsidRPr="00D93A1F">
        <w:rPr>
          <w:rStyle w:val="a7"/>
          <w:rFonts w:ascii="Times New Roman" w:hAnsi="Times New Roman"/>
          <w:sz w:val="28"/>
          <w:szCs w:val="28"/>
          <w:lang w:val="en-US"/>
        </w:rPr>
        <w:t>sciencedirect</w:t>
      </w:r>
      <w:r w:rsidRPr="00CB62BF">
        <w:rPr>
          <w:rStyle w:val="a7"/>
          <w:rFonts w:ascii="Times New Roman" w:hAnsi="Times New Roman"/>
          <w:sz w:val="28"/>
          <w:szCs w:val="28"/>
        </w:rPr>
        <w:t>.</w:t>
      </w:r>
      <w:r w:rsidRPr="00D93A1F">
        <w:rPr>
          <w:rStyle w:val="a7"/>
          <w:rFonts w:ascii="Times New Roman" w:hAnsi="Times New Roman"/>
          <w:sz w:val="28"/>
          <w:szCs w:val="28"/>
          <w:lang w:val="en-US"/>
        </w:rPr>
        <w:t>com</w:t>
      </w:r>
      <w:r w:rsidRPr="00CB62BF">
        <w:rPr>
          <w:rStyle w:val="a7"/>
          <w:rFonts w:ascii="Times New Roman" w:hAnsi="Times New Roman"/>
          <w:sz w:val="28"/>
          <w:szCs w:val="28"/>
        </w:rPr>
        <w:t>/</w:t>
      </w:r>
      <w:r w:rsidRPr="00D93A1F">
        <w:rPr>
          <w:rStyle w:val="a7"/>
          <w:rFonts w:ascii="Times New Roman" w:hAnsi="Times New Roman"/>
          <w:sz w:val="28"/>
          <w:szCs w:val="28"/>
          <w:lang w:val="en-US"/>
        </w:rPr>
        <w:t>science</w:t>
      </w:r>
      <w:r w:rsidRPr="00D93A1F">
        <w:rPr>
          <w:rStyle w:val="a7"/>
          <w:rFonts w:ascii="Times New Roman" w:hAnsi="Times New Roman"/>
          <w:sz w:val="28"/>
          <w:szCs w:val="28"/>
        </w:rPr>
        <w:t>/</w:t>
      </w:r>
      <w:r w:rsidRPr="00D93A1F">
        <w:rPr>
          <w:rStyle w:val="a7"/>
          <w:rFonts w:ascii="Times New Roman" w:hAnsi="Times New Roman"/>
          <w:sz w:val="28"/>
          <w:szCs w:val="28"/>
          <w:lang w:val="en-US"/>
        </w:rPr>
        <w:t>article</w:t>
      </w:r>
      <w:r w:rsidRPr="00D93A1F">
        <w:rPr>
          <w:rStyle w:val="a7"/>
          <w:rFonts w:ascii="Times New Roman" w:hAnsi="Times New Roman"/>
          <w:sz w:val="28"/>
          <w:szCs w:val="28"/>
        </w:rPr>
        <w:t>/</w:t>
      </w:r>
      <w:r w:rsidRPr="00D93A1F">
        <w:rPr>
          <w:rStyle w:val="a7"/>
          <w:rFonts w:ascii="Times New Roman" w:hAnsi="Times New Roman"/>
          <w:sz w:val="28"/>
          <w:szCs w:val="28"/>
          <w:lang w:val="en-US"/>
        </w:rPr>
        <w:t>pii</w:t>
      </w:r>
      <w:r w:rsidRPr="00D93A1F">
        <w:rPr>
          <w:rStyle w:val="a7"/>
          <w:rFonts w:ascii="Times New Roman" w:hAnsi="Times New Roman"/>
          <w:sz w:val="28"/>
          <w:szCs w:val="28"/>
        </w:rPr>
        <w:t>/</w:t>
      </w:r>
      <w:r w:rsidRPr="00D93A1F">
        <w:rPr>
          <w:rStyle w:val="a7"/>
          <w:rFonts w:ascii="Times New Roman" w:hAnsi="Times New Roman"/>
          <w:sz w:val="28"/>
          <w:szCs w:val="28"/>
          <w:lang w:val="en-US"/>
        </w:rPr>
        <w:t>S</w:t>
      </w:r>
      <w:r w:rsidRPr="00D93A1F">
        <w:rPr>
          <w:rStyle w:val="a7"/>
          <w:rFonts w:ascii="Times New Roman" w:hAnsi="Times New Roman"/>
          <w:sz w:val="28"/>
          <w:szCs w:val="28"/>
        </w:rPr>
        <w:t>095758201630204</w:t>
      </w:r>
      <w:r w:rsidRPr="00D93A1F">
        <w:rPr>
          <w:rStyle w:val="a7"/>
          <w:rFonts w:ascii="Times New Roman" w:hAnsi="Times New Roman"/>
          <w:sz w:val="28"/>
          <w:szCs w:val="28"/>
          <w:lang w:val="en-US"/>
        </w:rPr>
        <w:t>X</w:t>
      </w:r>
      <w:r w:rsidR="00F46B32">
        <w:fldChar w:fldCharType="end"/>
      </w:r>
    </w:p>
    <w:p w:rsidR="00D93A1F" w:rsidRPr="00D93A1F" w:rsidRDefault="00D93A1F" w:rsidP="000A64D0">
      <w:pPr>
        <w:shd w:val="clear" w:color="auto" w:fill="FFFFFF" w:themeFill="background1"/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val="en-US"/>
        </w:rPr>
      </w:pPr>
      <w:r w:rsidRPr="00D93A1F">
        <w:rPr>
          <w:rFonts w:ascii="Times New Roman" w:hAnsi="Times New Roman" w:cs="Times New Roman"/>
          <w:sz w:val="28"/>
          <w:szCs w:val="28"/>
          <w:lang w:val="en-US"/>
        </w:rPr>
        <w:t>16.</w:t>
      </w:r>
      <w:r w:rsidRPr="00D93A1F">
        <w:rPr>
          <w:sz w:val="28"/>
          <w:szCs w:val="28"/>
          <w:lang w:val="en-US"/>
        </w:rPr>
        <w:t xml:space="preserve">  </w:t>
      </w:r>
      <w:r w:rsidR="00F46B32">
        <w:fldChar w:fldCharType="begin"/>
      </w:r>
      <w:r w:rsidR="00F46B32" w:rsidRPr="00CB62BF">
        <w:rPr>
          <w:lang w:val="en-US"/>
        </w:rPr>
        <w:instrText>HYPERLINK "http://www.sciencedirect.com/science/article/pii/S1319016413000753"</w:instrText>
      </w:r>
      <w:r w:rsidR="00F46B32">
        <w:fldChar w:fldCharType="separate"/>
      </w:r>
      <w:proofErr w:type="spellStart"/>
      <w:r w:rsidRPr="00D93A1F">
        <w:rPr>
          <w:rFonts w:ascii="Times New Roman" w:eastAsia="Times New Roman" w:hAnsi="Times New Roman" w:cs="Times New Roman"/>
          <w:sz w:val="28"/>
          <w:szCs w:val="28"/>
          <w:lang w:val="en-US"/>
        </w:rPr>
        <w:t>Abdellah</w:t>
      </w:r>
      <w:proofErr w:type="spellEnd"/>
      <w:r w:rsidR="00F46B32">
        <w:fldChar w:fldCharType="end"/>
      </w:r>
      <w:r w:rsidRPr="00D93A1F">
        <w:rPr>
          <w:lang w:val="en-US"/>
        </w:rPr>
        <w:t xml:space="preserve"> </w:t>
      </w:r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Pr="00D93A1F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Importance and globalization status of good manufacturing practice (GMP) requirements for pharmaceutical </w:t>
      </w:r>
      <w:proofErr w:type="spellStart"/>
      <w:r w:rsidRPr="00D93A1F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excipients</w:t>
      </w:r>
      <w:proofErr w:type="spellEnd"/>
      <w:r w:rsidRPr="00D93A1F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/</w:t>
      </w:r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64D0" w:rsidRPr="00D93A1F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A.</w:t>
      </w:r>
      <w:r w:rsidR="000A64D0" w:rsidRPr="000A64D0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proofErr w:type="spellStart"/>
      <w:r w:rsidRPr="00D93A1F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Abdellah</w:t>
      </w:r>
      <w:proofErr w:type="spellEnd"/>
      <w:r w:rsidRPr="00D93A1F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//</w:t>
      </w:r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6B32">
        <w:fldChar w:fldCharType="begin"/>
      </w:r>
      <w:r w:rsidR="00F46B32" w:rsidRPr="00CB62BF">
        <w:rPr>
          <w:lang w:val="en-US"/>
        </w:rPr>
        <w:instrText>HYPERLINK "http://www.sciencedirect.com/science/journal/13190164" \o "Go to Saudi Pharmaceutical Journal on ScienceDirect"</w:instrText>
      </w:r>
      <w:r w:rsidR="00F46B32">
        <w:fldChar w:fldCharType="separate"/>
      </w:r>
      <w:r w:rsidRPr="00D93A1F">
        <w:rPr>
          <w:rFonts w:ascii="Times New Roman" w:eastAsia="Times New Roman" w:hAnsi="Times New Roman" w:cs="Times New Roman"/>
          <w:color w:val="2E2E2E"/>
          <w:sz w:val="28"/>
          <w:szCs w:val="28"/>
          <w:lang w:val="en-US"/>
        </w:rPr>
        <w:t>Saudi Pharmaceutical Journal</w:t>
      </w:r>
      <w:r w:rsidR="00F46B32">
        <w:fldChar w:fldCharType="end"/>
      </w:r>
      <w:r w:rsidRPr="00D93A1F">
        <w:rPr>
          <w:rFonts w:ascii="Times New Roman" w:hAnsi="Times New Roman" w:cs="Times New Roman"/>
          <w:sz w:val="28"/>
          <w:szCs w:val="28"/>
          <w:lang w:val="en-US"/>
        </w:rPr>
        <w:t>. - 2015.</w:t>
      </w:r>
      <w:r w:rsidR="000A64D0"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3A1F">
        <w:rPr>
          <w:rFonts w:ascii="Times New Roman" w:hAnsi="Times New Roman" w:cs="Times New Roman"/>
          <w:sz w:val="28"/>
          <w:szCs w:val="28"/>
          <w:lang w:val="en-US"/>
        </w:rPr>
        <w:t>- C. 9-13.</w:t>
      </w:r>
    </w:p>
    <w:p w:rsidR="007E52E5" w:rsidRDefault="00D93A1F" w:rsidP="000A6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5286">
        <w:rPr>
          <w:rFonts w:ascii="Times New Roman" w:hAnsi="Times New Roman" w:cs="Times New Roman"/>
          <w:sz w:val="28"/>
          <w:szCs w:val="28"/>
        </w:rPr>
        <w:t>Режим</w:t>
      </w:r>
      <w:r w:rsidRPr="00CB62BF">
        <w:rPr>
          <w:rFonts w:ascii="Times New Roman" w:hAnsi="Times New Roman" w:cs="Times New Roman"/>
          <w:sz w:val="28"/>
          <w:szCs w:val="28"/>
        </w:rPr>
        <w:t xml:space="preserve"> </w:t>
      </w:r>
      <w:r w:rsidRPr="00865286">
        <w:rPr>
          <w:rFonts w:ascii="Times New Roman" w:hAnsi="Times New Roman" w:cs="Times New Roman"/>
          <w:sz w:val="28"/>
          <w:szCs w:val="28"/>
        </w:rPr>
        <w:t>доступа</w:t>
      </w:r>
      <w:r w:rsidRPr="00CB62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3A1F" w:rsidRDefault="00F46B32" w:rsidP="000A64D0">
      <w:pPr>
        <w:pStyle w:val="a3"/>
        <w:jc w:val="both"/>
      </w:pPr>
      <w:hyperlink r:id="rId11" w:history="1">
        <w:r w:rsidR="00D93A1F" w:rsidRPr="006801D5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D93A1F" w:rsidRPr="007E52E5">
          <w:rPr>
            <w:rStyle w:val="a7"/>
            <w:rFonts w:ascii="Times New Roman" w:hAnsi="Times New Roman"/>
            <w:sz w:val="28"/>
            <w:szCs w:val="28"/>
          </w:rPr>
          <w:t>://</w:t>
        </w:r>
        <w:r w:rsidR="00D93A1F" w:rsidRPr="006801D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D93A1F" w:rsidRPr="007E52E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D93A1F" w:rsidRPr="006801D5">
          <w:rPr>
            <w:rStyle w:val="a7"/>
            <w:rFonts w:ascii="Times New Roman" w:hAnsi="Times New Roman"/>
            <w:sz w:val="28"/>
            <w:szCs w:val="28"/>
            <w:lang w:val="en-US"/>
          </w:rPr>
          <w:t>sciencedirect</w:t>
        </w:r>
        <w:proofErr w:type="spellEnd"/>
        <w:r w:rsidR="00D93A1F" w:rsidRPr="007E52E5">
          <w:rPr>
            <w:rStyle w:val="a7"/>
            <w:rFonts w:ascii="Times New Roman" w:hAnsi="Times New Roman"/>
            <w:sz w:val="28"/>
            <w:szCs w:val="28"/>
          </w:rPr>
          <w:t>.</w:t>
        </w:r>
        <w:r w:rsidR="00D93A1F" w:rsidRPr="006801D5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  <w:r w:rsidR="00D93A1F" w:rsidRPr="007E52E5">
          <w:rPr>
            <w:rStyle w:val="a7"/>
            <w:rFonts w:ascii="Times New Roman" w:hAnsi="Times New Roman"/>
            <w:sz w:val="28"/>
            <w:szCs w:val="28"/>
          </w:rPr>
          <w:t>/</w:t>
        </w:r>
        <w:r w:rsidR="00D93A1F" w:rsidRPr="006801D5">
          <w:rPr>
            <w:rStyle w:val="a7"/>
            <w:rFonts w:ascii="Times New Roman" w:hAnsi="Times New Roman"/>
            <w:sz w:val="28"/>
            <w:szCs w:val="28"/>
            <w:lang w:val="en-US"/>
          </w:rPr>
          <w:t>science</w:t>
        </w:r>
        <w:r w:rsidR="00D93A1F" w:rsidRPr="006801D5">
          <w:rPr>
            <w:rStyle w:val="a7"/>
            <w:rFonts w:ascii="Times New Roman" w:hAnsi="Times New Roman"/>
            <w:sz w:val="28"/>
            <w:szCs w:val="28"/>
          </w:rPr>
          <w:t>/</w:t>
        </w:r>
        <w:r w:rsidR="00D93A1F" w:rsidRPr="006801D5">
          <w:rPr>
            <w:rStyle w:val="a7"/>
            <w:rFonts w:ascii="Times New Roman" w:hAnsi="Times New Roman"/>
            <w:sz w:val="28"/>
            <w:szCs w:val="28"/>
            <w:lang w:val="en-US"/>
          </w:rPr>
          <w:t>article</w:t>
        </w:r>
        <w:r w:rsidR="00D93A1F" w:rsidRPr="006801D5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="00D93A1F" w:rsidRPr="006801D5">
          <w:rPr>
            <w:rStyle w:val="a7"/>
            <w:rFonts w:ascii="Times New Roman" w:hAnsi="Times New Roman"/>
            <w:sz w:val="28"/>
            <w:szCs w:val="28"/>
            <w:lang w:val="en-US"/>
          </w:rPr>
          <w:t>pii</w:t>
        </w:r>
        <w:proofErr w:type="spellEnd"/>
        <w:r w:rsidR="00D93A1F" w:rsidRPr="006801D5">
          <w:rPr>
            <w:rStyle w:val="a7"/>
            <w:rFonts w:ascii="Times New Roman" w:hAnsi="Times New Roman"/>
            <w:sz w:val="28"/>
            <w:szCs w:val="28"/>
          </w:rPr>
          <w:t>/</w:t>
        </w:r>
        <w:r w:rsidR="00D93A1F" w:rsidRPr="006801D5">
          <w:rPr>
            <w:rStyle w:val="a7"/>
            <w:rFonts w:ascii="Times New Roman" w:hAnsi="Times New Roman"/>
            <w:sz w:val="28"/>
            <w:szCs w:val="28"/>
            <w:lang w:val="en-US"/>
          </w:rPr>
          <w:t>S</w:t>
        </w:r>
        <w:r w:rsidR="00D93A1F" w:rsidRPr="006801D5">
          <w:rPr>
            <w:rStyle w:val="a7"/>
            <w:rFonts w:ascii="Times New Roman" w:hAnsi="Times New Roman"/>
            <w:sz w:val="28"/>
            <w:szCs w:val="28"/>
          </w:rPr>
          <w:t>1319016413000753</w:t>
        </w:r>
      </w:hyperlink>
    </w:p>
    <w:p w:rsidR="000A64D0" w:rsidRPr="00CB62BF" w:rsidRDefault="00D93A1F" w:rsidP="000A64D0">
      <w:pPr>
        <w:pStyle w:val="a3"/>
        <w:shd w:val="clear" w:color="auto" w:fill="FFFFFF"/>
        <w:spacing w:after="0" w:line="360" w:lineRule="auto"/>
        <w:ind w:hanging="72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A64D0">
        <w:rPr>
          <w:rFonts w:ascii="Times New Roman" w:hAnsi="Times New Roman" w:cs="Times New Roman"/>
          <w:sz w:val="28"/>
          <w:szCs w:val="28"/>
          <w:lang w:val="en-US"/>
        </w:rPr>
        <w:t>17.</w:t>
      </w:r>
      <w:r w:rsidRPr="000A64D0">
        <w:rPr>
          <w:lang w:val="en-US"/>
        </w:rPr>
        <w:t xml:space="preserve"> </w:t>
      </w:r>
      <w:r w:rsidR="000A64D0" w:rsidRPr="000A64D0">
        <w:rPr>
          <w:lang w:val="en-US"/>
        </w:rPr>
        <w:t xml:space="preserve">    </w:t>
      </w:r>
      <w:r w:rsidR="00F46B32">
        <w:fldChar w:fldCharType="begin"/>
      </w:r>
      <w:r w:rsidR="00F46B32" w:rsidRPr="00CB62BF">
        <w:rPr>
          <w:lang w:val="en-US"/>
        </w:rPr>
        <w:instrText>HYPERLINK "http://www.sciencedirect.com/science/article/pii/S1319016414001510"</w:instrText>
      </w:r>
      <w:r w:rsidR="00F46B32">
        <w:fldChar w:fldCharType="separate"/>
      </w:r>
      <w:proofErr w:type="spellStart"/>
      <w:r w:rsidR="000A64D0" w:rsidRPr="006C3010">
        <w:rPr>
          <w:rFonts w:ascii="Times New Roman" w:eastAsia="Times New Roman" w:hAnsi="Times New Roman" w:cs="Times New Roman"/>
          <w:sz w:val="28"/>
          <w:szCs w:val="28"/>
          <w:lang w:val="en-US"/>
        </w:rPr>
        <w:t>Ratajczak</w:t>
      </w:r>
      <w:proofErr w:type="spellEnd"/>
      <w:r w:rsidR="00F46B32">
        <w:fldChar w:fldCharType="end"/>
      </w:r>
      <w:r w:rsidR="000A64D0" w:rsidRPr="000A64D0">
        <w:rPr>
          <w:lang w:val="en-US"/>
        </w:rPr>
        <w:t xml:space="preserve">  </w:t>
      </w:r>
      <w:r w:rsidR="000A64D0" w:rsidRPr="000A64D0">
        <w:rPr>
          <w:rFonts w:ascii="Times New Roman" w:hAnsi="Times New Roman" w:cs="Times New Roman"/>
          <w:sz w:val="28"/>
          <w:szCs w:val="28"/>
          <w:lang w:val="en-US"/>
        </w:rPr>
        <w:t>M.</w:t>
      </w:r>
      <w:r w:rsidR="000A64D0" w:rsidRPr="006C30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64D0" w:rsidRPr="006C3010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Microbiological quality of non-sterile pharmaceutical products/</w:t>
      </w:r>
      <w:r w:rsidR="000A64D0" w:rsidRPr="006C3010">
        <w:rPr>
          <w:lang w:val="en-US"/>
        </w:rPr>
        <w:t xml:space="preserve">   </w:t>
      </w:r>
      <w:r w:rsidR="000A64D0" w:rsidRPr="006C3010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M.</w:t>
      </w:r>
      <w:r w:rsidR="000A64D0" w:rsidRPr="006C3010">
        <w:rPr>
          <w:lang w:val="en-US"/>
        </w:rPr>
        <w:t xml:space="preserve"> </w:t>
      </w:r>
      <w:proofErr w:type="spellStart"/>
      <w:r w:rsidR="000A64D0" w:rsidRPr="006C3010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Ratajczak</w:t>
      </w:r>
      <w:proofErr w:type="spellEnd"/>
      <w:r w:rsidR="000A64D0" w:rsidRPr="006C3010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//</w:t>
      </w:r>
      <w:r w:rsidR="000A64D0" w:rsidRPr="006C30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6B32">
        <w:fldChar w:fldCharType="begin"/>
      </w:r>
      <w:r w:rsidR="00F46B32" w:rsidRPr="00CB62BF">
        <w:rPr>
          <w:lang w:val="en-US"/>
        </w:rPr>
        <w:instrText>HYPERLINK "http://www.sciencedirect.com/science/journal/13190164" \o "Go to Saudi Pharmaceutical Journal on ScienceDirect"</w:instrText>
      </w:r>
      <w:r w:rsidR="00F46B32">
        <w:fldChar w:fldCharType="separate"/>
      </w:r>
      <w:r w:rsidR="000A64D0" w:rsidRPr="006C3010">
        <w:rPr>
          <w:rFonts w:ascii="Times New Roman" w:eastAsia="Times New Roman" w:hAnsi="Times New Roman" w:cs="Times New Roman"/>
          <w:color w:val="2E2E2E"/>
          <w:sz w:val="28"/>
          <w:szCs w:val="28"/>
          <w:lang w:val="en-US"/>
        </w:rPr>
        <w:t>Saudi Pharmaceutical Journal</w:t>
      </w:r>
      <w:r w:rsidR="00F46B32">
        <w:fldChar w:fldCharType="end"/>
      </w:r>
      <w:r w:rsidR="000A64D0" w:rsidRPr="006C3010">
        <w:rPr>
          <w:rFonts w:ascii="Times New Roman" w:hAnsi="Times New Roman" w:cs="Times New Roman"/>
          <w:sz w:val="28"/>
          <w:szCs w:val="28"/>
          <w:lang w:val="en-US"/>
        </w:rPr>
        <w:t>.-2015</w:t>
      </w:r>
      <w:proofErr w:type="gramStart"/>
      <w:r w:rsidR="000A64D0" w:rsidRPr="006C3010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="000A64D0" w:rsidRPr="006C3010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0A64D0" w:rsidRPr="00CB62BF">
        <w:rPr>
          <w:rFonts w:ascii="Times New Roman" w:hAnsi="Times New Roman" w:cs="Times New Roman"/>
          <w:sz w:val="28"/>
          <w:szCs w:val="28"/>
        </w:rPr>
        <w:t>.303-307.</w:t>
      </w:r>
    </w:p>
    <w:p w:rsidR="000A64D0" w:rsidRDefault="000A64D0" w:rsidP="000A64D0">
      <w:pPr>
        <w:pStyle w:val="a3"/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Режим</w:t>
      </w:r>
      <w:r w:rsidRPr="00CB62B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доступа</w:t>
      </w:r>
      <w:r w:rsidRPr="00CB62BF"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</w:p>
    <w:p w:rsidR="000A64D0" w:rsidRPr="000A64D0" w:rsidRDefault="000A64D0" w:rsidP="007E52E5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A64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hyperlink r:id="rId12" w:history="1">
        <w:r w:rsidRPr="000A64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A64D0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0A64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A64D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64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sciencedirect</w:t>
        </w:r>
        <w:proofErr w:type="spellEnd"/>
        <w:r w:rsidRPr="000A64D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0A64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A64D0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0A64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science</w:t>
        </w:r>
        <w:r w:rsidRPr="000A64D0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0A64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0A64D0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A64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pii</w:t>
        </w:r>
        <w:proofErr w:type="spellEnd"/>
        <w:r w:rsidRPr="000A64D0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0A64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0A64D0">
          <w:rPr>
            <w:rStyle w:val="a7"/>
            <w:rFonts w:ascii="Times New Roman" w:hAnsi="Times New Roman" w:cs="Times New Roman"/>
            <w:sz w:val="28"/>
            <w:szCs w:val="28"/>
          </w:rPr>
          <w:t>1319016414001510</w:t>
        </w:r>
      </w:hyperlink>
    </w:p>
    <w:p w:rsidR="000A64D0" w:rsidRPr="000A64D0" w:rsidRDefault="000A64D0" w:rsidP="000A64D0">
      <w:pPr>
        <w:shd w:val="clear" w:color="auto" w:fill="FFFFFF"/>
        <w:spacing w:after="0" w:line="360" w:lineRule="auto"/>
        <w:ind w:left="709" w:hanging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64D0">
        <w:rPr>
          <w:rFonts w:ascii="Times New Roman" w:hAnsi="Times New Roman" w:cs="Times New Roman"/>
          <w:sz w:val="28"/>
          <w:szCs w:val="28"/>
          <w:lang w:val="en-US"/>
        </w:rPr>
        <w:t>Whyte, W., Green, G., and Whyte, W.M.</w:t>
      </w:r>
      <w:r w:rsidRPr="000A64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Removal of microbe-carrying particles by high efficiency air filters in </w:t>
      </w:r>
      <w:proofErr w:type="spellStart"/>
      <w:r w:rsidRPr="000A64D0">
        <w:rPr>
          <w:rFonts w:ascii="Times New Roman" w:hAnsi="Times New Roman" w:cs="Times New Roman"/>
          <w:bCs/>
          <w:sz w:val="28"/>
          <w:szCs w:val="28"/>
          <w:lang w:val="en-US"/>
        </w:rPr>
        <w:t>cleanrooms</w:t>
      </w:r>
      <w:proofErr w:type="spellEnd"/>
      <w:r w:rsidRPr="000A64D0"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64D0">
        <w:rPr>
          <w:rFonts w:ascii="Times New Roman" w:hAnsi="Times New Roman" w:cs="Times New Roman"/>
          <w:sz w:val="28"/>
          <w:szCs w:val="28"/>
          <w:lang w:val="en-US"/>
        </w:rPr>
        <w:t>W.Whyte</w:t>
      </w:r>
      <w:proofErr w:type="spellEnd"/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, G. Green, and W. Whyte, </w:t>
      </w:r>
      <w:r w:rsidRPr="000A64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</w:t>
      </w:r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 International Journal of Ventilation.-2012.-</w:t>
      </w:r>
      <w:r w:rsidRPr="000A64D0">
        <w:rPr>
          <w:rFonts w:ascii="Times New Roman" w:hAnsi="Times New Roman" w:cs="Times New Roman"/>
          <w:sz w:val="28"/>
          <w:szCs w:val="28"/>
        </w:rPr>
        <w:t>С</w:t>
      </w:r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A64D0">
        <w:rPr>
          <w:rFonts w:ascii="Times New Roman" w:hAnsi="Times New Roman" w:cs="Times New Roman"/>
          <w:sz w:val="28"/>
          <w:szCs w:val="28"/>
          <w:lang w:val="en-US"/>
        </w:rPr>
        <w:t>339-351.</w:t>
      </w:r>
      <w:proofErr w:type="gramEnd"/>
    </w:p>
    <w:p w:rsidR="000A64D0" w:rsidRDefault="000A64D0" w:rsidP="000A64D0">
      <w:pPr>
        <w:pStyle w:val="a3"/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A64D0">
        <w:rPr>
          <w:rFonts w:ascii="Times New Roman" w:eastAsia="Times New Roman" w:hAnsi="Times New Roman" w:cs="Times New Roman"/>
          <w:kern w:val="36"/>
          <w:sz w:val="28"/>
          <w:szCs w:val="28"/>
        </w:rPr>
        <w:t>Режим</w:t>
      </w:r>
      <w:r w:rsidRPr="00CB62B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0A64D0">
        <w:rPr>
          <w:rFonts w:ascii="Times New Roman" w:eastAsia="Times New Roman" w:hAnsi="Times New Roman" w:cs="Times New Roman"/>
          <w:kern w:val="36"/>
          <w:sz w:val="28"/>
          <w:szCs w:val="28"/>
        </w:rPr>
        <w:t>доступа</w:t>
      </w:r>
      <w:r w:rsidRPr="00CB62B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: </w:t>
      </w:r>
      <w:hyperlink r:id="rId13" w:history="1">
        <w:r w:rsidRPr="000A64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B62B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A64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eprints</w:t>
        </w:r>
        <w:proofErr w:type="spellEnd"/>
        <w:r w:rsidRPr="00CB62B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64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gla</w:t>
        </w:r>
        <w:proofErr w:type="spellEnd"/>
        <w:r w:rsidRPr="00CB62B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0A64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ac</w:t>
        </w:r>
        <w:r w:rsidRPr="00CB62B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64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Pr="00CB62BF">
          <w:rPr>
            <w:rStyle w:val="a7"/>
            <w:rFonts w:ascii="Times New Roman" w:hAnsi="Times New Roman" w:cs="Times New Roman"/>
            <w:sz w:val="28"/>
            <w:szCs w:val="28"/>
          </w:rPr>
          <w:t>/64768</w:t>
        </w:r>
      </w:hyperlink>
    </w:p>
    <w:p w:rsidR="000A64D0" w:rsidRPr="000A64D0" w:rsidRDefault="000A64D0" w:rsidP="000A64D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30"/>
          <w:szCs w:val="30"/>
          <w:lang w:val="en-US"/>
        </w:rPr>
      </w:pPr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19.  </w:t>
      </w:r>
      <w:r w:rsidRPr="00CB62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history="1">
        <w:proofErr w:type="spellStart"/>
        <w:r w:rsidRPr="000A64D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Sandle</w:t>
        </w:r>
        <w:proofErr w:type="spellEnd"/>
      </w:hyperlink>
      <w:r w:rsidRPr="000A64D0">
        <w:rPr>
          <w:lang w:val="en-US"/>
        </w:rPr>
        <w:t xml:space="preserve"> </w:t>
      </w:r>
      <w:r w:rsidRPr="000A64D0">
        <w:rPr>
          <w:rFonts w:ascii="Times New Roman" w:hAnsi="Times New Roman" w:cs="Times New Roman"/>
          <w:sz w:val="28"/>
          <w:szCs w:val="28"/>
          <w:lang w:val="en-US"/>
        </w:rPr>
        <w:t>T. Sanitation of Pharmaceutical Facilities/ T.</w:t>
      </w:r>
      <w:r w:rsidRPr="000A64D0">
        <w:rPr>
          <w:lang w:val="en-US"/>
        </w:rPr>
        <w:t xml:space="preserve"> </w:t>
      </w:r>
      <w:proofErr w:type="spellStart"/>
      <w:r w:rsidRPr="000A64D0">
        <w:rPr>
          <w:rFonts w:ascii="Times New Roman" w:hAnsi="Times New Roman" w:cs="Times New Roman"/>
          <w:sz w:val="28"/>
          <w:szCs w:val="28"/>
          <w:lang w:val="en-US"/>
        </w:rPr>
        <w:t>Sandle</w:t>
      </w:r>
      <w:proofErr w:type="spellEnd"/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0A64D0">
        <w:rPr>
          <w:rFonts w:ascii="Palatino-Italic" w:hAnsi="Palatino-Italic" w:cs="Palatino-Italic"/>
          <w:i/>
          <w:iCs/>
          <w:sz w:val="30"/>
          <w:szCs w:val="30"/>
          <w:lang w:val="en-US"/>
        </w:rPr>
        <w:t xml:space="preserve"> </w:t>
      </w:r>
      <w:r w:rsidRPr="000A64D0">
        <w:rPr>
          <w:rFonts w:ascii="Times New Roman" w:hAnsi="Times New Roman" w:cs="Times New Roman"/>
          <w:iCs/>
          <w:sz w:val="30"/>
          <w:szCs w:val="30"/>
          <w:lang w:val="en-US"/>
        </w:rPr>
        <w:t xml:space="preserve">Journal of GXP.-2014. </w:t>
      </w:r>
    </w:p>
    <w:p w:rsidR="000A64D0" w:rsidRDefault="000A64D0" w:rsidP="000A64D0">
      <w:pPr>
        <w:autoSpaceDE w:val="0"/>
        <w:autoSpaceDN w:val="0"/>
        <w:adjustRightInd w:val="0"/>
        <w:spacing w:after="0" w:line="360" w:lineRule="auto"/>
        <w:ind w:left="709"/>
        <w:jc w:val="both"/>
      </w:pPr>
      <w:r w:rsidRPr="000A64D0">
        <w:rPr>
          <w:rFonts w:ascii="Times New Roman" w:hAnsi="Times New Roman" w:cs="Times New Roman"/>
          <w:iCs/>
          <w:sz w:val="28"/>
          <w:szCs w:val="28"/>
        </w:rPr>
        <w:t>Режим</w:t>
      </w:r>
      <w:r w:rsidRPr="00CB62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64D0">
        <w:rPr>
          <w:rFonts w:ascii="Times New Roman" w:hAnsi="Times New Roman" w:cs="Times New Roman"/>
          <w:iCs/>
          <w:sz w:val="28"/>
          <w:szCs w:val="28"/>
        </w:rPr>
        <w:t>доступа</w:t>
      </w:r>
      <w:r w:rsidRPr="00CB62BF"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15" w:history="1">
        <w:r w:rsidRPr="000A64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A64D0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0A64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A64D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64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researchgate</w:t>
        </w:r>
        <w:proofErr w:type="spellEnd"/>
        <w:r w:rsidRPr="000A64D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0A64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0A64D0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0A64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publication</w:t>
        </w:r>
        <w:r w:rsidRPr="000A64D0">
          <w:rPr>
            <w:rStyle w:val="a7"/>
            <w:rFonts w:ascii="Times New Roman" w:hAnsi="Times New Roman" w:cs="Times New Roman"/>
            <w:sz w:val="28"/>
            <w:szCs w:val="28"/>
          </w:rPr>
          <w:t>/265377452</w:t>
        </w:r>
      </w:hyperlink>
    </w:p>
    <w:p w:rsidR="000A64D0" w:rsidRPr="000A64D0" w:rsidRDefault="000A64D0" w:rsidP="000A64D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64D0">
        <w:rPr>
          <w:rFonts w:ascii="Times New Roman" w:hAnsi="Times New Roman" w:cs="Times New Roman"/>
          <w:sz w:val="28"/>
          <w:szCs w:val="28"/>
          <w:lang w:val="en-US"/>
        </w:rPr>
        <w:lastRenderedPageBreak/>
        <w:t>20.</w:t>
      </w:r>
      <w:r w:rsidRPr="000A64D0">
        <w:rPr>
          <w:rFonts w:ascii="Times New Roman" w:hAnsi="Times New Roman" w:cs="Times New Roman"/>
          <w:sz w:val="28"/>
          <w:szCs w:val="28"/>
          <w:lang w:val="en-US"/>
        </w:rPr>
        <w:tab/>
        <w:t xml:space="preserve">Reyes B., Alvarez D. Strategies for the assessment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Disinfection and Cleaning on </w:t>
      </w:r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Biopharmaceutical </w:t>
      </w:r>
      <w:proofErr w:type="spellStart"/>
      <w:r w:rsidRPr="000A64D0">
        <w:rPr>
          <w:rFonts w:ascii="Times New Roman" w:hAnsi="Times New Roman" w:cs="Times New Roman"/>
          <w:sz w:val="28"/>
          <w:szCs w:val="28"/>
          <w:lang w:val="en-US"/>
        </w:rPr>
        <w:t>Cleanroom</w:t>
      </w:r>
      <w:proofErr w:type="spellEnd"/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gramStart"/>
      <w:r w:rsidRPr="000A64D0">
        <w:rPr>
          <w:rFonts w:ascii="Times New Roman" w:hAnsi="Times New Roman" w:cs="Times New Roman"/>
          <w:sz w:val="28"/>
          <w:szCs w:val="28"/>
          <w:lang w:val="en-US"/>
        </w:rPr>
        <w:t>Reyes.</w:t>
      </w:r>
      <w:r w:rsidRPr="000A64D0">
        <w:rPr>
          <w:rFonts w:ascii="Times New Roman" w:hAnsi="Times New Roman" w:cs="Times New Roman"/>
          <w:sz w:val="28"/>
          <w:szCs w:val="28"/>
        </w:rPr>
        <w:t>В</w:t>
      </w:r>
      <w:r w:rsidRPr="000A64D0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 Alvarez D. //Advances in Biomedical Engineering Research (ABER).- 2014.- </w:t>
      </w:r>
      <w:r w:rsidRPr="000A64D0">
        <w:rPr>
          <w:rFonts w:ascii="Times New Roman" w:hAnsi="Times New Roman" w:cs="Times New Roman"/>
          <w:sz w:val="28"/>
          <w:szCs w:val="28"/>
        </w:rPr>
        <w:t>С</w:t>
      </w:r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.18-27. </w:t>
      </w:r>
    </w:p>
    <w:p w:rsidR="000A64D0" w:rsidRPr="000A64D0" w:rsidRDefault="000A64D0" w:rsidP="000A64D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Режим</w:t>
      </w:r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доступа</w:t>
      </w:r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6" w:history="1">
        <w:r w:rsidRPr="00E159B5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0A64D0">
          <w:rPr>
            <w:rStyle w:val="a7"/>
            <w:rFonts w:ascii="Times New Roman" w:hAnsi="Times New Roman"/>
            <w:sz w:val="28"/>
            <w:szCs w:val="28"/>
            <w:lang w:val="en-US"/>
          </w:rPr>
          <w:t>://</w:t>
        </w:r>
        <w:r w:rsidRPr="00E159B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0A64D0">
          <w:rPr>
            <w:rStyle w:val="a7"/>
            <w:rFonts w:ascii="Times New Roman" w:hAnsi="Times New Roman"/>
            <w:sz w:val="28"/>
            <w:szCs w:val="28"/>
            <w:lang w:val="en-US"/>
          </w:rPr>
          <w:t>.</w:t>
        </w:r>
        <w:r w:rsidRPr="00E159B5">
          <w:rPr>
            <w:rStyle w:val="a7"/>
            <w:rFonts w:ascii="Times New Roman" w:hAnsi="Times New Roman"/>
            <w:sz w:val="28"/>
            <w:szCs w:val="28"/>
            <w:lang w:val="en-US"/>
          </w:rPr>
          <w:t>researchgate</w:t>
        </w:r>
        <w:r w:rsidRPr="000A64D0">
          <w:rPr>
            <w:rStyle w:val="a7"/>
            <w:rFonts w:ascii="Times New Roman" w:hAnsi="Times New Roman"/>
            <w:sz w:val="28"/>
            <w:szCs w:val="28"/>
            <w:lang w:val="en-US"/>
          </w:rPr>
          <w:t>.</w:t>
        </w:r>
        <w:r w:rsidRPr="00E159B5">
          <w:rPr>
            <w:rStyle w:val="a7"/>
            <w:rFonts w:ascii="Times New Roman" w:hAnsi="Times New Roman"/>
            <w:sz w:val="28"/>
            <w:szCs w:val="28"/>
            <w:lang w:val="en-US"/>
          </w:rPr>
          <w:t>net</w:t>
        </w:r>
        <w:r w:rsidRPr="000A64D0">
          <w:rPr>
            <w:rStyle w:val="a7"/>
            <w:rFonts w:ascii="Times New Roman" w:hAnsi="Times New Roman"/>
            <w:sz w:val="28"/>
            <w:szCs w:val="28"/>
            <w:lang w:val="en-US"/>
          </w:rPr>
          <w:t>/</w:t>
        </w:r>
        <w:r w:rsidRPr="00E159B5">
          <w:rPr>
            <w:rStyle w:val="a7"/>
            <w:rFonts w:ascii="Times New Roman" w:hAnsi="Times New Roman"/>
            <w:sz w:val="28"/>
            <w:szCs w:val="28"/>
            <w:lang w:val="en-US"/>
          </w:rPr>
          <w:t>publication</w:t>
        </w:r>
        <w:r w:rsidRPr="000A64D0">
          <w:rPr>
            <w:rStyle w:val="a7"/>
            <w:rFonts w:ascii="Times New Roman" w:hAnsi="Times New Roman"/>
            <w:sz w:val="28"/>
            <w:szCs w:val="28"/>
            <w:lang w:val="en-US"/>
          </w:rPr>
          <w:t>/265510066</w:t>
        </w:r>
      </w:hyperlink>
    </w:p>
    <w:p w:rsidR="000A64D0" w:rsidRPr="000A64D0" w:rsidRDefault="000A64D0" w:rsidP="000A64D0">
      <w:pPr>
        <w:pStyle w:val="a3"/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A64D0" w:rsidRPr="000A64D0" w:rsidRDefault="000A64D0" w:rsidP="000A64D0">
      <w:pPr>
        <w:pStyle w:val="a3"/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</w:pPr>
    </w:p>
    <w:p w:rsidR="00D93A1F" w:rsidRPr="000A64D0" w:rsidRDefault="00D93A1F" w:rsidP="00D93A1F">
      <w:pPr>
        <w:pStyle w:val="a3"/>
        <w:rPr>
          <w:lang w:val="en-US"/>
        </w:rPr>
      </w:pPr>
    </w:p>
    <w:p w:rsidR="00D93A1F" w:rsidRPr="000A64D0" w:rsidRDefault="00D93A1F" w:rsidP="00D93A1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93A1F" w:rsidRPr="000A64D0" w:rsidRDefault="00D93A1F" w:rsidP="00D93A1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3A1F" w:rsidRPr="000A64D0" w:rsidRDefault="00D93A1F" w:rsidP="00D93A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3A1F" w:rsidRPr="000A64D0" w:rsidRDefault="00D93A1F" w:rsidP="00D93A1F">
      <w:pPr>
        <w:pStyle w:val="a3"/>
        <w:shd w:val="clear" w:color="auto" w:fill="FFFFFF"/>
        <w:spacing w:after="225" w:line="360" w:lineRule="auto"/>
        <w:ind w:hanging="72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3A1F" w:rsidRPr="000A64D0" w:rsidRDefault="00D93A1F" w:rsidP="00D93A1F">
      <w:pPr>
        <w:shd w:val="clear" w:color="auto" w:fill="FFFFFF"/>
        <w:spacing w:after="225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</w:pPr>
    </w:p>
    <w:p w:rsidR="004B0C6A" w:rsidRPr="000A64D0" w:rsidRDefault="004B0C6A" w:rsidP="004B0C6A">
      <w:pPr>
        <w:pStyle w:val="Default"/>
        <w:shd w:val="clear" w:color="auto" w:fill="FFFFFF"/>
        <w:spacing w:line="360" w:lineRule="auto"/>
        <w:ind w:left="644" w:hanging="644"/>
        <w:jc w:val="both"/>
        <w:textAlignment w:val="baseline"/>
        <w:rPr>
          <w:sz w:val="28"/>
          <w:szCs w:val="28"/>
          <w:lang w:val="en-US"/>
        </w:rPr>
      </w:pPr>
    </w:p>
    <w:p w:rsidR="004B0C6A" w:rsidRPr="000A64D0" w:rsidRDefault="004B0C6A" w:rsidP="004B0C6A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560A" w:rsidRPr="000A64D0" w:rsidRDefault="001C560A" w:rsidP="001C560A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C560A" w:rsidRPr="000A64D0" w:rsidRDefault="001C560A" w:rsidP="001C5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1672" w:rsidRPr="000A64D0" w:rsidRDefault="001A1672" w:rsidP="001A1672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A1672" w:rsidRPr="000A64D0" w:rsidSect="00BD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590"/>
    <w:multiLevelType w:val="hybridMultilevel"/>
    <w:tmpl w:val="0C7C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A6F83"/>
    <w:multiLevelType w:val="hybridMultilevel"/>
    <w:tmpl w:val="91F29E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A6C12"/>
    <w:multiLevelType w:val="hybridMultilevel"/>
    <w:tmpl w:val="2A3EE866"/>
    <w:lvl w:ilvl="0" w:tplc="36048C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F2E57"/>
    <w:rsid w:val="00073207"/>
    <w:rsid w:val="000821D5"/>
    <w:rsid w:val="000A64D0"/>
    <w:rsid w:val="001A1672"/>
    <w:rsid w:val="001C560A"/>
    <w:rsid w:val="003B13D4"/>
    <w:rsid w:val="00451E64"/>
    <w:rsid w:val="004B0C6A"/>
    <w:rsid w:val="004D1FDB"/>
    <w:rsid w:val="005B607C"/>
    <w:rsid w:val="007E52E5"/>
    <w:rsid w:val="008643EE"/>
    <w:rsid w:val="00896CB0"/>
    <w:rsid w:val="0096734A"/>
    <w:rsid w:val="00A116FD"/>
    <w:rsid w:val="00AD60CF"/>
    <w:rsid w:val="00B86402"/>
    <w:rsid w:val="00BD40CD"/>
    <w:rsid w:val="00CB62BF"/>
    <w:rsid w:val="00CF24C8"/>
    <w:rsid w:val="00D93A1F"/>
    <w:rsid w:val="00DA365B"/>
    <w:rsid w:val="00E7598F"/>
    <w:rsid w:val="00F114AD"/>
    <w:rsid w:val="00F46B32"/>
    <w:rsid w:val="00FB3C8C"/>
    <w:rsid w:val="00FF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C8"/>
    <w:pPr>
      <w:ind w:left="720"/>
      <w:contextualSpacing/>
    </w:pPr>
  </w:style>
  <w:style w:type="paragraph" w:styleId="a4">
    <w:name w:val="endnote text"/>
    <w:basedOn w:val="a"/>
    <w:link w:val="a5"/>
    <w:unhideWhenUsed/>
    <w:rsid w:val="00CF24C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CF24C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nhideWhenUsed/>
    <w:rsid w:val="00CF24C8"/>
    <w:rPr>
      <w:vertAlign w:val="superscript"/>
    </w:rPr>
  </w:style>
  <w:style w:type="character" w:styleId="a7">
    <w:name w:val="Hyperlink"/>
    <w:basedOn w:val="a0"/>
    <w:uiPriority w:val="99"/>
    <w:unhideWhenUsed/>
    <w:rsid w:val="004B0C6A"/>
    <w:rPr>
      <w:color w:val="0000FF" w:themeColor="hyperlink"/>
      <w:u w:val="single"/>
    </w:rPr>
  </w:style>
  <w:style w:type="paragraph" w:customStyle="1" w:styleId="Default">
    <w:name w:val="Default"/>
    <w:rsid w:val="004B0C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jcyt.2012.09.006" TargetMode="External"/><Relationship Id="rId13" Type="http://schemas.openxmlformats.org/officeDocument/2006/relationships/hyperlink" Target="http://eprints.gla.ac.uk/6476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article/pii/S146532491200031X" TargetMode="External"/><Relationship Id="rId12" Type="http://schemas.openxmlformats.org/officeDocument/2006/relationships/hyperlink" Target="http://www.sciencedirect.com/science/article/pii/S13190164140015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655100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146532491200031X" TargetMode="External"/><Relationship Id="rId11" Type="http://schemas.openxmlformats.org/officeDocument/2006/relationships/hyperlink" Target="http://www.sciencedirect.com/science/article/pii/S1319016413000753" TargetMode="External"/><Relationship Id="rId5" Type="http://schemas.openxmlformats.org/officeDocument/2006/relationships/hyperlink" Target="http://elibrary.ru/item.asp?id=13038293" TargetMode="External"/><Relationship Id="rId15" Type="http://schemas.openxmlformats.org/officeDocument/2006/relationships/hyperlink" Target="https://www.researchgate.net/publication/265377452" TargetMode="External"/><Relationship Id="rId10" Type="http://schemas.openxmlformats.org/officeDocument/2006/relationships/hyperlink" Target="http://science.sciencemag.org/content/353/6299/583.f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ddtonline.info" TargetMode="External"/><Relationship Id="rId14" Type="http://schemas.openxmlformats.org/officeDocument/2006/relationships/hyperlink" Target="https://www.researchgate.net/profile/Tim_Sand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2016-10-31T12:28:00Z</dcterms:created>
  <dcterms:modified xsi:type="dcterms:W3CDTF">2016-11-01T13:03:00Z</dcterms:modified>
</cp:coreProperties>
</file>