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FD" w:rsidRPr="00F70DEE" w:rsidRDefault="009E1DFD" w:rsidP="003272E4">
      <w:pPr>
        <w:ind w:firstLine="709"/>
        <w:jc w:val="both"/>
        <w:outlineLvl w:val="2"/>
        <w:rPr>
          <w:rFonts w:ascii="Arial" w:hAnsi="Arial" w:cs="Arial"/>
          <w:b/>
          <w:bCs/>
          <w:sz w:val="20"/>
          <w:szCs w:val="20"/>
        </w:rPr>
      </w:pPr>
      <w:bookmarkStart w:id="0" w:name="link1"/>
    </w:p>
    <w:p w:rsidR="00FA3811" w:rsidRPr="00F70DEE" w:rsidRDefault="00FA3811" w:rsidP="003272E4">
      <w:pPr>
        <w:jc w:val="center"/>
        <w:outlineLvl w:val="2"/>
        <w:rPr>
          <w:rFonts w:ascii="Arial" w:hAnsi="Arial" w:cs="Arial"/>
          <w:b/>
          <w:bCs/>
          <w:sz w:val="20"/>
          <w:szCs w:val="20"/>
        </w:rPr>
      </w:pPr>
      <w:r w:rsidRPr="00F70DEE">
        <w:rPr>
          <w:rFonts w:ascii="Arial" w:hAnsi="Arial" w:cs="Arial"/>
          <w:b/>
          <w:bCs/>
          <w:sz w:val="20"/>
          <w:szCs w:val="20"/>
        </w:rPr>
        <w:t xml:space="preserve">ПОЛОЖЕНИЕ </w:t>
      </w:r>
      <w:r w:rsidRPr="00F70DEE">
        <w:rPr>
          <w:rFonts w:ascii="Arial" w:hAnsi="Arial" w:cs="Arial"/>
          <w:b/>
          <w:bCs/>
          <w:sz w:val="20"/>
          <w:szCs w:val="20"/>
        </w:rPr>
        <w:br/>
        <w:t>о конкурсе</w:t>
      </w:r>
      <w:bookmarkEnd w:id="0"/>
      <w:r w:rsidRPr="00F70DEE">
        <w:rPr>
          <w:rFonts w:ascii="Arial" w:hAnsi="Arial" w:cs="Arial"/>
          <w:b/>
          <w:bCs/>
          <w:sz w:val="20"/>
          <w:szCs w:val="20"/>
        </w:rPr>
        <w:t xml:space="preserve"> научных </w:t>
      </w:r>
      <w:r w:rsidR="009E1DFD" w:rsidRPr="00F70DEE">
        <w:rPr>
          <w:rFonts w:ascii="Arial" w:hAnsi="Arial" w:cs="Arial"/>
          <w:b/>
          <w:bCs/>
          <w:sz w:val="20"/>
          <w:szCs w:val="20"/>
        </w:rPr>
        <w:t>работ</w:t>
      </w:r>
      <w:r w:rsidRPr="00F70DEE">
        <w:rPr>
          <w:rFonts w:ascii="Arial" w:hAnsi="Arial" w:cs="Arial"/>
          <w:b/>
          <w:bCs/>
          <w:sz w:val="20"/>
          <w:szCs w:val="20"/>
        </w:rPr>
        <w:t xml:space="preserve"> молодых </w:t>
      </w:r>
      <w:r w:rsidR="009E1DFD" w:rsidRPr="00F70DEE">
        <w:rPr>
          <w:rFonts w:ascii="Arial" w:hAnsi="Arial" w:cs="Arial"/>
          <w:b/>
          <w:bCs/>
          <w:sz w:val="20"/>
          <w:szCs w:val="20"/>
        </w:rPr>
        <w:t xml:space="preserve">ученых </w:t>
      </w:r>
      <w:r w:rsidR="009E1DFD" w:rsidRPr="00F70DEE">
        <w:rPr>
          <w:rFonts w:ascii="Arial" w:hAnsi="Arial" w:cs="Arial"/>
          <w:b/>
          <w:bCs/>
          <w:sz w:val="20"/>
          <w:szCs w:val="20"/>
        </w:rPr>
        <w:br/>
        <w:t>Сибирского федерального университета</w:t>
      </w:r>
    </w:p>
    <w:p w:rsidR="009E1DFD" w:rsidRPr="00F70DEE" w:rsidRDefault="009E1DFD" w:rsidP="003272E4">
      <w:pPr>
        <w:jc w:val="center"/>
        <w:outlineLvl w:val="2"/>
        <w:rPr>
          <w:rFonts w:ascii="Arial" w:hAnsi="Arial" w:cs="Arial"/>
          <w:b/>
          <w:bCs/>
          <w:sz w:val="20"/>
          <w:szCs w:val="20"/>
        </w:rPr>
      </w:pPr>
    </w:p>
    <w:p w:rsidR="009E1DFD" w:rsidRPr="00F70DEE" w:rsidRDefault="009E1DFD" w:rsidP="003272E4">
      <w:pPr>
        <w:tabs>
          <w:tab w:val="left" w:pos="993"/>
        </w:tabs>
        <w:ind w:firstLine="709"/>
        <w:jc w:val="both"/>
        <w:rPr>
          <w:rFonts w:ascii="Arial" w:hAnsi="Arial" w:cs="Arial"/>
          <w:b/>
          <w:sz w:val="20"/>
          <w:szCs w:val="20"/>
        </w:rPr>
      </w:pPr>
    </w:p>
    <w:p w:rsidR="009E1DFD" w:rsidRPr="00F70DEE" w:rsidRDefault="00033544" w:rsidP="003272E4">
      <w:pPr>
        <w:autoSpaceDE w:val="0"/>
        <w:autoSpaceDN w:val="0"/>
        <w:adjustRightInd w:val="0"/>
        <w:jc w:val="center"/>
        <w:rPr>
          <w:rFonts w:ascii="Arial" w:hAnsi="Arial" w:cs="Arial"/>
          <w:b/>
          <w:bCs/>
          <w:sz w:val="20"/>
          <w:szCs w:val="20"/>
        </w:rPr>
      </w:pPr>
      <w:r w:rsidRPr="00F70DEE">
        <w:rPr>
          <w:rFonts w:ascii="Arial" w:hAnsi="Arial" w:cs="Arial"/>
          <w:b/>
          <w:bCs/>
          <w:sz w:val="20"/>
          <w:szCs w:val="20"/>
        </w:rPr>
        <w:t>1. ОБЩИЕ ПОЛОЖЕНИЯ</w:t>
      </w:r>
    </w:p>
    <w:p w:rsidR="00033544" w:rsidRPr="00F70DEE" w:rsidRDefault="00033544" w:rsidP="003272E4">
      <w:pPr>
        <w:autoSpaceDE w:val="0"/>
        <w:autoSpaceDN w:val="0"/>
        <w:adjustRightInd w:val="0"/>
        <w:jc w:val="center"/>
        <w:rPr>
          <w:rFonts w:ascii="Arial" w:hAnsi="Arial" w:cs="Arial"/>
          <w:bCs/>
          <w:sz w:val="20"/>
          <w:szCs w:val="20"/>
        </w:rPr>
      </w:pPr>
    </w:p>
    <w:p w:rsidR="00033544" w:rsidRPr="00F70DEE" w:rsidRDefault="00033544" w:rsidP="003272E4">
      <w:pPr>
        <w:numPr>
          <w:ilvl w:val="0"/>
          <w:numId w:val="1"/>
        </w:numPr>
        <w:tabs>
          <w:tab w:val="left" w:pos="1134"/>
        </w:tabs>
        <w:ind w:left="0" w:firstLine="709"/>
        <w:jc w:val="both"/>
        <w:rPr>
          <w:rFonts w:ascii="Arial" w:hAnsi="Arial" w:cs="Arial"/>
          <w:sz w:val="20"/>
          <w:szCs w:val="20"/>
        </w:rPr>
      </w:pPr>
      <w:r w:rsidRPr="00F70DEE">
        <w:rPr>
          <w:rFonts w:ascii="Arial" w:hAnsi="Arial" w:cs="Arial"/>
          <w:sz w:val="20"/>
          <w:szCs w:val="20"/>
        </w:rPr>
        <w:t>Организатором конкурса является Фонд стратегических исследований «Сибирский клуб». Конкурс проводится при поддержке Сибир</w:t>
      </w:r>
      <w:r w:rsidR="00D87C69" w:rsidRPr="00F70DEE">
        <w:rPr>
          <w:rFonts w:ascii="Arial" w:hAnsi="Arial" w:cs="Arial"/>
          <w:sz w:val="20"/>
          <w:szCs w:val="20"/>
        </w:rPr>
        <w:t>ского федерального университета</w:t>
      </w:r>
      <w:r w:rsidRPr="00F70DEE">
        <w:rPr>
          <w:rFonts w:ascii="Arial" w:hAnsi="Arial" w:cs="Arial"/>
          <w:sz w:val="20"/>
          <w:szCs w:val="20"/>
        </w:rPr>
        <w:t>.</w:t>
      </w:r>
    </w:p>
    <w:p w:rsidR="009E1DFD" w:rsidRPr="00F70DEE" w:rsidRDefault="009E1DFD" w:rsidP="003272E4">
      <w:pPr>
        <w:numPr>
          <w:ilvl w:val="0"/>
          <w:numId w:val="1"/>
        </w:numPr>
        <w:tabs>
          <w:tab w:val="left" w:pos="1134"/>
        </w:tabs>
        <w:ind w:left="0" w:firstLine="709"/>
        <w:jc w:val="both"/>
        <w:rPr>
          <w:rFonts w:ascii="Arial" w:hAnsi="Arial" w:cs="Arial"/>
          <w:sz w:val="20"/>
          <w:szCs w:val="20"/>
        </w:rPr>
      </w:pPr>
      <w:r w:rsidRPr="00F70DEE">
        <w:rPr>
          <w:rFonts w:ascii="Arial" w:hAnsi="Arial" w:cs="Arial"/>
          <w:sz w:val="20"/>
          <w:szCs w:val="20"/>
        </w:rPr>
        <w:t xml:space="preserve">Конкурс научных работ молодых ученых </w:t>
      </w:r>
      <w:r w:rsidRPr="00F70DEE">
        <w:rPr>
          <w:rFonts w:ascii="Arial" w:hAnsi="Arial" w:cs="Arial"/>
          <w:bCs/>
          <w:sz w:val="20"/>
          <w:szCs w:val="20"/>
        </w:rPr>
        <w:t>Сибирского федерального университета</w:t>
      </w:r>
      <w:r w:rsidRPr="00F70DEE">
        <w:rPr>
          <w:rFonts w:ascii="Arial" w:hAnsi="Arial" w:cs="Arial"/>
          <w:sz w:val="20"/>
          <w:szCs w:val="20"/>
        </w:rPr>
        <w:t xml:space="preserve"> (далее </w:t>
      </w:r>
      <w:r w:rsidR="00D87C69" w:rsidRPr="00F70DEE">
        <w:rPr>
          <w:rFonts w:ascii="Arial" w:hAnsi="Arial" w:cs="Arial"/>
          <w:sz w:val="20"/>
          <w:szCs w:val="20"/>
        </w:rPr>
        <w:t>К</w:t>
      </w:r>
      <w:r w:rsidRPr="00F70DEE">
        <w:rPr>
          <w:rFonts w:ascii="Arial" w:hAnsi="Arial" w:cs="Arial"/>
          <w:sz w:val="20"/>
          <w:szCs w:val="20"/>
        </w:rPr>
        <w:t>онкурс) проводится  в целях:</w:t>
      </w:r>
    </w:p>
    <w:p w:rsidR="009E1DFD" w:rsidRPr="00F70DEE" w:rsidRDefault="00D87C69"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в</w:t>
      </w:r>
      <w:r w:rsidR="009E1DFD" w:rsidRPr="00F70DEE">
        <w:rPr>
          <w:rFonts w:ascii="Arial" w:hAnsi="Arial" w:cs="Arial"/>
          <w:sz w:val="20"/>
          <w:szCs w:val="20"/>
        </w:rPr>
        <w:t>ыявления и поддержки талантливых молодых исследователей, содействие профессио</w:t>
      </w:r>
      <w:r w:rsidRPr="00F70DEE">
        <w:rPr>
          <w:rFonts w:ascii="Arial" w:hAnsi="Arial" w:cs="Arial"/>
          <w:sz w:val="20"/>
          <w:szCs w:val="20"/>
        </w:rPr>
        <w:t>нальному росту научной молодежи;</w:t>
      </w:r>
      <w:r w:rsidR="009E1DFD" w:rsidRPr="00F70DEE">
        <w:rPr>
          <w:rFonts w:ascii="Arial" w:hAnsi="Arial" w:cs="Arial"/>
          <w:sz w:val="20"/>
          <w:szCs w:val="20"/>
        </w:rPr>
        <w:t xml:space="preserve"> </w:t>
      </w:r>
    </w:p>
    <w:p w:rsidR="009E1DFD" w:rsidRPr="00F70DEE" w:rsidRDefault="00D87C69"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п</w:t>
      </w:r>
      <w:r w:rsidR="009E1DFD" w:rsidRPr="00F70DEE">
        <w:rPr>
          <w:rFonts w:ascii="Arial" w:hAnsi="Arial" w:cs="Arial"/>
          <w:sz w:val="20"/>
          <w:szCs w:val="20"/>
        </w:rPr>
        <w:t>ривлечение молодых ученых к исследованию проблем и п</w:t>
      </w:r>
      <w:r w:rsidRPr="00F70DEE">
        <w:rPr>
          <w:rFonts w:ascii="Arial" w:hAnsi="Arial" w:cs="Arial"/>
          <w:sz w:val="20"/>
          <w:szCs w:val="20"/>
        </w:rPr>
        <w:t>ерспектив развития Сибири;</w:t>
      </w:r>
      <w:r w:rsidR="009E1DFD" w:rsidRPr="00F70DEE">
        <w:rPr>
          <w:rFonts w:ascii="Arial" w:hAnsi="Arial" w:cs="Arial"/>
          <w:sz w:val="20"/>
          <w:szCs w:val="20"/>
        </w:rPr>
        <w:t xml:space="preserve"> </w:t>
      </w:r>
    </w:p>
    <w:p w:rsidR="009E1DFD" w:rsidRPr="00F70DEE" w:rsidRDefault="00D87C69"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п</w:t>
      </w:r>
      <w:r w:rsidR="009E1DFD" w:rsidRPr="00F70DEE">
        <w:rPr>
          <w:rFonts w:ascii="Arial" w:hAnsi="Arial" w:cs="Arial"/>
          <w:sz w:val="20"/>
          <w:szCs w:val="20"/>
        </w:rPr>
        <w:t>опуляризация и продвижение перспективных и значимых достижений сибирских ученых в области  науки и техники.</w:t>
      </w:r>
    </w:p>
    <w:p w:rsidR="009E1DFD" w:rsidRPr="00F70DEE" w:rsidRDefault="009E1DFD" w:rsidP="003272E4">
      <w:pPr>
        <w:numPr>
          <w:ilvl w:val="0"/>
          <w:numId w:val="1"/>
        </w:numPr>
        <w:tabs>
          <w:tab w:val="left" w:pos="1134"/>
        </w:tabs>
        <w:ind w:left="0" w:firstLine="709"/>
        <w:jc w:val="both"/>
        <w:rPr>
          <w:rFonts w:ascii="Arial" w:hAnsi="Arial" w:cs="Arial"/>
          <w:sz w:val="20"/>
          <w:szCs w:val="20"/>
        </w:rPr>
      </w:pPr>
      <w:r w:rsidRPr="00F70DEE">
        <w:rPr>
          <w:rFonts w:ascii="Arial" w:hAnsi="Arial" w:cs="Arial"/>
          <w:sz w:val="20"/>
          <w:szCs w:val="20"/>
        </w:rPr>
        <w:t>На конкурс выдвигаются оригинальные научные исследования</w:t>
      </w:r>
      <w:r w:rsidR="00D87C69" w:rsidRPr="00F70DEE">
        <w:rPr>
          <w:rFonts w:ascii="Arial" w:hAnsi="Arial" w:cs="Arial"/>
          <w:sz w:val="20"/>
          <w:szCs w:val="20"/>
        </w:rPr>
        <w:t xml:space="preserve"> и разработки</w:t>
      </w:r>
      <w:r w:rsidRPr="00F70DEE">
        <w:rPr>
          <w:rFonts w:ascii="Arial" w:hAnsi="Arial" w:cs="Arial"/>
          <w:sz w:val="20"/>
          <w:szCs w:val="20"/>
        </w:rPr>
        <w:t xml:space="preserve"> молодых ученых СФУ: преподавателей, научных сотрудников, </w:t>
      </w:r>
      <w:r w:rsidR="007709EE" w:rsidRPr="00F70DEE">
        <w:rPr>
          <w:rFonts w:ascii="Arial" w:hAnsi="Arial" w:cs="Arial"/>
          <w:sz w:val="20"/>
          <w:szCs w:val="20"/>
        </w:rPr>
        <w:t xml:space="preserve">специалистов, </w:t>
      </w:r>
      <w:r w:rsidRPr="00F70DEE">
        <w:rPr>
          <w:rFonts w:ascii="Arial" w:hAnsi="Arial" w:cs="Arial"/>
          <w:sz w:val="20"/>
          <w:szCs w:val="20"/>
        </w:rPr>
        <w:t xml:space="preserve">аспирантов и </w:t>
      </w:r>
      <w:r w:rsidR="00D87C69" w:rsidRPr="00F70DEE">
        <w:rPr>
          <w:rFonts w:ascii="Arial" w:hAnsi="Arial" w:cs="Arial"/>
          <w:sz w:val="20"/>
          <w:szCs w:val="20"/>
        </w:rPr>
        <w:t>магистров</w:t>
      </w:r>
      <w:r w:rsidRPr="00F70DEE">
        <w:rPr>
          <w:rFonts w:ascii="Arial" w:hAnsi="Arial" w:cs="Arial"/>
          <w:sz w:val="20"/>
          <w:szCs w:val="20"/>
        </w:rPr>
        <w:t xml:space="preserve">, которым на момент окончания приема заявок не исполнилось 36 лет. </w:t>
      </w:r>
    </w:p>
    <w:p w:rsidR="00D87C69" w:rsidRPr="00F70DEE" w:rsidRDefault="009E1DFD" w:rsidP="003272E4">
      <w:pPr>
        <w:numPr>
          <w:ilvl w:val="0"/>
          <w:numId w:val="1"/>
        </w:numPr>
        <w:tabs>
          <w:tab w:val="left" w:pos="1134"/>
        </w:tabs>
        <w:ind w:left="0" w:firstLine="709"/>
        <w:jc w:val="both"/>
        <w:rPr>
          <w:rFonts w:ascii="Arial" w:hAnsi="Arial" w:cs="Arial"/>
          <w:sz w:val="20"/>
          <w:szCs w:val="20"/>
        </w:rPr>
      </w:pPr>
      <w:r w:rsidRPr="00F70DEE">
        <w:rPr>
          <w:rFonts w:ascii="Arial" w:hAnsi="Arial" w:cs="Arial"/>
          <w:sz w:val="20"/>
          <w:szCs w:val="20"/>
        </w:rPr>
        <w:t xml:space="preserve">В качестве выдвигаемой </w:t>
      </w:r>
      <w:r w:rsidR="00B16373" w:rsidRPr="00F70DEE">
        <w:rPr>
          <w:rFonts w:ascii="Arial" w:hAnsi="Arial" w:cs="Arial"/>
          <w:sz w:val="20"/>
          <w:szCs w:val="20"/>
        </w:rPr>
        <w:t xml:space="preserve">на Конкурс </w:t>
      </w:r>
      <w:r w:rsidRPr="00F70DEE">
        <w:rPr>
          <w:rFonts w:ascii="Arial" w:hAnsi="Arial" w:cs="Arial"/>
          <w:sz w:val="20"/>
          <w:szCs w:val="20"/>
        </w:rPr>
        <w:t xml:space="preserve">работы могут быть представлены: </w:t>
      </w:r>
    </w:p>
    <w:p w:rsidR="00D87C69" w:rsidRPr="00F70DEE" w:rsidRDefault="006178B2"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 xml:space="preserve">научная </w:t>
      </w:r>
      <w:r w:rsidR="00E33A08" w:rsidRPr="00F70DEE">
        <w:rPr>
          <w:rFonts w:ascii="Arial" w:hAnsi="Arial" w:cs="Arial"/>
          <w:sz w:val="20"/>
          <w:szCs w:val="20"/>
        </w:rPr>
        <w:t>статья</w:t>
      </w:r>
      <w:r w:rsidRPr="00F70DEE">
        <w:rPr>
          <w:rFonts w:ascii="Arial" w:hAnsi="Arial" w:cs="Arial"/>
          <w:sz w:val="20"/>
          <w:szCs w:val="20"/>
        </w:rPr>
        <w:t>,</w:t>
      </w:r>
      <w:r w:rsidR="00E33A08" w:rsidRPr="00F70DEE">
        <w:rPr>
          <w:rFonts w:ascii="Arial" w:hAnsi="Arial" w:cs="Arial"/>
          <w:sz w:val="20"/>
          <w:szCs w:val="20"/>
        </w:rPr>
        <w:t xml:space="preserve"> </w:t>
      </w:r>
      <w:r w:rsidRPr="00F70DEE">
        <w:rPr>
          <w:rFonts w:ascii="Arial" w:hAnsi="Arial" w:cs="Arial"/>
          <w:sz w:val="20"/>
          <w:szCs w:val="20"/>
        </w:rPr>
        <w:t xml:space="preserve">подготовленная к печати или </w:t>
      </w:r>
      <w:r w:rsidR="009E1DFD" w:rsidRPr="00F70DEE">
        <w:rPr>
          <w:rFonts w:ascii="Arial" w:hAnsi="Arial" w:cs="Arial"/>
          <w:sz w:val="20"/>
          <w:szCs w:val="20"/>
        </w:rPr>
        <w:t xml:space="preserve">опубликованная в </w:t>
      </w:r>
      <w:r w:rsidR="00B16373" w:rsidRPr="00F70DEE">
        <w:rPr>
          <w:rFonts w:ascii="Arial" w:hAnsi="Arial" w:cs="Arial"/>
          <w:sz w:val="20"/>
          <w:szCs w:val="20"/>
        </w:rPr>
        <w:t>201</w:t>
      </w:r>
      <w:r w:rsidRPr="00F70DEE">
        <w:rPr>
          <w:rFonts w:ascii="Arial" w:hAnsi="Arial" w:cs="Arial"/>
          <w:sz w:val="20"/>
          <w:szCs w:val="20"/>
        </w:rPr>
        <w:t>2</w:t>
      </w:r>
      <w:r w:rsidR="00B16373" w:rsidRPr="00F70DEE">
        <w:rPr>
          <w:rFonts w:ascii="Arial" w:hAnsi="Arial" w:cs="Arial"/>
          <w:sz w:val="20"/>
          <w:szCs w:val="20"/>
        </w:rPr>
        <w:t xml:space="preserve">-2014 гг. в </w:t>
      </w:r>
      <w:r w:rsidR="009E1DFD" w:rsidRPr="00F70DEE">
        <w:rPr>
          <w:rFonts w:ascii="Arial" w:hAnsi="Arial" w:cs="Arial"/>
          <w:sz w:val="20"/>
          <w:szCs w:val="20"/>
        </w:rPr>
        <w:t xml:space="preserve">научном журнале </w:t>
      </w:r>
      <w:r w:rsidR="00033544" w:rsidRPr="00F70DEE">
        <w:rPr>
          <w:rFonts w:ascii="Arial" w:hAnsi="Arial" w:cs="Arial"/>
          <w:sz w:val="20"/>
          <w:szCs w:val="20"/>
        </w:rPr>
        <w:t xml:space="preserve">(объем от 20 до 40 тыс. </w:t>
      </w:r>
      <w:proofErr w:type="spellStart"/>
      <w:r w:rsidR="00033544" w:rsidRPr="00F70DEE">
        <w:rPr>
          <w:rFonts w:ascii="Arial" w:hAnsi="Arial" w:cs="Arial"/>
          <w:sz w:val="20"/>
          <w:szCs w:val="20"/>
        </w:rPr>
        <w:t>зн</w:t>
      </w:r>
      <w:proofErr w:type="spellEnd"/>
      <w:r w:rsidRPr="00F70DEE">
        <w:rPr>
          <w:rFonts w:ascii="Arial" w:hAnsi="Arial" w:cs="Arial"/>
          <w:sz w:val="20"/>
          <w:szCs w:val="20"/>
        </w:rPr>
        <w:t>.</w:t>
      </w:r>
      <w:r w:rsidR="00033544" w:rsidRPr="00F70DEE">
        <w:rPr>
          <w:rFonts w:ascii="Arial" w:hAnsi="Arial" w:cs="Arial"/>
          <w:sz w:val="20"/>
          <w:szCs w:val="20"/>
        </w:rPr>
        <w:t>)</w:t>
      </w:r>
      <w:r w:rsidR="0037638D" w:rsidRPr="00F70DEE">
        <w:rPr>
          <w:rFonts w:ascii="Arial" w:hAnsi="Arial" w:cs="Arial"/>
          <w:sz w:val="20"/>
          <w:szCs w:val="20"/>
        </w:rPr>
        <w:t>;</w:t>
      </w:r>
      <w:r w:rsidR="009E1DFD" w:rsidRPr="00F70DEE">
        <w:rPr>
          <w:rFonts w:ascii="Arial" w:hAnsi="Arial" w:cs="Arial"/>
          <w:sz w:val="20"/>
          <w:szCs w:val="20"/>
        </w:rPr>
        <w:t xml:space="preserve"> </w:t>
      </w:r>
    </w:p>
    <w:p w:rsidR="00D87C69" w:rsidRPr="00F70DEE" w:rsidRDefault="006178B2"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 xml:space="preserve">научная монография (раздел), </w:t>
      </w:r>
      <w:r w:rsidR="009E1DFD" w:rsidRPr="00F70DEE">
        <w:rPr>
          <w:rFonts w:ascii="Arial" w:hAnsi="Arial" w:cs="Arial"/>
          <w:sz w:val="20"/>
          <w:szCs w:val="20"/>
        </w:rPr>
        <w:t xml:space="preserve">изданная </w:t>
      </w:r>
      <w:r w:rsidR="00E33A08" w:rsidRPr="00F70DEE">
        <w:rPr>
          <w:rFonts w:ascii="Arial" w:hAnsi="Arial" w:cs="Arial"/>
          <w:sz w:val="20"/>
          <w:szCs w:val="20"/>
        </w:rPr>
        <w:t xml:space="preserve">в 2012-2014 гг. </w:t>
      </w:r>
    </w:p>
    <w:p w:rsidR="00D87C69" w:rsidRPr="00F70DEE" w:rsidRDefault="00B16373" w:rsidP="003272E4">
      <w:pPr>
        <w:numPr>
          <w:ilvl w:val="0"/>
          <w:numId w:val="1"/>
        </w:numPr>
        <w:tabs>
          <w:tab w:val="left" w:pos="1134"/>
        </w:tabs>
        <w:ind w:left="0" w:firstLine="709"/>
        <w:jc w:val="both"/>
        <w:rPr>
          <w:rFonts w:ascii="Arial" w:hAnsi="Arial" w:cs="Arial"/>
          <w:sz w:val="20"/>
          <w:szCs w:val="20"/>
        </w:rPr>
      </w:pPr>
      <w:proofErr w:type="gramStart"/>
      <w:r w:rsidRPr="00F70DEE">
        <w:rPr>
          <w:rFonts w:ascii="Arial" w:hAnsi="Arial" w:cs="Arial"/>
          <w:sz w:val="20"/>
          <w:szCs w:val="20"/>
        </w:rPr>
        <w:t>Научная работа может быть выполнена индивидуально молодым ученым, а также коллективами (не более трех человек), причем рассматриваются работы, выполненные как самостоятельно, так и в соавторстве со старшими коллегами, если творческий вклад молодых ученых в работ</w:t>
      </w:r>
      <w:r w:rsidR="00D87C69" w:rsidRPr="00F70DEE">
        <w:rPr>
          <w:rFonts w:ascii="Arial" w:hAnsi="Arial" w:cs="Arial"/>
          <w:sz w:val="20"/>
          <w:szCs w:val="20"/>
        </w:rPr>
        <w:t>у</w:t>
      </w:r>
      <w:r w:rsidRPr="00F70DEE">
        <w:rPr>
          <w:rFonts w:ascii="Arial" w:hAnsi="Arial" w:cs="Arial"/>
          <w:sz w:val="20"/>
          <w:szCs w:val="20"/>
        </w:rPr>
        <w:t xml:space="preserve"> составляет более 50%.</w:t>
      </w:r>
      <w:r w:rsidR="002F7D8B" w:rsidRPr="00F70DEE">
        <w:rPr>
          <w:rFonts w:ascii="Arial" w:hAnsi="Arial" w:cs="Arial"/>
          <w:sz w:val="20"/>
          <w:szCs w:val="20"/>
        </w:rPr>
        <w:t xml:space="preserve"> </w:t>
      </w:r>
      <w:r w:rsidR="004273A2" w:rsidRPr="00F70DEE">
        <w:rPr>
          <w:rFonts w:ascii="Arial" w:hAnsi="Arial" w:cs="Arial"/>
          <w:sz w:val="20"/>
          <w:szCs w:val="20"/>
        </w:rPr>
        <w:t xml:space="preserve">Вклад автора указывается на титульном листе и заверяется подписями соавторов (см. Приложение 1). </w:t>
      </w:r>
      <w:proofErr w:type="gramEnd"/>
    </w:p>
    <w:p w:rsidR="00B16373" w:rsidRPr="00F70DEE" w:rsidRDefault="00B16373" w:rsidP="003272E4">
      <w:pPr>
        <w:numPr>
          <w:ilvl w:val="0"/>
          <w:numId w:val="1"/>
        </w:numPr>
        <w:tabs>
          <w:tab w:val="left" w:pos="1134"/>
        </w:tabs>
        <w:ind w:left="0" w:firstLine="709"/>
        <w:jc w:val="both"/>
        <w:rPr>
          <w:rFonts w:ascii="Arial" w:hAnsi="Arial" w:cs="Arial"/>
          <w:sz w:val="20"/>
          <w:szCs w:val="20"/>
        </w:rPr>
      </w:pPr>
      <w:r w:rsidRPr="00F70DEE">
        <w:rPr>
          <w:rFonts w:ascii="Arial" w:hAnsi="Arial" w:cs="Arial"/>
          <w:sz w:val="20"/>
          <w:szCs w:val="20"/>
        </w:rPr>
        <w:t xml:space="preserve">Экспертизу представленных на конкурс работ организует </w:t>
      </w:r>
      <w:r w:rsidR="00637CA8" w:rsidRPr="00F70DEE">
        <w:rPr>
          <w:rFonts w:ascii="Arial" w:hAnsi="Arial" w:cs="Arial"/>
          <w:sz w:val="20"/>
          <w:szCs w:val="20"/>
        </w:rPr>
        <w:t xml:space="preserve">Фонд стратегических исследований </w:t>
      </w:r>
      <w:r w:rsidRPr="00F70DEE">
        <w:rPr>
          <w:rFonts w:ascii="Arial" w:hAnsi="Arial" w:cs="Arial"/>
          <w:sz w:val="20"/>
          <w:szCs w:val="20"/>
        </w:rPr>
        <w:t>«Сибирский клуб» с привлечением ведущих экспертов Красноярского края, Сибири и России.</w:t>
      </w:r>
    </w:p>
    <w:p w:rsidR="00B16373" w:rsidRPr="00F70DEE" w:rsidRDefault="00B16373" w:rsidP="003272E4">
      <w:pPr>
        <w:numPr>
          <w:ilvl w:val="0"/>
          <w:numId w:val="1"/>
        </w:numPr>
        <w:tabs>
          <w:tab w:val="left" w:pos="1134"/>
        </w:tabs>
        <w:ind w:left="0" w:firstLine="709"/>
        <w:jc w:val="both"/>
        <w:rPr>
          <w:rFonts w:ascii="Arial" w:hAnsi="Arial" w:cs="Arial"/>
          <w:sz w:val="20"/>
          <w:szCs w:val="20"/>
        </w:rPr>
      </w:pPr>
      <w:r w:rsidRPr="00F70DEE">
        <w:rPr>
          <w:rFonts w:ascii="Arial" w:hAnsi="Arial" w:cs="Arial"/>
          <w:sz w:val="20"/>
          <w:szCs w:val="20"/>
        </w:rPr>
        <w:t>По итогам конкурса победителя</w:t>
      </w:r>
      <w:r w:rsidR="004273A2" w:rsidRPr="00F70DEE">
        <w:rPr>
          <w:rFonts w:ascii="Arial" w:hAnsi="Arial" w:cs="Arial"/>
          <w:sz w:val="20"/>
          <w:szCs w:val="20"/>
        </w:rPr>
        <w:t>м</w:t>
      </w:r>
      <w:r w:rsidRPr="00F70DEE">
        <w:rPr>
          <w:rFonts w:ascii="Arial" w:hAnsi="Arial" w:cs="Arial"/>
          <w:sz w:val="20"/>
          <w:szCs w:val="20"/>
        </w:rPr>
        <w:t xml:space="preserve"> присуждаются </w:t>
      </w:r>
      <w:r w:rsidR="00637CA8" w:rsidRPr="00F70DEE">
        <w:rPr>
          <w:rFonts w:ascii="Arial" w:hAnsi="Arial" w:cs="Arial"/>
          <w:sz w:val="20"/>
          <w:szCs w:val="20"/>
        </w:rPr>
        <w:t>1</w:t>
      </w:r>
      <w:r w:rsidR="00454D82" w:rsidRPr="00F70DEE">
        <w:rPr>
          <w:rFonts w:ascii="Arial" w:hAnsi="Arial" w:cs="Arial"/>
          <w:sz w:val="20"/>
          <w:szCs w:val="20"/>
        </w:rPr>
        <w:t>2</w:t>
      </w:r>
      <w:r w:rsidRPr="00F70DEE">
        <w:rPr>
          <w:rFonts w:ascii="Arial" w:hAnsi="Arial" w:cs="Arial"/>
          <w:sz w:val="20"/>
          <w:szCs w:val="20"/>
        </w:rPr>
        <w:t xml:space="preserve"> преми</w:t>
      </w:r>
      <w:r w:rsidR="00637CA8" w:rsidRPr="00F70DEE">
        <w:rPr>
          <w:rFonts w:ascii="Arial" w:hAnsi="Arial" w:cs="Arial"/>
          <w:sz w:val="20"/>
          <w:szCs w:val="20"/>
        </w:rPr>
        <w:t>й</w:t>
      </w:r>
      <w:r w:rsidRPr="00F70DEE">
        <w:rPr>
          <w:rFonts w:ascii="Arial" w:hAnsi="Arial" w:cs="Arial"/>
          <w:sz w:val="20"/>
          <w:szCs w:val="20"/>
        </w:rPr>
        <w:t xml:space="preserve"> (одна премия на одну выигравшую заявку) в размере</w:t>
      </w:r>
      <w:r w:rsidR="004273A2" w:rsidRPr="00F70DEE">
        <w:rPr>
          <w:rFonts w:ascii="Arial" w:hAnsi="Arial" w:cs="Arial"/>
          <w:sz w:val="20"/>
          <w:szCs w:val="20"/>
        </w:rPr>
        <w:t xml:space="preserve"> </w:t>
      </w:r>
      <w:r w:rsidRPr="00F70DEE">
        <w:rPr>
          <w:rFonts w:ascii="Arial" w:hAnsi="Arial" w:cs="Arial"/>
          <w:sz w:val="20"/>
          <w:szCs w:val="20"/>
        </w:rPr>
        <w:t>30000 руб.</w:t>
      </w:r>
      <w:r w:rsidR="004273A2" w:rsidRPr="00F70DEE">
        <w:rPr>
          <w:rFonts w:ascii="Arial" w:hAnsi="Arial" w:cs="Arial"/>
          <w:sz w:val="20"/>
          <w:szCs w:val="20"/>
        </w:rPr>
        <w:t xml:space="preserve"> каждая.</w:t>
      </w:r>
      <w:r w:rsidRPr="00F70DEE">
        <w:rPr>
          <w:rFonts w:ascii="Arial" w:hAnsi="Arial" w:cs="Arial"/>
          <w:sz w:val="20"/>
          <w:szCs w:val="20"/>
        </w:rPr>
        <w:t xml:space="preserve"> </w:t>
      </w:r>
    </w:p>
    <w:p w:rsidR="00637CA8" w:rsidRPr="00F70DEE" w:rsidRDefault="00637CA8" w:rsidP="003272E4">
      <w:pPr>
        <w:numPr>
          <w:ilvl w:val="0"/>
          <w:numId w:val="1"/>
        </w:numPr>
        <w:tabs>
          <w:tab w:val="left" w:pos="1134"/>
        </w:tabs>
        <w:ind w:left="0" w:firstLine="709"/>
        <w:jc w:val="both"/>
        <w:rPr>
          <w:rFonts w:ascii="Arial" w:hAnsi="Arial" w:cs="Arial"/>
          <w:sz w:val="20"/>
          <w:szCs w:val="20"/>
        </w:rPr>
      </w:pPr>
      <w:r w:rsidRPr="00F70DEE">
        <w:rPr>
          <w:rFonts w:ascii="Arial" w:hAnsi="Arial" w:cs="Arial"/>
          <w:sz w:val="20"/>
          <w:szCs w:val="20"/>
        </w:rPr>
        <w:t>Партнеры Фонда стратегических исследований «Сибирский клуб» могут утвердить специальные премии по отдельным тематическим направлениям</w:t>
      </w:r>
      <w:r w:rsidR="00874D95" w:rsidRPr="00F70DEE">
        <w:rPr>
          <w:rFonts w:ascii="Arial" w:hAnsi="Arial" w:cs="Arial"/>
          <w:sz w:val="20"/>
          <w:szCs w:val="20"/>
        </w:rPr>
        <w:t xml:space="preserve"> Конкурса.</w:t>
      </w:r>
    </w:p>
    <w:p w:rsidR="009E1DFD" w:rsidRPr="00F70DEE" w:rsidRDefault="009E1DFD" w:rsidP="003272E4">
      <w:pPr>
        <w:tabs>
          <w:tab w:val="left" w:pos="993"/>
        </w:tabs>
        <w:ind w:firstLine="709"/>
        <w:jc w:val="both"/>
        <w:rPr>
          <w:rFonts w:ascii="Arial" w:hAnsi="Arial" w:cs="Arial"/>
          <w:b/>
          <w:sz w:val="20"/>
          <w:szCs w:val="20"/>
        </w:rPr>
      </w:pPr>
    </w:p>
    <w:p w:rsidR="00872F7C" w:rsidRPr="00F70DEE" w:rsidRDefault="00033544" w:rsidP="003272E4">
      <w:pPr>
        <w:tabs>
          <w:tab w:val="left" w:pos="993"/>
        </w:tabs>
        <w:jc w:val="center"/>
        <w:rPr>
          <w:rFonts w:ascii="Arial" w:hAnsi="Arial" w:cs="Arial"/>
          <w:b/>
          <w:sz w:val="20"/>
          <w:szCs w:val="20"/>
        </w:rPr>
      </w:pPr>
      <w:r w:rsidRPr="00F70DEE">
        <w:rPr>
          <w:rFonts w:ascii="Arial" w:hAnsi="Arial" w:cs="Arial"/>
          <w:b/>
          <w:sz w:val="20"/>
          <w:szCs w:val="20"/>
        </w:rPr>
        <w:t>2. ТЕМАТИЧЕСКИЕ НАПРАВЛЕНИЯ КОНКУРСА</w:t>
      </w:r>
    </w:p>
    <w:p w:rsidR="00033544" w:rsidRPr="00F70DEE" w:rsidRDefault="00033544" w:rsidP="003272E4">
      <w:pPr>
        <w:tabs>
          <w:tab w:val="left" w:pos="993"/>
        </w:tabs>
        <w:jc w:val="center"/>
        <w:rPr>
          <w:rFonts w:ascii="Arial" w:hAnsi="Arial" w:cs="Arial"/>
          <w:sz w:val="20"/>
          <w:szCs w:val="20"/>
        </w:rPr>
      </w:pPr>
    </w:p>
    <w:p w:rsidR="00F34F88" w:rsidRPr="00F70DEE" w:rsidRDefault="00B16373" w:rsidP="003272E4">
      <w:pPr>
        <w:tabs>
          <w:tab w:val="left" w:pos="1134"/>
        </w:tabs>
        <w:ind w:firstLine="709"/>
        <w:jc w:val="both"/>
        <w:rPr>
          <w:rFonts w:ascii="Arial" w:hAnsi="Arial" w:cs="Arial"/>
          <w:sz w:val="20"/>
          <w:szCs w:val="20"/>
        </w:rPr>
      </w:pPr>
      <w:r w:rsidRPr="00F70DEE">
        <w:rPr>
          <w:rFonts w:ascii="Arial" w:hAnsi="Arial" w:cs="Arial"/>
          <w:sz w:val="20"/>
          <w:szCs w:val="20"/>
        </w:rPr>
        <w:t>В 2014 году общей темой Конкурса является тема «Будущее Сибири</w:t>
      </w:r>
      <w:r w:rsidR="00B21846" w:rsidRPr="00F70DEE">
        <w:rPr>
          <w:rFonts w:ascii="Arial" w:hAnsi="Arial" w:cs="Arial"/>
          <w:sz w:val="20"/>
          <w:szCs w:val="20"/>
        </w:rPr>
        <w:t>: проблемы, прогнозы, перспективные решения</w:t>
      </w:r>
      <w:r w:rsidRPr="00F70DEE">
        <w:rPr>
          <w:rFonts w:ascii="Arial" w:hAnsi="Arial" w:cs="Arial"/>
          <w:sz w:val="20"/>
          <w:szCs w:val="20"/>
        </w:rPr>
        <w:t xml:space="preserve">». </w:t>
      </w:r>
      <w:r w:rsidR="00DA0CAD" w:rsidRPr="00F70DEE">
        <w:rPr>
          <w:rFonts w:ascii="Arial" w:hAnsi="Arial" w:cs="Arial"/>
          <w:sz w:val="20"/>
          <w:szCs w:val="20"/>
        </w:rPr>
        <w:t>На конкурс принимаются</w:t>
      </w:r>
      <w:r w:rsidRPr="00F70DEE">
        <w:rPr>
          <w:rFonts w:ascii="Arial" w:hAnsi="Arial" w:cs="Arial"/>
          <w:sz w:val="20"/>
          <w:szCs w:val="20"/>
        </w:rPr>
        <w:t xml:space="preserve"> </w:t>
      </w:r>
      <w:r w:rsidR="00DA0CAD" w:rsidRPr="00F70DEE">
        <w:rPr>
          <w:rFonts w:ascii="Arial" w:hAnsi="Arial" w:cs="Arial"/>
          <w:sz w:val="20"/>
          <w:szCs w:val="20"/>
        </w:rPr>
        <w:t xml:space="preserve">научные </w:t>
      </w:r>
      <w:r w:rsidRPr="00F70DEE">
        <w:rPr>
          <w:rFonts w:ascii="Arial" w:hAnsi="Arial" w:cs="Arial"/>
          <w:sz w:val="20"/>
          <w:szCs w:val="20"/>
        </w:rPr>
        <w:t>работы</w:t>
      </w:r>
      <w:r w:rsidR="00DA0CAD" w:rsidRPr="00F70DEE">
        <w:rPr>
          <w:rFonts w:ascii="Arial" w:hAnsi="Arial" w:cs="Arial"/>
          <w:sz w:val="20"/>
          <w:szCs w:val="20"/>
        </w:rPr>
        <w:t xml:space="preserve"> по </w:t>
      </w:r>
      <w:r w:rsidR="00F34F88" w:rsidRPr="00F70DEE">
        <w:rPr>
          <w:rFonts w:ascii="Arial" w:hAnsi="Arial" w:cs="Arial"/>
          <w:sz w:val="20"/>
          <w:szCs w:val="20"/>
        </w:rPr>
        <w:t xml:space="preserve">следующим </w:t>
      </w:r>
      <w:r w:rsidR="00DA0CAD" w:rsidRPr="00F70DEE">
        <w:rPr>
          <w:rFonts w:ascii="Arial" w:hAnsi="Arial" w:cs="Arial"/>
          <w:sz w:val="20"/>
          <w:szCs w:val="20"/>
        </w:rPr>
        <w:t xml:space="preserve">тематическим </w:t>
      </w:r>
      <w:r w:rsidR="00F34F88" w:rsidRPr="00F70DEE">
        <w:rPr>
          <w:rFonts w:ascii="Arial" w:hAnsi="Arial" w:cs="Arial"/>
          <w:sz w:val="20"/>
          <w:szCs w:val="20"/>
        </w:rPr>
        <w:t>направлениям:</w:t>
      </w:r>
    </w:p>
    <w:p w:rsidR="00033544" w:rsidRPr="00F70DEE" w:rsidRDefault="00033544" w:rsidP="003272E4">
      <w:pPr>
        <w:pStyle w:val="aa"/>
        <w:numPr>
          <w:ilvl w:val="0"/>
          <w:numId w:val="2"/>
        </w:numPr>
        <w:tabs>
          <w:tab w:val="left" w:pos="1134"/>
        </w:tabs>
        <w:ind w:left="0" w:firstLine="709"/>
        <w:jc w:val="both"/>
        <w:rPr>
          <w:rFonts w:ascii="Arial" w:hAnsi="Arial" w:cs="Arial"/>
          <w:sz w:val="20"/>
          <w:szCs w:val="20"/>
        </w:rPr>
      </w:pPr>
      <w:r w:rsidRPr="00F70DEE">
        <w:rPr>
          <w:rFonts w:ascii="Arial" w:hAnsi="Arial" w:cs="Arial"/>
          <w:sz w:val="20"/>
          <w:szCs w:val="20"/>
        </w:rPr>
        <w:t>Сибирь в глобальном мире: проблемы и перспективы международного сотрудничества.</w:t>
      </w:r>
    </w:p>
    <w:p w:rsidR="00033544" w:rsidRPr="00F70DEE" w:rsidRDefault="00033544" w:rsidP="003272E4">
      <w:pPr>
        <w:pStyle w:val="aa"/>
        <w:numPr>
          <w:ilvl w:val="0"/>
          <w:numId w:val="2"/>
        </w:numPr>
        <w:tabs>
          <w:tab w:val="left" w:pos="1134"/>
        </w:tabs>
        <w:ind w:left="0" w:firstLine="709"/>
        <w:jc w:val="both"/>
        <w:rPr>
          <w:rFonts w:ascii="Arial" w:hAnsi="Arial" w:cs="Arial"/>
          <w:sz w:val="20"/>
          <w:szCs w:val="20"/>
        </w:rPr>
      </w:pPr>
      <w:r w:rsidRPr="00F70DEE">
        <w:rPr>
          <w:rFonts w:ascii="Arial" w:hAnsi="Arial" w:cs="Arial"/>
          <w:sz w:val="20"/>
          <w:szCs w:val="20"/>
        </w:rPr>
        <w:t xml:space="preserve">Управление процессами развития в регионах Сибири: </w:t>
      </w:r>
      <w:r w:rsidR="004273A2" w:rsidRPr="00F70DEE">
        <w:rPr>
          <w:rFonts w:ascii="Arial" w:hAnsi="Arial" w:cs="Arial"/>
          <w:sz w:val="20"/>
          <w:szCs w:val="20"/>
        </w:rPr>
        <w:t>стратегическое планирование, институциональное развитие, поддержка экономической и общественной активности</w:t>
      </w:r>
      <w:r w:rsidRPr="00F70DEE">
        <w:rPr>
          <w:rFonts w:ascii="Arial" w:hAnsi="Arial" w:cs="Arial"/>
          <w:sz w:val="20"/>
          <w:szCs w:val="20"/>
        </w:rPr>
        <w:t xml:space="preserve">. </w:t>
      </w:r>
    </w:p>
    <w:p w:rsidR="00914396" w:rsidRPr="00F70DEE" w:rsidRDefault="00914396" w:rsidP="00914396">
      <w:pPr>
        <w:pStyle w:val="aa"/>
        <w:numPr>
          <w:ilvl w:val="0"/>
          <w:numId w:val="2"/>
        </w:numPr>
        <w:tabs>
          <w:tab w:val="left" w:pos="1134"/>
        </w:tabs>
        <w:ind w:left="0" w:firstLine="709"/>
        <w:jc w:val="both"/>
        <w:rPr>
          <w:rFonts w:ascii="Arial" w:hAnsi="Arial" w:cs="Arial"/>
          <w:sz w:val="20"/>
          <w:szCs w:val="20"/>
        </w:rPr>
      </w:pPr>
      <w:r w:rsidRPr="00F70DEE">
        <w:rPr>
          <w:rFonts w:ascii="Arial" w:hAnsi="Arial" w:cs="Arial"/>
          <w:sz w:val="20"/>
          <w:szCs w:val="20"/>
        </w:rPr>
        <w:t xml:space="preserve">Инфраструктурное развитие Сибири: проблемы, решения, перспективы. </w:t>
      </w:r>
    </w:p>
    <w:p w:rsidR="00914396" w:rsidRPr="00F70DEE" w:rsidRDefault="00914396" w:rsidP="00914396">
      <w:pPr>
        <w:pStyle w:val="aa"/>
        <w:numPr>
          <w:ilvl w:val="0"/>
          <w:numId w:val="2"/>
        </w:numPr>
        <w:tabs>
          <w:tab w:val="left" w:pos="1134"/>
        </w:tabs>
        <w:ind w:left="0" w:firstLine="709"/>
        <w:jc w:val="both"/>
        <w:rPr>
          <w:rFonts w:ascii="Arial" w:hAnsi="Arial" w:cs="Arial"/>
          <w:sz w:val="20"/>
          <w:szCs w:val="20"/>
        </w:rPr>
      </w:pPr>
      <w:proofErr w:type="spellStart"/>
      <w:r w:rsidRPr="00F70DEE">
        <w:rPr>
          <w:rFonts w:ascii="Arial" w:hAnsi="Arial" w:cs="Arial"/>
          <w:sz w:val="20"/>
          <w:szCs w:val="20"/>
        </w:rPr>
        <w:t>Социокультурное</w:t>
      </w:r>
      <w:proofErr w:type="spellEnd"/>
      <w:r w:rsidRPr="00F70DEE">
        <w:rPr>
          <w:rFonts w:ascii="Arial" w:hAnsi="Arial" w:cs="Arial"/>
          <w:sz w:val="20"/>
          <w:szCs w:val="20"/>
        </w:rPr>
        <w:t xml:space="preserve"> пространство Сибири: прошлое, настоящее, будущее.</w:t>
      </w:r>
    </w:p>
    <w:p w:rsidR="00914396" w:rsidRPr="00F70DEE" w:rsidRDefault="00914396" w:rsidP="00914396">
      <w:pPr>
        <w:pStyle w:val="aa"/>
        <w:numPr>
          <w:ilvl w:val="0"/>
          <w:numId w:val="2"/>
        </w:numPr>
        <w:tabs>
          <w:tab w:val="left" w:pos="1134"/>
        </w:tabs>
        <w:ind w:left="0" w:firstLine="709"/>
        <w:jc w:val="both"/>
        <w:rPr>
          <w:rFonts w:ascii="Arial" w:hAnsi="Arial" w:cs="Arial"/>
          <w:sz w:val="20"/>
          <w:szCs w:val="20"/>
        </w:rPr>
      </w:pPr>
      <w:r w:rsidRPr="00F70DEE">
        <w:rPr>
          <w:rFonts w:ascii="Arial" w:hAnsi="Arial" w:cs="Arial"/>
          <w:sz w:val="20"/>
          <w:szCs w:val="20"/>
        </w:rPr>
        <w:t>Человеческий потенциал Сибири: демография; здоровье, образование.</w:t>
      </w:r>
    </w:p>
    <w:p w:rsidR="00914396" w:rsidRPr="00F70DEE" w:rsidRDefault="00914396" w:rsidP="00914396">
      <w:pPr>
        <w:pStyle w:val="aa"/>
        <w:numPr>
          <w:ilvl w:val="0"/>
          <w:numId w:val="2"/>
        </w:numPr>
        <w:tabs>
          <w:tab w:val="left" w:pos="1134"/>
        </w:tabs>
        <w:ind w:left="0" w:firstLine="709"/>
        <w:jc w:val="both"/>
        <w:rPr>
          <w:rFonts w:ascii="Arial" w:hAnsi="Arial" w:cs="Arial"/>
          <w:sz w:val="20"/>
          <w:szCs w:val="20"/>
        </w:rPr>
      </w:pPr>
      <w:r w:rsidRPr="00F70DEE">
        <w:rPr>
          <w:rFonts w:ascii="Arial" w:hAnsi="Arial" w:cs="Arial"/>
          <w:sz w:val="20"/>
          <w:szCs w:val="20"/>
        </w:rPr>
        <w:t xml:space="preserve">Природно-экологическая ситуация Сибири: климатические изменения, техногенные воздействия, экологические проблемы. </w:t>
      </w:r>
    </w:p>
    <w:p w:rsidR="00B21846" w:rsidRPr="00F70DEE" w:rsidRDefault="00B21846" w:rsidP="003272E4">
      <w:pPr>
        <w:pStyle w:val="aa"/>
        <w:numPr>
          <w:ilvl w:val="0"/>
          <w:numId w:val="2"/>
        </w:numPr>
        <w:tabs>
          <w:tab w:val="left" w:pos="1134"/>
        </w:tabs>
        <w:ind w:left="0" w:firstLine="709"/>
        <w:jc w:val="both"/>
        <w:rPr>
          <w:rFonts w:ascii="Arial" w:hAnsi="Arial" w:cs="Arial"/>
          <w:sz w:val="20"/>
          <w:szCs w:val="20"/>
        </w:rPr>
      </w:pPr>
      <w:r w:rsidRPr="00F70DEE">
        <w:rPr>
          <w:rFonts w:ascii="Arial" w:hAnsi="Arial" w:cs="Arial"/>
          <w:sz w:val="20"/>
          <w:szCs w:val="20"/>
        </w:rPr>
        <w:t>Нефтегазовый комплекс Сибири: ресурсный потенциал, технологии, рынки</w:t>
      </w:r>
      <w:r w:rsidR="00033544" w:rsidRPr="00F70DEE">
        <w:rPr>
          <w:rFonts w:ascii="Arial" w:hAnsi="Arial" w:cs="Arial"/>
          <w:sz w:val="20"/>
          <w:szCs w:val="20"/>
        </w:rPr>
        <w:t>.</w:t>
      </w:r>
    </w:p>
    <w:p w:rsidR="00033544" w:rsidRPr="00F70DEE" w:rsidRDefault="004273A2" w:rsidP="003272E4">
      <w:pPr>
        <w:pStyle w:val="aa"/>
        <w:numPr>
          <w:ilvl w:val="0"/>
          <w:numId w:val="2"/>
        </w:numPr>
        <w:tabs>
          <w:tab w:val="left" w:pos="1134"/>
        </w:tabs>
        <w:ind w:left="0" w:firstLine="709"/>
        <w:jc w:val="both"/>
        <w:rPr>
          <w:rFonts w:ascii="Arial" w:hAnsi="Arial" w:cs="Arial"/>
          <w:sz w:val="20"/>
          <w:szCs w:val="20"/>
        </w:rPr>
      </w:pPr>
      <w:r w:rsidRPr="00F70DEE">
        <w:rPr>
          <w:rFonts w:ascii="Arial" w:hAnsi="Arial" w:cs="Arial"/>
          <w:sz w:val="20"/>
          <w:szCs w:val="20"/>
        </w:rPr>
        <w:t>Горно</w:t>
      </w:r>
      <w:r w:rsidR="007709EE" w:rsidRPr="00F70DEE">
        <w:rPr>
          <w:rFonts w:ascii="Arial" w:hAnsi="Arial" w:cs="Arial"/>
          <w:sz w:val="20"/>
          <w:szCs w:val="20"/>
        </w:rPr>
        <w:t xml:space="preserve">-металлургический </w:t>
      </w:r>
      <w:r w:rsidR="00033544" w:rsidRPr="00F70DEE">
        <w:rPr>
          <w:rFonts w:ascii="Arial" w:hAnsi="Arial" w:cs="Arial"/>
          <w:sz w:val="20"/>
          <w:szCs w:val="20"/>
        </w:rPr>
        <w:t xml:space="preserve">комплекс Сибири: </w:t>
      </w:r>
      <w:r w:rsidRPr="00F70DEE">
        <w:rPr>
          <w:rFonts w:ascii="Arial" w:hAnsi="Arial" w:cs="Arial"/>
          <w:sz w:val="20"/>
          <w:szCs w:val="20"/>
        </w:rPr>
        <w:t>ресурсный потенциал, технологии, рынки.</w:t>
      </w:r>
    </w:p>
    <w:p w:rsidR="007709EE" w:rsidRPr="00F70DEE" w:rsidRDefault="007709EE" w:rsidP="003272E4">
      <w:pPr>
        <w:pStyle w:val="aa"/>
        <w:numPr>
          <w:ilvl w:val="0"/>
          <w:numId w:val="2"/>
        </w:numPr>
        <w:tabs>
          <w:tab w:val="left" w:pos="1134"/>
        </w:tabs>
        <w:ind w:left="0" w:firstLine="709"/>
        <w:jc w:val="both"/>
        <w:rPr>
          <w:rFonts w:ascii="Arial" w:hAnsi="Arial" w:cs="Arial"/>
          <w:sz w:val="20"/>
          <w:szCs w:val="20"/>
        </w:rPr>
      </w:pPr>
      <w:r w:rsidRPr="00F70DEE">
        <w:rPr>
          <w:rFonts w:ascii="Arial" w:hAnsi="Arial" w:cs="Arial"/>
          <w:sz w:val="20"/>
          <w:szCs w:val="20"/>
        </w:rPr>
        <w:t>Энергетический комплекс Сибири: ресурсный потенциал, технологии, рынки.</w:t>
      </w:r>
    </w:p>
    <w:p w:rsidR="00454D82" w:rsidRPr="00F70DEE" w:rsidRDefault="00454D82" w:rsidP="003272E4">
      <w:pPr>
        <w:pStyle w:val="aa"/>
        <w:numPr>
          <w:ilvl w:val="0"/>
          <w:numId w:val="2"/>
        </w:numPr>
        <w:tabs>
          <w:tab w:val="left" w:pos="1134"/>
        </w:tabs>
        <w:ind w:left="0" w:firstLine="709"/>
        <w:jc w:val="both"/>
        <w:rPr>
          <w:rFonts w:ascii="Arial" w:hAnsi="Arial" w:cs="Arial"/>
          <w:sz w:val="20"/>
          <w:szCs w:val="20"/>
        </w:rPr>
      </w:pPr>
      <w:r w:rsidRPr="00F70DEE">
        <w:rPr>
          <w:rFonts w:ascii="Arial" w:hAnsi="Arial" w:cs="Arial"/>
          <w:sz w:val="20"/>
          <w:szCs w:val="20"/>
        </w:rPr>
        <w:t>Информационно-космический комплекс Сибири: проблемы и перспективы развития.</w:t>
      </w:r>
    </w:p>
    <w:p w:rsidR="00033544" w:rsidRPr="00F70DEE" w:rsidRDefault="00033544" w:rsidP="003272E4">
      <w:pPr>
        <w:pStyle w:val="aa"/>
        <w:numPr>
          <w:ilvl w:val="0"/>
          <w:numId w:val="2"/>
        </w:numPr>
        <w:tabs>
          <w:tab w:val="left" w:pos="1134"/>
        </w:tabs>
        <w:ind w:left="0" w:firstLine="709"/>
        <w:jc w:val="both"/>
        <w:rPr>
          <w:rFonts w:ascii="Arial" w:hAnsi="Arial" w:cs="Arial"/>
          <w:sz w:val="20"/>
          <w:szCs w:val="20"/>
        </w:rPr>
      </w:pPr>
      <w:r w:rsidRPr="00F70DEE">
        <w:rPr>
          <w:rFonts w:ascii="Arial" w:hAnsi="Arial" w:cs="Arial"/>
          <w:sz w:val="20"/>
          <w:szCs w:val="20"/>
        </w:rPr>
        <w:t xml:space="preserve">Научно-образовательный комплекс Сибири: проблемы и перспективы развития. </w:t>
      </w:r>
    </w:p>
    <w:p w:rsidR="00B21846" w:rsidRPr="00F70DEE" w:rsidRDefault="00B21846" w:rsidP="003272E4">
      <w:pPr>
        <w:pStyle w:val="aa"/>
        <w:numPr>
          <w:ilvl w:val="0"/>
          <w:numId w:val="2"/>
        </w:numPr>
        <w:tabs>
          <w:tab w:val="left" w:pos="1134"/>
        </w:tabs>
        <w:ind w:left="0" w:firstLine="709"/>
        <w:jc w:val="both"/>
        <w:rPr>
          <w:rFonts w:ascii="Arial" w:hAnsi="Arial" w:cs="Arial"/>
          <w:sz w:val="20"/>
          <w:szCs w:val="20"/>
        </w:rPr>
      </w:pPr>
      <w:r w:rsidRPr="00F70DEE">
        <w:rPr>
          <w:rFonts w:ascii="Arial" w:hAnsi="Arial" w:cs="Arial"/>
          <w:sz w:val="20"/>
          <w:szCs w:val="20"/>
        </w:rPr>
        <w:t>Северные народы Сибири: демография, язык, культура, идентичность</w:t>
      </w:r>
      <w:r w:rsidR="00033544" w:rsidRPr="00F70DEE">
        <w:rPr>
          <w:rFonts w:ascii="Arial" w:hAnsi="Arial" w:cs="Arial"/>
          <w:sz w:val="20"/>
          <w:szCs w:val="20"/>
        </w:rPr>
        <w:t>.</w:t>
      </w:r>
    </w:p>
    <w:p w:rsidR="00843952" w:rsidRPr="00F70DEE" w:rsidRDefault="00843952" w:rsidP="003272E4">
      <w:pPr>
        <w:tabs>
          <w:tab w:val="left" w:pos="993"/>
        </w:tabs>
        <w:ind w:firstLine="709"/>
        <w:jc w:val="both"/>
        <w:rPr>
          <w:rFonts w:ascii="Arial" w:hAnsi="Arial" w:cs="Arial"/>
          <w:b/>
          <w:sz w:val="20"/>
          <w:szCs w:val="20"/>
        </w:rPr>
      </w:pPr>
    </w:p>
    <w:p w:rsidR="00033544" w:rsidRPr="00F70DEE" w:rsidRDefault="00896564" w:rsidP="003272E4">
      <w:pPr>
        <w:tabs>
          <w:tab w:val="left" w:pos="993"/>
        </w:tabs>
        <w:jc w:val="center"/>
        <w:rPr>
          <w:rFonts w:ascii="Arial" w:hAnsi="Arial" w:cs="Arial"/>
          <w:b/>
          <w:sz w:val="20"/>
          <w:szCs w:val="20"/>
        </w:rPr>
      </w:pPr>
      <w:r w:rsidRPr="00F70DEE">
        <w:rPr>
          <w:rFonts w:ascii="Arial" w:hAnsi="Arial" w:cs="Arial"/>
          <w:b/>
          <w:sz w:val="20"/>
          <w:szCs w:val="20"/>
        </w:rPr>
        <w:t>3</w:t>
      </w:r>
      <w:r w:rsidR="00033544" w:rsidRPr="00F70DEE">
        <w:rPr>
          <w:rFonts w:ascii="Arial" w:hAnsi="Arial" w:cs="Arial"/>
          <w:b/>
          <w:sz w:val="20"/>
          <w:szCs w:val="20"/>
        </w:rPr>
        <w:t xml:space="preserve">. ПОРЯДОК </w:t>
      </w:r>
      <w:r w:rsidR="00490C13" w:rsidRPr="00F70DEE">
        <w:rPr>
          <w:rFonts w:ascii="Arial" w:hAnsi="Arial" w:cs="Arial"/>
          <w:b/>
          <w:sz w:val="20"/>
          <w:szCs w:val="20"/>
        </w:rPr>
        <w:t xml:space="preserve">И СРОКИ </w:t>
      </w:r>
      <w:r w:rsidR="00033544" w:rsidRPr="00F70DEE">
        <w:rPr>
          <w:rFonts w:ascii="Arial" w:hAnsi="Arial" w:cs="Arial"/>
          <w:b/>
          <w:sz w:val="20"/>
          <w:szCs w:val="20"/>
        </w:rPr>
        <w:t>ПРОВЕДЕНИЯ КОНКУРСА</w:t>
      </w:r>
    </w:p>
    <w:p w:rsidR="00033544" w:rsidRPr="00F70DEE" w:rsidRDefault="00033544" w:rsidP="003272E4">
      <w:pPr>
        <w:tabs>
          <w:tab w:val="left" w:pos="993"/>
        </w:tabs>
        <w:jc w:val="center"/>
        <w:rPr>
          <w:rFonts w:ascii="Arial" w:hAnsi="Arial" w:cs="Arial"/>
          <w:sz w:val="20"/>
          <w:szCs w:val="20"/>
        </w:rPr>
      </w:pPr>
    </w:p>
    <w:p w:rsidR="00033544" w:rsidRPr="00F70DEE" w:rsidRDefault="00033544" w:rsidP="003272E4">
      <w:pPr>
        <w:numPr>
          <w:ilvl w:val="0"/>
          <w:numId w:val="3"/>
        </w:numPr>
        <w:tabs>
          <w:tab w:val="left" w:pos="1134"/>
        </w:tabs>
        <w:ind w:left="0" w:firstLine="709"/>
        <w:jc w:val="both"/>
        <w:rPr>
          <w:rFonts w:ascii="Arial" w:hAnsi="Arial" w:cs="Arial"/>
          <w:sz w:val="20"/>
          <w:szCs w:val="20"/>
        </w:rPr>
      </w:pPr>
      <w:r w:rsidRPr="00F70DEE">
        <w:rPr>
          <w:rFonts w:ascii="Arial" w:hAnsi="Arial" w:cs="Arial"/>
          <w:sz w:val="20"/>
          <w:szCs w:val="20"/>
        </w:rPr>
        <w:t xml:space="preserve">Заявка на участие в конкурсе и сопровождающие материалы представляются в </w:t>
      </w:r>
      <w:r w:rsidR="00F81DD6" w:rsidRPr="00F70DEE">
        <w:rPr>
          <w:rFonts w:ascii="Arial" w:hAnsi="Arial" w:cs="Arial"/>
          <w:sz w:val="20"/>
          <w:szCs w:val="20"/>
        </w:rPr>
        <w:t xml:space="preserve">Исполнительную дирекцию </w:t>
      </w:r>
      <w:r w:rsidR="004C05C1" w:rsidRPr="00F70DEE">
        <w:rPr>
          <w:rFonts w:ascii="Arial" w:hAnsi="Arial" w:cs="Arial"/>
          <w:sz w:val="20"/>
          <w:szCs w:val="20"/>
        </w:rPr>
        <w:t>Фонда стратегических исследований «Сибирский клуб»</w:t>
      </w:r>
      <w:r w:rsidR="00CA778A" w:rsidRPr="00F70DEE">
        <w:rPr>
          <w:rFonts w:ascii="Arial" w:hAnsi="Arial" w:cs="Arial"/>
          <w:sz w:val="20"/>
          <w:szCs w:val="20"/>
        </w:rPr>
        <w:t xml:space="preserve"> (далее Дирекция)</w:t>
      </w:r>
      <w:r w:rsidRPr="00F70DEE">
        <w:rPr>
          <w:rFonts w:ascii="Arial" w:hAnsi="Arial" w:cs="Arial"/>
          <w:sz w:val="20"/>
          <w:szCs w:val="20"/>
        </w:rPr>
        <w:t>.</w:t>
      </w:r>
    </w:p>
    <w:p w:rsidR="005D6484" w:rsidRPr="00F70DEE" w:rsidRDefault="005D6484" w:rsidP="003272E4">
      <w:pPr>
        <w:numPr>
          <w:ilvl w:val="0"/>
          <w:numId w:val="3"/>
        </w:numPr>
        <w:tabs>
          <w:tab w:val="left" w:pos="1134"/>
        </w:tabs>
        <w:ind w:left="0" w:firstLine="709"/>
        <w:jc w:val="both"/>
        <w:rPr>
          <w:rFonts w:ascii="Arial" w:hAnsi="Arial" w:cs="Arial"/>
          <w:sz w:val="20"/>
          <w:szCs w:val="20"/>
        </w:rPr>
      </w:pPr>
      <w:r w:rsidRPr="00F70DEE">
        <w:rPr>
          <w:rFonts w:ascii="Arial" w:hAnsi="Arial" w:cs="Arial"/>
          <w:sz w:val="20"/>
          <w:szCs w:val="20"/>
        </w:rPr>
        <w:t xml:space="preserve">Срок подачи конкурсных материалов </w:t>
      </w:r>
      <w:r w:rsidR="002F5358" w:rsidRPr="00F70DEE">
        <w:rPr>
          <w:rFonts w:ascii="Arial" w:hAnsi="Arial" w:cs="Arial"/>
          <w:sz w:val="20"/>
          <w:szCs w:val="20"/>
        </w:rPr>
        <w:t>–</w:t>
      </w:r>
      <w:r w:rsidRPr="00F70DEE">
        <w:rPr>
          <w:rFonts w:ascii="Arial" w:hAnsi="Arial" w:cs="Arial"/>
          <w:sz w:val="20"/>
          <w:szCs w:val="20"/>
        </w:rPr>
        <w:t xml:space="preserve"> </w:t>
      </w:r>
      <w:r w:rsidR="002F5358" w:rsidRPr="00F70DEE">
        <w:rPr>
          <w:rFonts w:ascii="Arial" w:hAnsi="Arial" w:cs="Arial"/>
          <w:sz w:val="20"/>
          <w:szCs w:val="20"/>
        </w:rPr>
        <w:t>до</w:t>
      </w:r>
      <w:r w:rsidR="00874D95" w:rsidRPr="00F70DEE">
        <w:rPr>
          <w:rFonts w:ascii="Arial" w:hAnsi="Arial" w:cs="Arial"/>
          <w:sz w:val="20"/>
          <w:szCs w:val="20"/>
        </w:rPr>
        <w:t xml:space="preserve"> </w:t>
      </w:r>
      <w:r w:rsidR="003272E4" w:rsidRPr="00F70DEE">
        <w:rPr>
          <w:rFonts w:ascii="Arial" w:hAnsi="Arial" w:cs="Arial"/>
          <w:sz w:val="20"/>
          <w:szCs w:val="20"/>
        </w:rPr>
        <w:t>15 сентября</w:t>
      </w:r>
      <w:r w:rsidRPr="00F70DEE">
        <w:rPr>
          <w:rFonts w:ascii="Arial" w:hAnsi="Arial" w:cs="Arial"/>
          <w:sz w:val="20"/>
          <w:szCs w:val="20"/>
        </w:rPr>
        <w:t xml:space="preserve"> 2014 года</w:t>
      </w:r>
      <w:r w:rsidR="001B7247" w:rsidRPr="00F70DEE">
        <w:rPr>
          <w:rFonts w:ascii="Arial" w:hAnsi="Arial" w:cs="Arial"/>
          <w:sz w:val="20"/>
          <w:szCs w:val="20"/>
        </w:rPr>
        <w:t>.</w:t>
      </w:r>
    </w:p>
    <w:p w:rsidR="006435F4" w:rsidRPr="00F70DEE" w:rsidRDefault="004F70C1" w:rsidP="003272E4">
      <w:pPr>
        <w:numPr>
          <w:ilvl w:val="0"/>
          <w:numId w:val="3"/>
        </w:numPr>
        <w:tabs>
          <w:tab w:val="left" w:pos="1134"/>
        </w:tabs>
        <w:ind w:left="0" w:firstLine="709"/>
        <w:jc w:val="both"/>
        <w:rPr>
          <w:rFonts w:ascii="Arial" w:hAnsi="Arial" w:cs="Arial"/>
          <w:sz w:val="20"/>
          <w:szCs w:val="20"/>
        </w:rPr>
      </w:pPr>
      <w:r w:rsidRPr="00F70DEE">
        <w:rPr>
          <w:rFonts w:ascii="Arial" w:hAnsi="Arial" w:cs="Arial"/>
          <w:sz w:val="20"/>
          <w:szCs w:val="20"/>
        </w:rPr>
        <w:lastRenderedPageBreak/>
        <w:t>Работы, представленные</w:t>
      </w:r>
      <w:r w:rsidR="00B00EDC" w:rsidRPr="00F70DEE">
        <w:rPr>
          <w:rFonts w:ascii="Arial" w:hAnsi="Arial" w:cs="Arial"/>
          <w:sz w:val="20"/>
          <w:szCs w:val="20"/>
        </w:rPr>
        <w:t xml:space="preserve"> участниками </w:t>
      </w:r>
      <w:r w:rsidRPr="00F70DEE">
        <w:rPr>
          <w:rFonts w:ascii="Arial" w:hAnsi="Arial" w:cs="Arial"/>
          <w:sz w:val="20"/>
          <w:szCs w:val="20"/>
        </w:rPr>
        <w:t xml:space="preserve">на конкурс, после предварительного просмотра и проверки на соответствие </w:t>
      </w:r>
      <w:r w:rsidR="007709EE" w:rsidRPr="00F70DEE">
        <w:rPr>
          <w:rFonts w:ascii="Arial" w:hAnsi="Arial" w:cs="Arial"/>
          <w:sz w:val="20"/>
          <w:szCs w:val="20"/>
        </w:rPr>
        <w:t>конкурсным требованиям</w:t>
      </w:r>
      <w:r w:rsidRPr="00F70DEE">
        <w:rPr>
          <w:rFonts w:ascii="Arial" w:hAnsi="Arial" w:cs="Arial"/>
          <w:sz w:val="20"/>
          <w:szCs w:val="20"/>
        </w:rPr>
        <w:t>, передаются для оценки их научной значимости</w:t>
      </w:r>
      <w:r w:rsidR="00B00EDC" w:rsidRPr="00F70DEE">
        <w:rPr>
          <w:rFonts w:ascii="Arial" w:hAnsi="Arial" w:cs="Arial"/>
          <w:sz w:val="20"/>
          <w:szCs w:val="20"/>
        </w:rPr>
        <w:t xml:space="preserve"> Экспертному совету</w:t>
      </w:r>
      <w:r w:rsidR="003E3B97" w:rsidRPr="00F70DEE">
        <w:rPr>
          <w:rFonts w:ascii="Arial" w:hAnsi="Arial" w:cs="Arial"/>
          <w:sz w:val="20"/>
          <w:szCs w:val="20"/>
        </w:rPr>
        <w:t xml:space="preserve"> Конкурса, который формируется </w:t>
      </w:r>
      <w:r w:rsidR="00A74860" w:rsidRPr="00F70DEE">
        <w:rPr>
          <w:rFonts w:ascii="Arial" w:hAnsi="Arial" w:cs="Arial"/>
          <w:sz w:val="20"/>
          <w:szCs w:val="20"/>
        </w:rPr>
        <w:t>Д</w:t>
      </w:r>
      <w:r w:rsidR="003E3B97" w:rsidRPr="00F70DEE">
        <w:rPr>
          <w:rFonts w:ascii="Arial" w:hAnsi="Arial" w:cs="Arial"/>
          <w:sz w:val="20"/>
          <w:szCs w:val="20"/>
        </w:rPr>
        <w:t xml:space="preserve">ирекцией </w:t>
      </w:r>
      <w:r w:rsidR="008C58C3" w:rsidRPr="00F70DEE">
        <w:rPr>
          <w:rFonts w:ascii="Arial" w:hAnsi="Arial" w:cs="Arial"/>
          <w:sz w:val="20"/>
          <w:szCs w:val="20"/>
        </w:rPr>
        <w:t xml:space="preserve">Фонда стратегических исследований </w:t>
      </w:r>
      <w:r w:rsidR="003E3B97" w:rsidRPr="00F70DEE">
        <w:rPr>
          <w:rFonts w:ascii="Arial" w:hAnsi="Arial" w:cs="Arial"/>
          <w:sz w:val="20"/>
          <w:szCs w:val="20"/>
        </w:rPr>
        <w:t>«Сибирский клуб».</w:t>
      </w:r>
    </w:p>
    <w:p w:rsidR="007671C9" w:rsidRPr="00F70DEE" w:rsidRDefault="00B968B6" w:rsidP="003272E4">
      <w:pPr>
        <w:numPr>
          <w:ilvl w:val="0"/>
          <w:numId w:val="3"/>
        </w:numPr>
        <w:tabs>
          <w:tab w:val="left" w:pos="1134"/>
        </w:tabs>
        <w:ind w:left="0" w:firstLine="709"/>
        <w:jc w:val="both"/>
        <w:rPr>
          <w:rFonts w:ascii="Arial" w:hAnsi="Arial" w:cs="Arial"/>
          <w:sz w:val="20"/>
          <w:szCs w:val="20"/>
        </w:rPr>
      </w:pPr>
      <w:r w:rsidRPr="00F70DEE">
        <w:rPr>
          <w:rFonts w:ascii="Arial" w:hAnsi="Arial" w:cs="Arial"/>
          <w:sz w:val="20"/>
          <w:szCs w:val="20"/>
        </w:rPr>
        <w:t xml:space="preserve">Результаты </w:t>
      </w:r>
      <w:r w:rsidR="00874718" w:rsidRPr="00F70DEE">
        <w:rPr>
          <w:rFonts w:ascii="Arial" w:hAnsi="Arial" w:cs="Arial"/>
          <w:sz w:val="20"/>
          <w:szCs w:val="20"/>
        </w:rPr>
        <w:t xml:space="preserve">Конкурса подводятся </w:t>
      </w:r>
      <w:r w:rsidR="007671C9" w:rsidRPr="00F70DEE">
        <w:rPr>
          <w:rFonts w:ascii="Arial" w:hAnsi="Arial" w:cs="Arial"/>
          <w:sz w:val="20"/>
          <w:szCs w:val="20"/>
        </w:rPr>
        <w:t xml:space="preserve">Экспертным советом </w:t>
      </w:r>
      <w:r w:rsidR="003E3B97" w:rsidRPr="00F70DEE">
        <w:rPr>
          <w:rFonts w:ascii="Arial" w:hAnsi="Arial" w:cs="Arial"/>
          <w:sz w:val="20"/>
          <w:szCs w:val="20"/>
        </w:rPr>
        <w:t xml:space="preserve">Конкурса </w:t>
      </w:r>
      <w:r w:rsidR="007671C9" w:rsidRPr="00F70DEE">
        <w:rPr>
          <w:rFonts w:ascii="Arial" w:hAnsi="Arial" w:cs="Arial"/>
          <w:sz w:val="20"/>
          <w:szCs w:val="20"/>
        </w:rPr>
        <w:t>до 3</w:t>
      </w:r>
      <w:r w:rsidR="00500327" w:rsidRPr="00F70DEE">
        <w:rPr>
          <w:rFonts w:ascii="Arial" w:hAnsi="Arial" w:cs="Arial"/>
          <w:sz w:val="20"/>
          <w:szCs w:val="20"/>
        </w:rPr>
        <w:t>1</w:t>
      </w:r>
      <w:r w:rsidR="007671C9" w:rsidRPr="00F70DEE">
        <w:rPr>
          <w:rFonts w:ascii="Arial" w:hAnsi="Arial" w:cs="Arial"/>
          <w:sz w:val="20"/>
          <w:szCs w:val="20"/>
        </w:rPr>
        <w:t xml:space="preserve"> </w:t>
      </w:r>
      <w:r w:rsidR="00500327" w:rsidRPr="00F70DEE">
        <w:rPr>
          <w:rFonts w:ascii="Arial" w:hAnsi="Arial" w:cs="Arial"/>
          <w:sz w:val="20"/>
          <w:szCs w:val="20"/>
        </w:rPr>
        <w:t>октября</w:t>
      </w:r>
      <w:r w:rsidR="007671C9" w:rsidRPr="00F70DEE">
        <w:rPr>
          <w:rFonts w:ascii="Arial" w:hAnsi="Arial" w:cs="Arial"/>
          <w:sz w:val="20"/>
          <w:szCs w:val="20"/>
        </w:rPr>
        <w:t xml:space="preserve"> 2014  г.</w:t>
      </w:r>
    </w:p>
    <w:p w:rsidR="00305B22" w:rsidRPr="00F70DEE" w:rsidRDefault="00305B22" w:rsidP="003272E4">
      <w:pPr>
        <w:tabs>
          <w:tab w:val="left" w:pos="993"/>
        </w:tabs>
        <w:ind w:firstLine="709"/>
        <w:jc w:val="both"/>
        <w:rPr>
          <w:rFonts w:ascii="Arial" w:hAnsi="Arial" w:cs="Arial"/>
          <w:sz w:val="20"/>
          <w:szCs w:val="20"/>
        </w:rPr>
      </w:pPr>
    </w:p>
    <w:p w:rsidR="00033544" w:rsidRPr="00F70DEE" w:rsidRDefault="00896564" w:rsidP="003272E4">
      <w:pPr>
        <w:tabs>
          <w:tab w:val="left" w:pos="993"/>
        </w:tabs>
        <w:jc w:val="center"/>
        <w:rPr>
          <w:rFonts w:ascii="Arial" w:hAnsi="Arial" w:cs="Arial"/>
          <w:b/>
          <w:sz w:val="20"/>
          <w:szCs w:val="20"/>
        </w:rPr>
      </w:pPr>
      <w:r w:rsidRPr="00F70DEE">
        <w:rPr>
          <w:rFonts w:ascii="Arial" w:hAnsi="Arial" w:cs="Arial"/>
          <w:b/>
          <w:sz w:val="20"/>
          <w:szCs w:val="20"/>
        </w:rPr>
        <w:t>4</w:t>
      </w:r>
      <w:r w:rsidR="00033544" w:rsidRPr="00F70DEE">
        <w:rPr>
          <w:rFonts w:ascii="Arial" w:hAnsi="Arial" w:cs="Arial"/>
          <w:b/>
          <w:sz w:val="20"/>
          <w:szCs w:val="20"/>
        </w:rPr>
        <w:t>. ПОРЯДОК ПОДАЧИ ЗАЯВКИ ДЛЯ УЧАСТИЯ В КОНКУРСЕ</w:t>
      </w:r>
    </w:p>
    <w:p w:rsidR="00033544" w:rsidRPr="00F70DEE" w:rsidRDefault="00033544" w:rsidP="003272E4">
      <w:pPr>
        <w:tabs>
          <w:tab w:val="left" w:pos="993"/>
        </w:tabs>
        <w:jc w:val="center"/>
        <w:rPr>
          <w:rFonts w:ascii="Arial" w:hAnsi="Arial" w:cs="Arial"/>
          <w:sz w:val="20"/>
          <w:szCs w:val="20"/>
        </w:rPr>
      </w:pPr>
    </w:p>
    <w:p w:rsidR="00B26A91" w:rsidRPr="00F70DEE" w:rsidRDefault="00033544" w:rsidP="003272E4">
      <w:pPr>
        <w:numPr>
          <w:ilvl w:val="0"/>
          <w:numId w:val="4"/>
        </w:numPr>
        <w:tabs>
          <w:tab w:val="left" w:pos="1134"/>
        </w:tabs>
        <w:ind w:left="0" w:firstLine="709"/>
        <w:jc w:val="both"/>
        <w:rPr>
          <w:rFonts w:ascii="Arial" w:hAnsi="Arial" w:cs="Arial"/>
          <w:sz w:val="20"/>
          <w:szCs w:val="20"/>
        </w:rPr>
      </w:pPr>
      <w:proofErr w:type="gramStart"/>
      <w:r w:rsidRPr="00F70DEE">
        <w:rPr>
          <w:rFonts w:ascii="Arial" w:hAnsi="Arial" w:cs="Arial"/>
          <w:sz w:val="20"/>
          <w:szCs w:val="20"/>
        </w:rPr>
        <w:t xml:space="preserve">Работы </w:t>
      </w:r>
      <w:r w:rsidR="00563CC3" w:rsidRPr="00F70DEE">
        <w:rPr>
          <w:rFonts w:ascii="Arial" w:hAnsi="Arial" w:cs="Arial"/>
          <w:sz w:val="20"/>
          <w:szCs w:val="20"/>
        </w:rPr>
        <w:t xml:space="preserve">и пакет документов </w:t>
      </w:r>
      <w:r w:rsidRPr="00F70DEE">
        <w:rPr>
          <w:rFonts w:ascii="Arial" w:hAnsi="Arial" w:cs="Arial"/>
          <w:sz w:val="20"/>
          <w:szCs w:val="20"/>
        </w:rPr>
        <w:t>на конкурс представляются в элект</w:t>
      </w:r>
      <w:r w:rsidR="00A8580A" w:rsidRPr="00F70DEE">
        <w:rPr>
          <w:rFonts w:ascii="Arial" w:hAnsi="Arial" w:cs="Arial"/>
          <w:sz w:val="20"/>
          <w:szCs w:val="20"/>
        </w:rPr>
        <w:t>ронном виде</w:t>
      </w:r>
      <w:r w:rsidR="00563CC3" w:rsidRPr="00F70DEE">
        <w:rPr>
          <w:rFonts w:ascii="Arial" w:hAnsi="Arial" w:cs="Arial"/>
          <w:sz w:val="20"/>
          <w:szCs w:val="20"/>
        </w:rPr>
        <w:t xml:space="preserve"> по адресу</w:t>
      </w:r>
      <w:r w:rsidR="00A8580A" w:rsidRPr="00F70DEE">
        <w:rPr>
          <w:rFonts w:ascii="Arial" w:hAnsi="Arial" w:cs="Arial"/>
          <w:sz w:val="20"/>
          <w:szCs w:val="20"/>
        </w:rPr>
        <w:t xml:space="preserve"> </w:t>
      </w:r>
      <w:proofErr w:type="spellStart"/>
      <w:r w:rsidR="00563CC3" w:rsidRPr="00F70DEE">
        <w:rPr>
          <w:rFonts w:ascii="Arial" w:hAnsi="Arial" w:cs="Arial"/>
          <w:sz w:val="20"/>
          <w:szCs w:val="20"/>
        </w:rPr>
        <w:t>e-mail</w:t>
      </w:r>
      <w:proofErr w:type="spellEnd"/>
      <w:r w:rsidR="00563CC3" w:rsidRPr="00F70DEE">
        <w:rPr>
          <w:rFonts w:ascii="Arial" w:hAnsi="Arial" w:cs="Arial"/>
          <w:sz w:val="20"/>
          <w:szCs w:val="20"/>
        </w:rPr>
        <w:t xml:space="preserve">: </w:t>
      </w:r>
      <w:hyperlink r:id="rId8" w:history="1">
        <w:r w:rsidR="00563CC3" w:rsidRPr="00F70DEE">
          <w:rPr>
            <w:rStyle w:val="a3"/>
            <w:rFonts w:ascii="Arial" w:hAnsi="Arial" w:cs="Arial"/>
            <w:sz w:val="20"/>
            <w:szCs w:val="20"/>
            <w:lang w:val="en-US"/>
          </w:rPr>
          <w:t>expert</w:t>
        </w:r>
        <w:r w:rsidR="00E757D2">
          <w:rPr>
            <w:rStyle w:val="a3"/>
            <w:rFonts w:ascii="Arial" w:hAnsi="Arial" w:cs="Arial"/>
            <w:sz w:val="20"/>
            <w:szCs w:val="20"/>
          </w:rPr>
          <w:t>.</w:t>
        </w:r>
        <w:proofErr w:type="gramEnd"/>
        <w:r w:rsidR="00563CC3" w:rsidRPr="00F70DEE">
          <w:rPr>
            <w:rStyle w:val="a3"/>
            <w:rFonts w:ascii="Arial" w:hAnsi="Arial" w:cs="Arial"/>
            <w:sz w:val="20"/>
            <w:szCs w:val="20"/>
            <w:lang w:val="en-US"/>
          </w:rPr>
          <w:t>sfu</w:t>
        </w:r>
        <w:r w:rsidR="00563CC3" w:rsidRPr="00F70DEE">
          <w:rPr>
            <w:rStyle w:val="a3"/>
            <w:rFonts w:ascii="Arial" w:hAnsi="Arial" w:cs="Arial"/>
            <w:sz w:val="20"/>
            <w:szCs w:val="20"/>
          </w:rPr>
          <w:t>@</w:t>
        </w:r>
        <w:r w:rsidR="00563CC3" w:rsidRPr="00F70DEE">
          <w:rPr>
            <w:rStyle w:val="a3"/>
            <w:rFonts w:ascii="Arial" w:hAnsi="Arial" w:cs="Arial"/>
            <w:sz w:val="20"/>
            <w:szCs w:val="20"/>
            <w:lang w:val="en-US"/>
          </w:rPr>
          <w:t>gmail</w:t>
        </w:r>
        <w:r w:rsidR="00563CC3" w:rsidRPr="00F70DEE">
          <w:rPr>
            <w:rStyle w:val="a3"/>
            <w:rFonts w:ascii="Arial" w:hAnsi="Arial" w:cs="Arial"/>
            <w:sz w:val="20"/>
            <w:szCs w:val="20"/>
          </w:rPr>
          <w:t>.</w:t>
        </w:r>
        <w:r w:rsidR="00563CC3" w:rsidRPr="00F70DEE">
          <w:rPr>
            <w:rStyle w:val="a3"/>
            <w:rFonts w:ascii="Arial" w:hAnsi="Arial" w:cs="Arial"/>
            <w:sz w:val="20"/>
            <w:szCs w:val="20"/>
            <w:lang w:val="en-US"/>
          </w:rPr>
          <w:t>com</w:t>
        </w:r>
        <w:proofErr w:type="gramStart"/>
      </w:hyperlink>
      <w:r w:rsidR="00563CC3" w:rsidRPr="00F70DEE">
        <w:rPr>
          <w:rFonts w:ascii="Arial" w:hAnsi="Arial" w:cs="Arial"/>
          <w:sz w:val="20"/>
          <w:szCs w:val="20"/>
        </w:rPr>
        <w:t xml:space="preserve"> и в одном бумажном экземпляре </w:t>
      </w:r>
      <w:r w:rsidR="00A8580A" w:rsidRPr="00F70DEE">
        <w:rPr>
          <w:rFonts w:ascii="Arial" w:hAnsi="Arial" w:cs="Arial"/>
          <w:sz w:val="20"/>
          <w:szCs w:val="20"/>
        </w:rPr>
        <w:t xml:space="preserve">в </w:t>
      </w:r>
      <w:r w:rsidR="00A74860" w:rsidRPr="00F70DEE">
        <w:rPr>
          <w:rFonts w:ascii="Arial" w:hAnsi="Arial" w:cs="Arial"/>
          <w:sz w:val="20"/>
          <w:szCs w:val="20"/>
        </w:rPr>
        <w:t>Д</w:t>
      </w:r>
      <w:r w:rsidR="00A8580A" w:rsidRPr="00F70DEE">
        <w:rPr>
          <w:rFonts w:ascii="Arial" w:hAnsi="Arial" w:cs="Arial"/>
          <w:sz w:val="20"/>
          <w:szCs w:val="20"/>
        </w:rPr>
        <w:t xml:space="preserve">ирекцию </w:t>
      </w:r>
      <w:r w:rsidR="00B203F3" w:rsidRPr="00F70DEE">
        <w:rPr>
          <w:rFonts w:ascii="Arial" w:hAnsi="Arial" w:cs="Arial"/>
          <w:sz w:val="20"/>
          <w:szCs w:val="20"/>
        </w:rPr>
        <w:t xml:space="preserve">Фонда стратегических исследований </w:t>
      </w:r>
      <w:r w:rsidR="00A8580A" w:rsidRPr="00F70DEE">
        <w:rPr>
          <w:rFonts w:ascii="Arial" w:hAnsi="Arial" w:cs="Arial"/>
          <w:sz w:val="20"/>
          <w:szCs w:val="20"/>
        </w:rPr>
        <w:t>«Сибирский клуб</w:t>
      </w:r>
      <w:r w:rsidR="00FA78FB" w:rsidRPr="00F70DEE">
        <w:rPr>
          <w:rFonts w:ascii="Arial" w:hAnsi="Arial" w:cs="Arial"/>
          <w:sz w:val="20"/>
          <w:szCs w:val="20"/>
        </w:rPr>
        <w:t xml:space="preserve">» до </w:t>
      </w:r>
      <w:r w:rsidR="003272E4" w:rsidRPr="00F70DEE">
        <w:rPr>
          <w:rFonts w:ascii="Arial" w:hAnsi="Arial" w:cs="Arial"/>
          <w:sz w:val="20"/>
          <w:szCs w:val="20"/>
        </w:rPr>
        <w:t>15 сентября</w:t>
      </w:r>
      <w:r w:rsidR="00FA78FB" w:rsidRPr="00F70DEE">
        <w:rPr>
          <w:rFonts w:ascii="Arial" w:hAnsi="Arial" w:cs="Arial"/>
          <w:sz w:val="20"/>
          <w:szCs w:val="20"/>
        </w:rPr>
        <w:t xml:space="preserve"> 2014 г.</w:t>
      </w:r>
      <w:r w:rsidRPr="00F70DEE">
        <w:rPr>
          <w:rFonts w:ascii="Arial" w:hAnsi="Arial" w:cs="Arial"/>
          <w:sz w:val="20"/>
          <w:szCs w:val="20"/>
        </w:rPr>
        <w:t xml:space="preserve"> </w:t>
      </w:r>
      <w:r w:rsidR="00CB7DF6" w:rsidRPr="00F70DEE">
        <w:rPr>
          <w:rFonts w:ascii="Arial" w:hAnsi="Arial" w:cs="Arial"/>
          <w:sz w:val="20"/>
          <w:szCs w:val="20"/>
        </w:rPr>
        <w:t xml:space="preserve">Бумажный экземпляр  </w:t>
      </w:r>
      <w:r w:rsidR="00FA78FB" w:rsidRPr="00F70DEE">
        <w:rPr>
          <w:rFonts w:ascii="Arial" w:hAnsi="Arial" w:cs="Arial"/>
          <w:sz w:val="20"/>
          <w:szCs w:val="20"/>
        </w:rPr>
        <w:t xml:space="preserve">работы и пакет документов </w:t>
      </w:r>
      <w:r w:rsidR="00B26A91" w:rsidRPr="00F70DEE">
        <w:rPr>
          <w:rFonts w:ascii="Arial" w:hAnsi="Arial" w:cs="Arial"/>
          <w:sz w:val="20"/>
          <w:szCs w:val="20"/>
        </w:rPr>
        <w:t xml:space="preserve">предоставляется </w:t>
      </w:r>
      <w:r w:rsidR="00CB7DF6" w:rsidRPr="00F70DEE">
        <w:rPr>
          <w:rFonts w:ascii="Arial" w:hAnsi="Arial" w:cs="Arial"/>
          <w:sz w:val="20"/>
          <w:szCs w:val="20"/>
        </w:rPr>
        <w:t>по адресу: г.</w:t>
      </w:r>
      <w:r w:rsidR="005B3C04" w:rsidRPr="00F70DEE">
        <w:rPr>
          <w:rFonts w:ascii="Arial" w:hAnsi="Arial" w:cs="Arial"/>
          <w:sz w:val="20"/>
          <w:szCs w:val="20"/>
        </w:rPr>
        <w:t xml:space="preserve"> </w:t>
      </w:r>
      <w:r w:rsidR="00CB7DF6" w:rsidRPr="00F70DEE">
        <w:rPr>
          <w:rFonts w:ascii="Arial" w:hAnsi="Arial" w:cs="Arial"/>
          <w:sz w:val="20"/>
          <w:szCs w:val="20"/>
        </w:rPr>
        <w:t xml:space="preserve">Красноярск, </w:t>
      </w:r>
      <w:r w:rsidR="00563CC3" w:rsidRPr="00F70DEE">
        <w:rPr>
          <w:rFonts w:ascii="Arial" w:hAnsi="Arial" w:cs="Arial"/>
          <w:sz w:val="20"/>
          <w:szCs w:val="20"/>
        </w:rPr>
        <w:t>П</w:t>
      </w:r>
      <w:r w:rsidR="00CB7DF6" w:rsidRPr="00F70DEE">
        <w:rPr>
          <w:rFonts w:ascii="Arial" w:hAnsi="Arial" w:cs="Arial"/>
          <w:sz w:val="20"/>
          <w:szCs w:val="20"/>
        </w:rPr>
        <w:t>р. Свободный</w:t>
      </w:r>
      <w:r w:rsidR="00EF412F" w:rsidRPr="00F70DEE">
        <w:rPr>
          <w:rFonts w:ascii="Arial" w:hAnsi="Arial" w:cs="Arial"/>
          <w:sz w:val="20"/>
          <w:szCs w:val="20"/>
        </w:rPr>
        <w:t xml:space="preserve">, 79, </w:t>
      </w:r>
      <w:r w:rsidR="00563CC3" w:rsidRPr="00F70DEE">
        <w:rPr>
          <w:rFonts w:ascii="Arial" w:hAnsi="Arial" w:cs="Arial"/>
          <w:sz w:val="20"/>
          <w:szCs w:val="20"/>
        </w:rPr>
        <w:t xml:space="preserve">корп. Библиотеки СФУ, </w:t>
      </w:r>
      <w:proofErr w:type="spellStart"/>
      <w:r w:rsidR="00EF412F" w:rsidRPr="00F70DEE">
        <w:rPr>
          <w:rFonts w:ascii="Arial" w:hAnsi="Arial" w:cs="Arial"/>
          <w:sz w:val="20"/>
          <w:szCs w:val="20"/>
        </w:rPr>
        <w:t>каб</w:t>
      </w:r>
      <w:proofErr w:type="spellEnd"/>
      <w:r w:rsidR="00EF412F" w:rsidRPr="00F70DEE">
        <w:rPr>
          <w:rFonts w:ascii="Arial" w:hAnsi="Arial" w:cs="Arial"/>
          <w:sz w:val="20"/>
          <w:szCs w:val="20"/>
        </w:rPr>
        <w:t xml:space="preserve">. </w:t>
      </w:r>
      <w:r w:rsidR="001102A6" w:rsidRPr="00F70DEE">
        <w:rPr>
          <w:rFonts w:ascii="Arial" w:hAnsi="Arial" w:cs="Arial"/>
          <w:sz w:val="20"/>
          <w:szCs w:val="20"/>
        </w:rPr>
        <w:t>1-21</w:t>
      </w:r>
      <w:r w:rsidR="003272E4" w:rsidRPr="00F70DEE">
        <w:rPr>
          <w:rFonts w:ascii="Arial" w:hAnsi="Arial" w:cs="Arial"/>
          <w:sz w:val="20"/>
          <w:szCs w:val="20"/>
        </w:rPr>
        <w:t xml:space="preserve">, </w:t>
      </w:r>
      <w:r w:rsidR="00EF412F" w:rsidRPr="00F70DEE">
        <w:rPr>
          <w:rFonts w:ascii="Arial" w:hAnsi="Arial" w:cs="Arial"/>
          <w:sz w:val="20"/>
          <w:szCs w:val="20"/>
        </w:rPr>
        <w:t>тел.</w:t>
      </w:r>
      <w:r w:rsidR="001102A6" w:rsidRPr="00F70DEE">
        <w:rPr>
          <w:rFonts w:ascii="Arial" w:hAnsi="Arial" w:cs="Arial"/>
          <w:sz w:val="20"/>
          <w:szCs w:val="20"/>
        </w:rPr>
        <w:t>+7(391)291-27-31</w:t>
      </w:r>
      <w:r w:rsidR="00FA78FB" w:rsidRPr="00F70DEE">
        <w:rPr>
          <w:rFonts w:ascii="Arial" w:hAnsi="Arial" w:cs="Arial"/>
          <w:sz w:val="20"/>
          <w:szCs w:val="20"/>
        </w:rPr>
        <w:t>.</w:t>
      </w:r>
      <w:r w:rsidR="00B26A91" w:rsidRPr="00F70DEE">
        <w:rPr>
          <w:rFonts w:ascii="Arial" w:hAnsi="Arial" w:cs="Arial"/>
          <w:sz w:val="20"/>
          <w:szCs w:val="20"/>
        </w:rPr>
        <w:t xml:space="preserve"> </w:t>
      </w:r>
      <w:proofErr w:type="gramEnd"/>
    </w:p>
    <w:p w:rsidR="00E40E4B" w:rsidRPr="00F70DEE" w:rsidRDefault="00500327" w:rsidP="003272E4">
      <w:pPr>
        <w:numPr>
          <w:ilvl w:val="0"/>
          <w:numId w:val="4"/>
        </w:numPr>
        <w:tabs>
          <w:tab w:val="left" w:pos="1134"/>
        </w:tabs>
        <w:ind w:left="0" w:firstLine="709"/>
        <w:jc w:val="both"/>
        <w:rPr>
          <w:rFonts w:ascii="Arial" w:hAnsi="Arial" w:cs="Arial"/>
          <w:sz w:val="20"/>
          <w:szCs w:val="20"/>
        </w:rPr>
      </w:pPr>
      <w:r w:rsidRPr="00F70DEE">
        <w:rPr>
          <w:rFonts w:ascii="Arial" w:hAnsi="Arial" w:cs="Arial"/>
          <w:sz w:val="20"/>
          <w:szCs w:val="20"/>
        </w:rPr>
        <w:t>Участник может подать на конкурс не более одной работы.</w:t>
      </w:r>
      <w:r w:rsidR="006178B2" w:rsidRPr="00F70DEE">
        <w:rPr>
          <w:rFonts w:ascii="Arial" w:hAnsi="Arial" w:cs="Arial"/>
          <w:sz w:val="20"/>
          <w:szCs w:val="20"/>
        </w:rPr>
        <w:t xml:space="preserve"> </w:t>
      </w:r>
      <w:r w:rsidR="00E40E4B" w:rsidRPr="00F70DEE">
        <w:rPr>
          <w:rFonts w:ascii="Arial" w:hAnsi="Arial" w:cs="Arial"/>
          <w:sz w:val="20"/>
          <w:szCs w:val="20"/>
        </w:rPr>
        <w:t>Для участия в Конкурсе необходимо представить следующие документы (в электронном виде – сканы в формате PDF и бумажном варианте):</w:t>
      </w:r>
    </w:p>
    <w:p w:rsidR="00E40E4B" w:rsidRPr="00F70DEE" w:rsidRDefault="00E40E4B"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i/>
          <w:sz w:val="20"/>
          <w:szCs w:val="20"/>
        </w:rPr>
        <w:t>титульный лист</w:t>
      </w:r>
      <w:r w:rsidR="00963582" w:rsidRPr="00F70DEE">
        <w:rPr>
          <w:rFonts w:ascii="Arial" w:hAnsi="Arial" w:cs="Arial"/>
          <w:i/>
          <w:sz w:val="20"/>
          <w:szCs w:val="20"/>
        </w:rPr>
        <w:t xml:space="preserve"> и аннотацию</w:t>
      </w:r>
      <w:r w:rsidR="00963582" w:rsidRPr="00F70DEE">
        <w:rPr>
          <w:rFonts w:ascii="Arial" w:hAnsi="Arial" w:cs="Arial"/>
          <w:sz w:val="20"/>
          <w:szCs w:val="20"/>
        </w:rPr>
        <w:t xml:space="preserve"> </w:t>
      </w:r>
      <w:r w:rsidR="00963582" w:rsidRPr="00F70DEE">
        <w:rPr>
          <w:rFonts w:ascii="Arial" w:hAnsi="Arial" w:cs="Arial"/>
          <w:i/>
          <w:sz w:val="20"/>
          <w:szCs w:val="20"/>
        </w:rPr>
        <w:t xml:space="preserve">работы </w:t>
      </w:r>
      <w:r w:rsidRPr="00F70DEE">
        <w:rPr>
          <w:rFonts w:ascii="Arial" w:hAnsi="Arial" w:cs="Arial"/>
          <w:sz w:val="20"/>
          <w:szCs w:val="20"/>
        </w:rPr>
        <w:t>(</w:t>
      </w:r>
      <w:proofErr w:type="gramStart"/>
      <w:r w:rsidRPr="00F70DEE">
        <w:rPr>
          <w:rFonts w:ascii="Arial" w:hAnsi="Arial" w:cs="Arial"/>
          <w:sz w:val="20"/>
          <w:szCs w:val="20"/>
        </w:rPr>
        <w:t>см</w:t>
      </w:r>
      <w:proofErr w:type="gramEnd"/>
      <w:r w:rsidRPr="00F70DEE">
        <w:rPr>
          <w:rFonts w:ascii="Arial" w:hAnsi="Arial" w:cs="Arial"/>
          <w:sz w:val="20"/>
          <w:szCs w:val="20"/>
        </w:rPr>
        <w:t>. Приложение 1)</w:t>
      </w:r>
      <w:r w:rsidRPr="00F70DEE">
        <w:rPr>
          <w:rFonts w:ascii="Arial" w:hAnsi="Arial" w:cs="Arial"/>
          <w:i/>
          <w:sz w:val="20"/>
          <w:szCs w:val="20"/>
        </w:rPr>
        <w:t xml:space="preserve">, </w:t>
      </w:r>
      <w:r w:rsidRPr="00F70DEE">
        <w:rPr>
          <w:rFonts w:ascii="Arial" w:hAnsi="Arial" w:cs="Arial"/>
          <w:sz w:val="20"/>
          <w:szCs w:val="20"/>
        </w:rPr>
        <w:t xml:space="preserve">на котором указывается: </w:t>
      </w:r>
      <w:proofErr w:type="gramStart"/>
      <w:r w:rsidRPr="00F70DEE">
        <w:rPr>
          <w:rFonts w:ascii="Arial" w:hAnsi="Arial" w:cs="Arial"/>
          <w:sz w:val="20"/>
          <w:szCs w:val="20"/>
        </w:rPr>
        <w:t>УДК; тематическое направление Конкурса; название работы; ФИО автора (авторов); подразделение (институт) в котором работает автор (авторы)</w:t>
      </w:r>
      <w:r w:rsidR="00E33A08" w:rsidRPr="00F70DEE">
        <w:rPr>
          <w:rFonts w:ascii="Arial" w:hAnsi="Arial" w:cs="Arial"/>
          <w:sz w:val="20"/>
          <w:szCs w:val="20"/>
        </w:rPr>
        <w:t>; личный вклад автора;</w:t>
      </w:r>
      <w:r w:rsidR="00963582" w:rsidRPr="00F70DEE">
        <w:rPr>
          <w:rFonts w:ascii="Arial" w:hAnsi="Arial" w:cs="Arial"/>
          <w:sz w:val="20"/>
          <w:szCs w:val="20"/>
        </w:rPr>
        <w:t xml:space="preserve"> </w:t>
      </w:r>
      <w:r w:rsidR="00224EDC" w:rsidRPr="00F70DEE">
        <w:rPr>
          <w:rFonts w:ascii="Arial" w:hAnsi="Arial" w:cs="Arial"/>
          <w:sz w:val="20"/>
          <w:szCs w:val="20"/>
        </w:rPr>
        <w:t xml:space="preserve">развернутая </w:t>
      </w:r>
      <w:r w:rsidR="00963582" w:rsidRPr="00F70DEE">
        <w:rPr>
          <w:rFonts w:ascii="Arial" w:hAnsi="Arial" w:cs="Arial"/>
          <w:sz w:val="20"/>
          <w:szCs w:val="20"/>
        </w:rPr>
        <w:t>аннотаци</w:t>
      </w:r>
      <w:r w:rsidR="00224EDC" w:rsidRPr="00F70DEE">
        <w:rPr>
          <w:rFonts w:ascii="Arial" w:hAnsi="Arial" w:cs="Arial"/>
          <w:sz w:val="20"/>
          <w:szCs w:val="20"/>
        </w:rPr>
        <w:t>я</w:t>
      </w:r>
      <w:r w:rsidR="00F16269" w:rsidRPr="00F70DEE">
        <w:rPr>
          <w:rFonts w:ascii="Arial" w:hAnsi="Arial" w:cs="Arial"/>
          <w:sz w:val="20"/>
          <w:szCs w:val="20"/>
        </w:rPr>
        <w:t xml:space="preserve"> (2</w:t>
      </w:r>
      <w:r w:rsidR="00224EDC" w:rsidRPr="00F70DEE">
        <w:rPr>
          <w:rFonts w:ascii="Arial" w:hAnsi="Arial" w:cs="Arial"/>
          <w:sz w:val="20"/>
          <w:szCs w:val="20"/>
        </w:rPr>
        <w:t xml:space="preserve">-3 </w:t>
      </w:r>
      <w:r w:rsidR="00F16269" w:rsidRPr="00F70DEE">
        <w:rPr>
          <w:rFonts w:ascii="Arial" w:hAnsi="Arial" w:cs="Arial"/>
          <w:sz w:val="20"/>
          <w:szCs w:val="20"/>
        </w:rPr>
        <w:t xml:space="preserve">стр. текста; шрифт </w:t>
      </w:r>
      <w:r w:rsidR="00F16269" w:rsidRPr="00F70DEE">
        <w:rPr>
          <w:rFonts w:ascii="Arial" w:hAnsi="Arial" w:cs="Arial"/>
          <w:sz w:val="20"/>
          <w:szCs w:val="20"/>
          <w:lang w:val="en-US"/>
        </w:rPr>
        <w:t>TNR</w:t>
      </w:r>
      <w:r w:rsidR="00F16269" w:rsidRPr="00F70DEE">
        <w:rPr>
          <w:rFonts w:ascii="Arial" w:hAnsi="Arial" w:cs="Arial"/>
          <w:sz w:val="20"/>
          <w:szCs w:val="20"/>
        </w:rPr>
        <w:t xml:space="preserve"> 12 </w:t>
      </w:r>
      <w:proofErr w:type="spellStart"/>
      <w:r w:rsidR="00F16269" w:rsidRPr="00F70DEE">
        <w:rPr>
          <w:rFonts w:ascii="Arial" w:hAnsi="Arial" w:cs="Arial"/>
          <w:sz w:val="20"/>
          <w:szCs w:val="20"/>
        </w:rPr>
        <w:t>пп</w:t>
      </w:r>
      <w:proofErr w:type="spellEnd"/>
      <w:r w:rsidR="00F16269" w:rsidRPr="00F70DEE">
        <w:rPr>
          <w:rFonts w:ascii="Arial" w:hAnsi="Arial" w:cs="Arial"/>
          <w:sz w:val="20"/>
          <w:szCs w:val="20"/>
        </w:rPr>
        <w:t>; одинарный интервал; поля 2,5 см, 2 см, 2 см, 2 см).</w:t>
      </w:r>
      <w:r w:rsidRPr="00F70DEE">
        <w:rPr>
          <w:rFonts w:ascii="Arial" w:hAnsi="Arial" w:cs="Arial"/>
          <w:sz w:val="20"/>
          <w:szCs w:val="20"/>
        </w:rPr>
        <w:t xml:space="preserve"> </w:t>
      </w:r>
      <w:proofErr w:type="gramEnd"/>
    </w:p>
    <w:p w:rsidR="00E40E4B" w:rsidRPr="00F70DEE" w:rsidRDefault="00E40E4B"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i/>
          <w:sz w:val="20"/>
          <w:szCs w:val="20"/>
        </w:rPr>
        <w:t xml:space="preserve">текст работы – </w:t>
      </w:r>
      <w:r w:rsidRPr="00F70DEE">
        <w:rPr>
          <w:rFonts w:ascii="Arial" w:hAnsi="Arial" w:cs="Arial"/>
          <w:sz w:val="20"/>
          <w:szCs w:val="20"/>
        </w:rPr>
        <w:t>научная статья (</w:t>
      </w:r>
      <w:proofErr w:type="gramStart"/>
      <w:r w:rsidRPr="00F70DEE">
        <w:rPr>
          <w:rFonts w:ascii="Arial" w:hAnsi="Arial" w:cs="Arial"/>
          <w:sz w:val="20"/>
          <w:szCs w:val="20"/>
        </w:rPr>
        <w:t>см</w:t>
      </w:r>
      <w:proofErr w:type="gramEnd"/>
      <w:r w:rsidRPr="00F70DEE">
        <w:rPr>
          <w:rFonts w:ascii="Arial" w:hAnsi="Arial" w:cs="Arial"/>
          <w:sz w:val="20"/>
          <w:szCs w:val="20"/>
        </w:rPr>
        <w:t>. Приложение 2),</w:t>
      </w:r>
      <w:r w:rsidRPr="00F70DEE">
        <w:rPr>
          <w:rFonts w:ascii="Arial" w:hAnsi="Arial" w:cs="Arial"/>
          <w:i/>
          <w:sz w:val="20"/>
          <w:szCs w:val="20"/>
        </w:rPr>
        <w:t xml:space="preserve"> </w:t>
      </w:r>
      <w:r w:rsidR="006178B2" w:rsidRPr="00F70DEE">
        <w:rPr>
          <w:rFonts w:ascii="Arial" w:hAnsi="Arial" w:cs="Arial"/>
          <w:sz w:val="20"/>
          <w:szCs w:val="20"/>
        </w:rPr>
        <w:t xml:space="preserve">подготовленная к печати или </w:t>
      </w:r>
      <w:r w:rsidRPr="00F70DEE">
        <w:rPr>
          <w:rFonts w:ascii="Arial" w:hAnsi="Arial" w:cs="Arial"/>
          <w:sz w:val="20"/>
          <w:szCs w:val="20"/>
        </w:rPr>
        <w:t>опубликованная в 201</w:t>
      </w:r>
      <w:r w:rsidR="006178B2" w:rsidRPr="00F70DEE">
        <w:rPr>
          <w:rFonts w:ascii="Arial" w:hAnsi="Arial" w:cs="Arial"/>
          <w:sz w:val="20"/>
          <w:szCs w:val="20"/>
        </w:rPr>
        <w:t>2</w:t>
      </w:r>
      <w:r w:rsidRPr="00F70DEE">
        <w:rPr>
          <w:rFonts w:ascii="Arial" w:hAnsi="Arial" w:cs="Arial"/>
          <w:sz w:val="20"/>
          <w:szCs w:val="20"/>
        </w:rPr>
        <w:t xml:space="preserve">-2014 гг. в российском или зарубежном научном журнале (объем от 20 до 40 тыс. знаков); </w:t>
      </w:r>
      <w:r w:rsidR="006178B2" w:rsidRPr="00F70DEE">
        <w:rPr>
          <w:rFonts w:ascii="Arial" w:hAnsi="Arial" w:cs="Arial"/>
          <w:sz w:val="20"/>
          <w:szCs w:val="20"/>
        </w:rPr>
        <w:t xml:space="preserve">научная монография (раздел), </w:t>
      </w:r>
      <w:r w:rsidRPr="00F70DEE">
        <w:rPr>
          <w:rFonts w:ascii="Arial" w:hAnsi="Arial" w:cs="Arial"/>
          <w:sz w:val="20"/>
          <w:szCs w:val="20"/>
        </w:rPr>
        <w:t xml:space="preserve">изданная в 2012-2014 гг. </w:t>
      </w:r>
    </w:p>
    <w:p w:rsidR="00E40E4B" w:rsidRPr="00F70DEE" w:rsidRDefault="00E40E4B"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i/>
          <w:sz w:val="20"/>
          <w:szCs w:val="20"/>
        </w:rPr>
        <w:t xml:space="preserve">заявление </w:t>
      </w:r>
      <w:r w:rsidRPr="00F70DEE">
        <w:rPr>
          <w:rFonts w:ascii="Arial" w:hAnsi="Arial" w:cs="Arial"/>
          <w:sz w:val="20"/>
          <w:szCs w:val="20"/>
        </w:rPr>
        <w:t>(</w:t>
      </w:r>
      <w:proofErr w:type="gramStart"/>
      <w:r w:rsidRPr="00F70DEE">
        <w:rPr>
          <w:rFonts w:ascii="Arial" w:hAnsi="Arial" w:cs="Arial"/>
          <w:sz w:val="20"/>
          <w:szCs w:val="20"/>
        </w:rPr>
        <w:t>см</w:t>
      </w:r>
      <w:proofErr w:type="gramEnd"/>
      <w:r w:rsidRPr="00F70DEE">
        <w:rPr>
          <w:rFonts w:ascii="Arial" w:hAnsi="Arial" w:cs="Arial"/>
          <w:sz w:val="20"/>
          <w:szCs w:val="20"/>
        </w:rPr>
        <w:t>.</w:t>
      </w:r>
      <w:r w:rsidR="004C5301" w:rsidRPr="00F70DEE">
        <w:rPr>
          <w:rFonts w:ascii="Arial" w:hAnsi="Arial" w:cs="Arial"/>
          <w:sz w:val="20"/>
          <w:szCs w:val="20"/>
        </w:rPr>
        <w:t xml:space="preserve"> Приложение 3</w:t>
      </w:r>
      <w:r w:rsidRPr="00F70DEE">
        <w:rPr>
          <w:rFonts w:ascii="Arial" w:hAnsi="Arial" w:cs="Arial"/>
          <w:sz w:val="20"/>
          <w:szCs w:val="20"/>
        </w:rPr>
        <w:t>)</w:t>
      </w:r>
      <w:r w:rsidRPr="00F70DEE">
        <w:rPr>
          <w:rFonts w:ascii="Arial" w:hAnsi="Arial" w:cs="Arial"/>
          <w:i/>
          <w:sz w:val="20"/>
          <w:szCs w:val="20"/>
        </w:rPr>
        <w:t>,</w:t>
      </w:r>
      <w:r w:rsidRPr="00F70DEE">
        <w:rPr>
          <w:rFonts w:ascii="Arial" w:hAnsi="Arial" w:cs="Arial"/>
          <w:sz w:val="20"/>
          <w:szCs w:val="20"/>
        </w:rPr>
        <w:t xml:space="preserve"> выражающее желание автора (авторов) участвовать в Конкурсе; согласие с условиями Конкурса; согласие автора (авторов) на использование персональных данных в целях проведения конкурсных процедур; заявление подписывается автором (авторами); </w:t>
      </w:r>
    </w:p>
    <w:p w:rsidR="00E40E4B" w:rsidRPr="00F70DEE" w:rsidRDefault="00E40E4B" w:rsidP="003272E4">
      <w:pPr>
        <w:numPr>
          <w:ilvl w:val="0"/>
          <w:numId w:val="7"/>
        </w:numPr>
        <w:tabs>
          <w:tab w:val="left" w:pos="1134"/>
        </w:tabs>
        <w:ind w:left="0" w:firstLine="709"/>
        <w:jc w:val="both"/>
        <w:rPr>
          <w:rFonts w:ascii="Arial" w:hAnsi="Arial" w:cs="Arial"/>
          <w:sz w:val="20"/>
          <w:szCs w:val="20"/>
        </w:rPr>
      </w:pPr>
      <w:proofErr w:type="gramStart"/>
      <w:r w:rsidRPr="00F70DEE">
        <w:rPr>
          <w:rFonts w:ascii="Arial" w:hAnsi="Arial" w:cs="Arial"/>
          <w:i/>
          <w:sz w:val="20"/>
          <w:szCs w:val="20"/>
        </w:rPr>
        <w:t xml:space="preserve">анкета </w:t>
      </w:r>
      <w:r w:rsidRPr="00F70DEE">
        <w:rPr>
          <w:rFonts w:ascii="Arial" w:hAnsi="Arial" w:cs="Arial"/>
          <w:sz w:val="20"/>
          <w:szCs w:val="20"/>
        </w:rPr>
        <w:t>(см. Приложе</w:t>
      </w:r>
      <w:r w:rsidR="004C5301" w:rsidRPr="00F70DEE">
        <w:rPr>
          <w:rFonts w:ascii="Arial" w:hAnsi="Arial" w:cs="Arial"/>
          <w:sz w:val="20"/>
          <w:szCs w:val="20"/>
        </w:rPr>
        <w:t>ние 4</w:t>
      </w:r>
      <w:r w:rsidRPr="00F70DEE">
        <w:rPr>
          <w:rFonts w:ascii="Arial" w:hAnsi="Arial" w:cs="Arial"/>
          <w:sz w:val="20"/>
          <w:szCs w:val="20"/>
        </w:rPr>
        <w:t>)</w:t>
      </w:r>
      <w:r w:rsidRPr="00F70DEE">
        <w:rPr>
          <w:rFonts w:ascii="Arial" w:hAnsi="Arial" w:cs="Arial"/>
          <w:i/>
          <w:sz w:val="20"/>
          <w:szCs w:val="20"/>
        </w:rPr>
        <w:t>,</w:t>
      </w:r>
      <w:r w:rsidRPr="00F70DEE">
        <w:rPr>
          <w:rFonts w:ascii="Arial" w:hAnsi="Arial" w:cs="Arial"/>
          <w:sz w:val="20"/>
          <w:szCs w:val="20"/>
        </w:rPr>
        <w:t xml:space="preserve"> включающая сведения об авторе (авторах): контактные данные (рабочий и сотовый телефон, адрес электронной почты); дата рождения;  данные о месте работы (подразделение СФУ) и занимаемой должности; дополнительные сведения (руководство и участие в выполнении работ по грантам, победы в научных конкурсах, научные премии, выступления на конференциях с докладами, руководство курсовыми и дипломными работами).</w:t>
      </w:r>
      <w:proofErr w:type="gramEnd"/>
      <w:r w:rsidRPr="00F70DEE">
        <w:rPr>
          <w:rFonts w:ascii="Arial" w:hAnsi="Arial" w:cs="Arial"/>
          <w:sz w:val="20"/>
          <w:szCs w:val="20"/>
        </w:rPr>
        <w:t xml:space="preserve"> Анкета подписывается заявителем (заявителями).</w:t>
      </w:r>
    </w:p>
    <w:p w:rsidR="00033544" w:rsidRPr="00F70DEE" w:rsidRDefault="00E40E4B"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i/>
          <w:sz w:val="20"/>
          <w:szCs w:val="20"/>
        </w:rPr>
        <w:t>список публикаций</w:t>
      </w:r>
      <w:r w:rsidRPr="00F70DEE">
        <w:rPr>
          <w:rFonts w:ascii="Arial" w:hAnsi="Arial" w:cs="Arial"/>
          <w:sz w:val="20"/>
          <w:szCs w:val="20"/>
        </w:rPr>
        <w:t xml:space="preserve"> участника </w:t>
      </w:r>
      <w:r w:rsidR="00E33A08" w:rsidRPr="00F70DEE">
        <w:rPr>
          <w:rFonts w:ascii="Arial" w:hAnsi="Arial" w:cs="Arial"/>
          <w:sz w:val="20"/>
          <w:szCs w:val="20"/>
        </w:rPr>
        <w:t xml:space="preserve">за последние 5 лет, не более </w:t>
      </w:r>
      <w:r w:rsidR="00914396" w:rsidRPr="00F70DEE">
        <w:rPr>
          <w:rFonts w:ascii="Arial" w:hAnsi="Arial" w:cs="Arial"/>
          <w:sz w:val="20"/>
          <w:szCs w:val="20"/>
        </w:rPr>
        <w:t>10</w:t>
      </w:r>
      <w:r w:rsidR="00E33A08" w:rsidRPr="00F70DEE">
        <w:rPr>
          <w:rFonts w:ascii="Arial" w:hAnsi="Arial" w:cs="Arial"/>
          <w:sz w:val="20"/>
          <w:szCs w:val="20"/>
        </w:rPr>
        <w:t xml:space="preserve"> работ </w:t>
      </w:r>
      <w:r w:rsidRPr="00F70DEE">
        <w:rPr>
          <w:rFonts w:ascii="Arial" w:hAnsi="Arial" w:cs="Arial"/>
          <w:sz w:val="20"/>
          <w:szCs w:val="20"/>
        </w:rPr>
        <w:t>(</w:t>
      </w:r>
      <w:proofErr w:type="gramStart"/>
      <w:r w:rsidRPr="00F70DEE">
        <w:rPr>
          <w:rFonts w:ascii="Arial" w:hAnsi="Arial" w:cs="Arial"/>
          <w:sz w:val="20"/>
          <w:szCs w:val="20"/>
        </w:rPr>
        <w:t>см</w:t>
      </w:r>
      <w:proofErr w:type="gramEnd"/>
      <w:r w:rsidRPr="00F70DEE">
        <w:rPr>
          <w:rFonts w:ascii="Arial" w:hAnsi="Arial" w:cs="Arial"/>
          <w:sz w:val="20"/>
          <w:szCs w:val="20"/>
        </w:rPr>
        <w:t>.</w:t>
      </w:r>
      <w:r w:rsidR="004C5301" w:rsidRPr="00F70DEE">
        <w:rPr>
          <w:rFonts w:ascii="Arial" w:hAnsi="Arial" w:cs="Arial"/>
          <w:sz w:val="20"/>
          <w:szCs w:val="20"/>
        </w:rPr>
        <w:t xml:space="preserve"> Приложение 5</w:t>
      </w:r>
      <w:r w:rsidRPr="00F70DEE">
        <w:rPr>
          <w:rFonts w:ascii="Arial" w:hAnsi="Arial" w:cs="Arial"/>
          <w:sz w:val="20"/>
          <w:szCs w:val="20"/>
        </w:rPr>
        <w:t>)</w:t>
      </w:r>
      <w:r w:rsidRPr="00F70DEE">
        <w:rPr>
          <w:rFonts w:ascii="Arial" w:hAnsi="Arial" w:cs="Arial"/>
          <w:i/>
          <w:sz w:val="20"/>
          <w:szCs w:val="20"/>
        </w:rPr>
        <w:t xml:space="preserve"> </w:t>
      </w:r>
      <w:r w:rsidRPr="00F70DEE">
        <w:rPr>
          <w:rFonts w:ascii="Arial" w:hAnsi="Arial" w:cs="Arial"/>
          <w:sz w:val="20"/>
          <w:szCs w:val="20"/>
        </w:rPr>
        <w:t xml:space="preserve">с указанием точных выходных </w:t>
      </w:r>
      <w:r w:rsidR="00033544" w:rsidRPr="00F70DEE">
        <w:rPr>
          <w:rFonts w:ascii="Arial" w:hAnsi="Arial" w:cs="Arial"/>
          <w:sz w:val="20"/>
          <w:szCs w:val="20"/>
        </w:rPr>
        <w:t xml:space="preserve">данных статей и монографий и, по возможности, </w:t>
      </w:r>
      <w:proofErr w:type="spellStart"/>
      <w:r w:rsidR="00033544" w:rsidRPr="00F70DEE">
        <w:rPr>
          <w:rFonts w:ascii="Arial" w:hAnsi="Arial" w:cs="Arial"/>
          <w:sz w:val="20"/>
          <w:szCs w:val="20"/>
        </w:rPr>
        <w:t>библиометрических</w:t>
      </w:r>
      <w:proofErr w:type="spellEnd"/>
      <w:r w:rsidR="00033544" w:rsidRPr="00F70DEE">
        <w:rPr>
          <w:rFonts w:ascii="Arial" w:hAnsi="Arial" w:cs="Arial"/>
          <w:sz w:val="20"/>
          <w:szCs w:val="20"/>
        </w:rPr>
        <w:t xml:space="preserve"> данных (</w:t>
      </w:r>
      <w:proofErr w:type="spellStart"/>
      <w:r w:rsidR="00033544" w:rsidRPr="00F70DEE">
        <w:rPr>
          <w:rFonts w:ascii="Arial" w:hAnsi="Arial" w:cs="Arial"/>
          <w:sz w:val="20"/>
          <w:szCs w:val="20"/>
        </w:rPr>
        <w:t>импакт-фактор</w:t>
      </w:r>
      <w:proofErr w:type="spellEnd"/>
      <w:r w:rsidR="00033544" w:rsidRPr="00F70DEE">
        <w:rPr>
          <w:rFonts w:ascii="Arial" w:hAnsi="Arial" w:cs="Arial"/>
          <w:sz w:val="20"/>
          <w:szCs w:val="20"/>
        </w:rPr>
        <w:t xml:space="preserve"> журнала, количество ссылок на работу по данным </w:t>
      </w:r>
      <w:r w:rsidR="003D4A9D" w:rsidRPr="00F70DEE">
        <w:rPr>
          <w:rFonts w:ascii="Arial" w:hAnsi="Arial" w:cs="Arial"/>
          <w:sz w:val="20"/>
          <w:szCs w:val="20"/>
        </w:rPr>
        <w:t xml:space="preserve">РИНЦ, </w:t>
      </w:r>
      <w:proofErr w:type="spellStart"/>
      <w:r w:rsidR="00033544" w:rsidRPr="00F70DEE">
        <w:rPr>
          <w:rFonts w:ascii="Arial" w:hAnsi="Arial" w:cs="Arial"/>
          <w:sz w:val="20"/>
          <w:szCs w:val="20"/>
        </w:rPr>
        <w:t>Web</w:t>
      </w:r>
      <w:proofErr w:type="spellEnd"/>
      <w:r w:rsidR="00033544" w:rsidRPr="00F70DEE">
        <w:rPr>
          <w:rFonts w:ascii="Arial" w:hAnsi="Arial" w:cs="Arial"/>
          <w:sz w:val="20"/>
          <w:szCs w:val="20"/>
        </w:rPr>
        <w:t xml:space="preserve"> </w:t>
      </w:r>
      <w:proofErr w:type="spellStart"/>
      <w:r w:rsidR="00033544" w:rsidRPr="00F70DEE">
        <w:rPr>
          <w:rFonts w:ascii="Arial" w:hAnsi="Arial" w:cs="Arial"/>
          <w:sz w:val="20"/>
          <w:szCs w:val="20"/>
        </w:rPr>
        <w:t>of</w:t>
      </w:r>
      <w:proofErr w:type="spellEnd"/>
      <w:r w:rsidR="00033544" w:rsidRPr="00F70DEE">
        <w:rPr>
          <w:rFonts w:ascii="Arial" w:hAnsi="Arial" w:cs="Arial"/>
          <w:sz w:val="20"/>
          <w:szCs w:val="20"/>
        </w:rPr>
        <w:t xml:space="preserve"> </w:t>
      </w:r>
      <w:proofErr w:type="spellStart"/>
      <w:r w:rsidR="00033544" w:rsidRPr="00F70DEE">
        <w:rPr>
          <w:rFonts w:ascii="Arial" w:hAnsi="Arial" w:cs="Arial"/>
          <w:sz w:val="20"/>
          <w:szCs w:val="20"/>
        </w:rPr>
        <w:t>Science</w:t>
      </w:r>
      <w:proofErr w:type="spellEnd"/>
      <w:r w:rsidR="00033544" w:rsidRPr="00F70DEE">
        <w:rPr>
          <w:rFonts w:ascii="Arial" w:hAnsi="Arial" w:cs="Arial"/>
          <w:sz w:val="20"/>
          <w:szCs w:val="20"/>
        </w:rPr>
        <w:t xml:space="preserve">, </w:t>
      </w:r>
      <w:proofErr w:type="spellStart"/>
      <w:r w:rsidR="00033544" w:rsidRPr="00F70DEE">
        <w:rPr>
          <w:rFonts w:ascii="Arial" w:hAnsi="Arial" w:cs="Arial"/>
          <w:sz w:val="20"/>
          <w:szCs w:val="20"/>
        </w:rPr>
        <w:t>Scopus</w:t>
      </w:r>
      <w:proofErr w:type="spellEnd"/>
      <w:r w:rsidR="008A38EF" w:rsidRPr="00F70DEE">
        <w:rPr>
          <w:rFonts w:ascii="Arial" w:hAnsi="Arial" w:cs="Arial"/>
          <w:sz w:val="20"/>
          <w:szCs w:val="20"/>
        </w:rPr>
        <w:t>)</w:t>
      </w:r>
      <w:r w:rsidR="00033544" w:rsidRPr="00F70DEE">
        <w:rPr>
          <w:rFonts w:ascii="Arial" w:hAnsi="Arial" w:cs="Arial"/>
          <w:sz w:val="20"/>
          <w:szCs w:val="20"/>
        </w:rPr>
        <w:t>.</w:t>
      </w:r>
    </w:p>
    <w:p w:rsidR="0051032B" w:rsidRPr="00F70DEE" w:rsidRDefault="0051032B" w:rsidP="003272E4">
      <w:pPr>
        <w:numPr>
          <w:ilvl w:val="0"/>
          <w:numId w:val="4"/>
        </w:numPr>
        <w:tabs>
          <w:tab w:val="left" w:pos="1134"/>
        </w:tabs>
        <w:ind w:left="0" w:firstLine="709"/>
        <w:jc w:val="both"/>
        <w:rPr>
          <w:rFonts w:ascii="Arial" w:hAnsi="Arial" w:cs="Arial"/>
          <w:sz w:val="20"/>
          <w:szCs w:val="20"/>
        </w:rPr>
      </w:pPr>
      <w:r w:rsidRPr="00F70DEE">
        <w:rPr>
          <w:rFonts w:ascii="Arial" w:hAnsi="Arial" w:cs="Arial"/>
          <w:sz w:val="20"/>
          <w:szCs w:val="20"/>
        </w:rPr>
        <w:t xml:space="preserve">Работы и </w:t>
      </w:r>
      <w:proofErr w:type="gramStart"/>
      <w:r w:rsidRPr="00F70DEE">
        <w:rPr>
          <w:rFonts w:ascii="Arial" w:hAnsi="Arial" w:cs="Arial"/>
          <w:sz w:val="20"/>
          <w:szCs w:val="20"/>
        </w:rPr>
        <w:t>документы, оформленные не по правилам Конкурса не допускаются</w:t>
      </w:r>
      <w:proofErr w:type="gramEnd"/>
      <w:r w:rsidRPr="00F70DEE">
        <w:rPr>
          <w:rFonts w:ascii="Arial" w:hAnsi="Arial" w:cs="Arial"/>
          <w:sz w:val="20"/>
          <w:szCs w:val="20"/>
        </w:rPr>
        <w:t xml:space="preserve"> к участию в Конкурсе.</w:t>
      </w:r>
    </w:p>
    <w:p w:rsidR="00033544" w:rsidRPr="00F70DEE" w:rsidRDefault="00033544" w:rsidP="003272E4">
      <w:pPr>
        <w:tabs>
          <w:tab w:val="left" w:pos="993"/>
        </w:tabs>
        <w:jc w:val="center"/>
        <w:rPr>
          <w:rFonts w:ascii="Arial" w:hAnsi="Arial" w:cs="Arial"/>
          <w:sz w:val="20"/>
          <w:szCs w:val="20"/>
        </w:rPr>
      </w:pPr>
    </w:p>
    <w:p w:rsidR="00033544" w:rsidRPr="00F70DEE" w:rsidRDefault="00835BE0" w:rsidP="003272E4">
      <w:pPr>
        <w:tabs>
          <w:tab w:val="left" w:pos="993"/>
        </w:tabs>
        <w:jc w:val="center"/>
        <w:rPr>
          <w:rFonts w:ascii="Arial" w:hAnsi="Arial" w:cs="Arial"/>
          <w:b/>
          <w:sz w:val="20"/>
          <w:szCs w:val="20"/>
        </w:rPr>
      </w:pPr>
      <w:r w:rsidRPr="00F70DEE">
        <w:rPr>
          <w:rFonts w:ascii="Arial" w:hAnsi="Arial" w:cs="Arial"/>
          <w:b/>
          <w:sz w:val="20"/>
          <w:szCs w:val="20"/>
        </w:rPr>
        <w:t>5</w:t>
      </w:r>
      <w:r w:rsidR="00033544" w:rsidRPr="00F70DEE">
        <w:rPr>
          <w:rFonts w:ascii="Arial" w:hAnsi="Arial" w:cs="Arial"/>
          <w:b/>
          <w:sz w:val="20"/>
          <w:szCs w:val="20"/>
        </w:rPr>
        <w:t xml:space="preserve">. ПОРЯДОК ПРОВЕДЕНИЯ НАУЧНОЙ ЭКСПЕРТИЗЫ И ОЦЕНКИ </w:t>
      </w:r>
      <w:r w:rsidR="0082142D" w:rsidRPr="00F70DEE">
        <w:rPr>
          <w:rFonts w:ascii="Arial" w:hAnsi="Arial" w:cs="Arial"/>
          <w:b/>
          <w:sz w:val="20"/>
          <w:szCs w:val="20"/>
        </w:rPr>
        <w:t>РАБОТ</w:t>
      </w:r>
    </w:p>
    <w:p w:rsidR="00033544" w:rsidRPr="00F70DEE" w:rsidRDefault="00033544" w:rsidP="003272E4">
      <w:pPr>
        <w:tabs>
          <w:tab w:val="left" w:pos="993"/>
        </w:tabs>
        <w:jc w:val="center"/>
        <w:rPr>
          <w:rFonts w:ascii="Arial" w:hAnsi="Arial" w:cs="Arial"/>
          <w:sz w:val="20"/>
          <w:szCs w:val="20"/>
        </w:rPr>
      </w:pPr>
    </w:p>
    <w:p w:rsidR="00C13553" w:rsidRPr="00F70DEE" w:rsidRDefault="00033544" w:rsidP="003272E4">
      <w:pPr>
        <w:numPr>
          <w:ilvl w:val="0"/>
          <w:numId w:val="6"/>
        </w:numPr>
        <w:tabs>
          <w:tab w:val="left" w:pos="1134"/>
        </w:tabs>
        <w:ind w:left="0" w:firstLine="709"/>
        <w:jc w:val="both"/>
        <w:rPr>
          <w:rFonts w:ascii="Arial" w:hAnsi="Arial" w:cs="Arial"/>
          <w:sz w:val="20"/>
          <w:szCs w:val="20"/>
        </w:rPr>
      </w:pPr>
      <w:r w:rsidRPr="00F70DEE">
        <w:rPr>
          <w:rFonts w:ascii="Arial" w:hAnsi="Arial" w:cs="Arial"/>
          <w:sz w:val="20"/>
          <w:szCs w:val="20"/>
        </w:rPr>
        <w:t xml:space="preserve">Для проведения экспертизы </w:t>
      </w:r>
      <w:r w:rsidR="00E42C0E" w:rsidRPr="00F70DEE">
        <w:rPr>
          <w:rFonts w:ascii="Arial" w:hAnsi="Arial" w:cs="Arial"/>
          <w:sz w:val="20"/>
          <w:szCs w:val="20"/>
        </w:rPr>
        <w:t xml:space="preserve">создается </w:t>
      </w:r>
      <w:r w:rsidR="003C38C6" w:rsidRPr="00F70DEE">
        <w:rPr>
          <w:rFonts w:ascii="Arial" w:hAnsi="Arial" w:cs="Arial"/>
          <w:sz w:val="20"/>
          <w:szCs w:val="20"/>
        </w:rPr>
        <w:t xml:space="preserve"> </w:t>
      </w:r>
      <w:r w:rsidR="00E42C0E" w:rsidRPr="00F70DEE">
        <w:rPr>
          <w:rFonts w:ascii="Arial" w:hAnsi="Arial" w:cs="Arial"/>
          <w:sz w:val="20"/>
          <w:szCs w:val="20"/>
        </w:rPr>
        <w:t>Экспертный совет</w:t>
      </w:r>
      <w:r w:rsidR="0082142D" w:rsidRPr="00F70DEE">
        <w:rPr>
          <w:rFonts w:ascii="Arial" w:hAnsi="Arial" w:cs="Arial"/>
          <w:sz w:val="20"/>
          <w:szCs w:val="20"/>
        </w:rPr>
        <w:t xml:space="preserve"> Конкурса</w:t>
      </w:r>
      <w:r w:rsidR="00E42C0E" w:rsidRPr="00F70DEE">
        <w:rPr>
          <w:rFonts w:ascii="Arial" w:hAnsi="Arial" w:cs="Arial"/>
          <w:sz w:val="20"/>
          <w:szCs w:val="20"/>
        </w:rPr>
        <w:t xml:space="preserve">, в который входят ведущие эксперты Красноярского края, Сибири и России, работающие </w:t>
      </w:r>
      <w:r w:rsidR="005D5458" w:rsidRPr="00F70DEE">
        <w:rPr>
          <w:rFonts w:ascii="Arial" w:hAnsi="Arial" w:cs="Arial"/>
          <w:sz w:val="20"/>
          <w:szCs w:val="20"/>
        </w:rPr>
        <w:t>п</w:t>
      </w:r>
      <w:r w:rsidR="00E42C0E" w:rsidRPr="00F70DEE">
        <w:rPr>
          <w:rFonts w:ascii="Arial" w:hAnsi="Arial" w:cs="Arial"/>
          <w:sz w:val="20"/>
          <w:szCs w:val="20"/>
        </w:rPr>
        <w:t>о все</w:t>
      </w:r>
      <w:r w:rsidR="005D5458" w:rsidRPr="00F70DEE">
        <w:rPr>
          <w:rFonts w:ascii="Arial" w:hAnsi="Arial" w:cs="Arial"/>
          <w:sz w:val="20"/>
          <w:szCs w:val="20"/>
        </w:rPr>
        <w:t>м</w:t>
      </w:r>
      <w:r w:rsidR="00E42C0E" w:rsidRPr="00F70DEE">
        <w:rPr>
          <w:rFonts w:ascii="Arial" w:hAnsi="Arial" w:cs="Arial"/>
          <w:sz w:val="20"/>
          <w:szCs w:val="20"/>
        </w:rPr>
        <w:t xml:space="preserve"> </w:t>
      </w:r>
      <w:r w:rsidR="0082142D" w:rsidRPr="00F70DEE">
        <w:rPr>
          <w:rFonts w:ascii="Arial" w:hAnsi="Arial" w:cs="Arial"/>
          <w:sz w:val="20"/>
          <w:szCs w:val="20"/>
        </w:rPr>
        <w:t>тематически</w:t>
      </w:r>
      <w:r w:rsidR="005D5458" w:rsidRPr="00F70DEE">
        <w:rPr>
          <w:rFonts w:ascii="Arial" w:hAnsi="Arial" w:cs="Arial"/>
          <w:sz w:val="20"/>
          <w:szCs w:val="20"/>
        </w:rPr>
        <w:t>м</w:t>
      </w:r>
      <w:r w:rsidR="0082142D" w:rsidRPr="00F70DEE">
        <w:rPr>
          <w:rFonts w:ascii="Arial" w:hAnsi="Arial" w:cs="Arial"/>
          <w:sz w:val="20"/>
          <w:szCs w:val="20"/>
        </w:rPr>
        <w:t xml:space="preserve"> направления</w:t>
      </w:r>
      <w:r w:rsidR="005D5458" w:rsidRPr="00F70DEE">
        <w:rPr>
          <w:rFonts w:ascii="Arial" w:hAnsi="Arial" w:cs="Arial"/>
          <w:sz w:val="20"/>
          <w:szCs w:val="20"/>
        </w:rPr>
        <w:t>м</w:t>
      </w:r>
      <w:r w:rsidR="0082142D" w:rsidRPr="00F70DEE">
        <w:rPr>
          <w:rFonts w:ascii="Arial" w:hAnsi="Arial" w:cs="Arial"/>
          <w:sz w:val="20"/>
          <w:szCs w:val="20"/>
        </w:rPr>
        <w:t xml:space="preserve"> Конкурса</w:t>
      </w:r>
      <w:r w:rsidR="00E42C0E" w:rsidRPr="00F70DEE">
        <w:rPr>
          <w:rFonts w:ascii="Arial" w:hAnsi="Arial" w:cs="Arial"/>
          <w:sz w:val="20"/>
          <w:szCs w:val="20"/>
        </w:rPr>
        <w:t xml:space="preserve">. Состав и численность Экспертного совета </w:t>
      </w:r>
      <w:r w:rsidR="00CA778A" w:rsidRPr="00F70DEE">
        <w:rPr>
          <w:rFonts w:ascii="Arial" w:hAnsi="Arial" w:cs="Arial"/>
          <w:sz w:val="20"/>
          <w:szCs w:val="20"/>
        </w:rPr>
        <w:t>определяются</w:t>
      </w:r>
      <w:r w:rsidR="00E42C0E" w:rsidRPr="00F70DEE">
        <w:rPr>
          <w:rFonts w:ascii="Arial" w:hAnsi="Arial" w:cs="Arial"/>
          <w:sz w:val="20"/>
          <w:szCs w:val="20"/>
        </w:rPr>
        <w:t xml:space="preserve"> </w:t>
      </w:r>
      <w:r w:rsidR="00A74860" w:rsidRPr="00F70DEE">
        <w:rPr>
          <w:rFonts w:ascii="Arial" w:hAnsi="Arial" w:cs="Arial"/>
          <w:sz w:val="20"/>
          <w:szCs w:val="20"/>
        </w:rPr>
        <w:t>Д</w:t>
      </w:r>
      <w:r w:rsidR="00E42C0E" w:rsidRPr="00F70DEE">
        <w:rPr>
          <w:rFonts w:ascii="Arial" w:hAnsi="Arial" w:cs="Arial"/>
          <w:sz w:val="20"/>
          <w:szCs w:val="20"/>
        </w:rPr>
        <w:t>ирекцией Ф</w:t>
      </w:r>
      <w:r w:rsidR="008C58C3" w:rsidRPr="00F70DEE">
        <w:rPr>
          <w:rFonts w:ascii="Arial" w:hAnsi="Arial" w:cs="Arial"/>
          <w:sz w:val="20"/>
          <w:szCs w:val="20"/>
        </w:rPr>
        <w:t>онда стратегических исследований</w:t>
      </w:r>
      <w:r w:rsidR="00E42C0E" w:rsidRPr="00F70DEE">
        <w:rPr>
          <w:rFonts w:ascii="Arial" w:hAnsi="Arial" w:cs="Arial"/>
          <w:sz w:val="20"/>
          <w:szCs w:val="20"/>
        </w:rPr>
        <w:t xml:space="preserve"> «Сибирский клуб» в соответствии с числом и тематикой поданных работ.</w:t>
      </w:r>
    </w:p>
    <w:p w:rsidR="005D5458" w:rsidRPr="00F70DEE" w:rsidRDefault="005D5458" w:rsidP="003272E4">
      <w:pPr>
        <w:numPr>
          <w:ilvl w:val="0"/>
          <w:numId w:val="6"/>
        </w:numPr>
        <w:tabs>
          <w:tab w:val="left" w:pos="1134"/>
        </w:tabs>
        <w:ind w:left="0" w:firstLine="709"/>
        <w:jc w:val="both"/>
        <w:rPr>
          <w:rFonts w:ascii="Arial" w:hAnsi="Arial" w:cs="Arial"/>
          <w:sz w:val="20"/>
          <w:szCs w:val="20"/>
        </w:rPr>
      </w:pPr>
      <w:r w:rsidRPr="00F70DEE">
        <w:rPr>
          <w:rFonts w:ascii="Arial" w:hAnsi="Arial" w:cs="Arial"/>
          <w:sz w:val="20"/>
          <w:szCs w:val="20"/>
        </w:rPr>
        <w:t>Члены Экспертного совета в своей деятельности по оценке представленных работ руководствуются принципами объективности, научности, непредвзятости, независимости экспертных оценок, единства методологических подходов к оценке качества работ, конфиденциальности полученных в ходе оценки сведений, прозрачности проводимых в связи с оценкой процедур.</w:t>
      </w:r>
    </w:p>
    <w:p w:rsidR="00C13553" w:rsidRPr="00F70DEE" w:rsidRDefault="00A74860" w:rsidP="003272E4">
      <w:pPr>
        <w:numPr>
          <w:ilvl w:val="0"/>
          <w:numId w:val="6"/>
        </w:numPr>
        <w:tabs>
          <w:tab w:val="left" w:pos="1134"/>
        </w:tabs>
        <w:ind w:left="0" w:firstLine="709"/>
        <w:jc w:val="both"/>
        <w:rPr>
          <w:rFonts w:ascii="Arial" w:hAnsi="Arial" w:cs="Arial"/>
          <w:sz w:val="20"/>
          <w:szCs w:val="20"/>
        </w:rPr>
      </w:pPr>
      <w:r w:rsidRPr="00F70DEE">
        <w:rPr>
          <w:rFonts w:ascii="Arial" w:hAnsi="Arial" w:cs="Arial"/>
          <w:sz w:val="20"/>
          <w:szCs w:val="20"/>
        </w:rPr>
        <w:t>Д</w:t>
      </w:r>
      <w:r w:rsidR="00CA778A" w:rsidRPr="00F70DEE">
        <w:rPr>
          <w:rFonts w:ascii="Arial" w:hAnsi="Arial" w:cs="Arial"/>
          <w:sz w:val="20"/>
          <w:szCs w:val="20"/>
        </w:rPr>
        <w:t xml:space="preserve">ирекция </w:t>
      </w:r>
      <w:r w:rsidR="00765099" w:rsidRPr="00F70DEE">
        <w:rPr>
          <w:rFonts w:ascii="Arial" w:hAnsi="Arial" w:cs="Arial"/>
          <w:sz w:val="20"/>
          <w:szCs w:val="20"/>
        </w:rPr>
        <w:t xml:space="preserve">Фонда стратегических исследований </w:t>
      </w:r>
      <w:r w:rsidR="00CA778A" w:rsidRPr="00F70DEE">
        <w:rPr>
          <w:rFonts w:ascii="Arial" w:hAnsi="Arial" w:cs="Arial"/>
          <w:sz w:val="20"/>
          <w:szCs w:val="20"/>
        </w:rPr>
        <w:t xml:space="preserve">«Сибирский клуб» </w:t>
      </w:r>
      <w:r w:rsidR="00216C9F" w:rsidRPr="00F70DEE">
        <w:rPr>
          <w:rFonts w:ascii="Arial" w:hAnsi="Arial" w:cs="Arial"/>
          <w:sz w:val="20"/>
          <w:szCs w:val="20"/>
        </w:rPr>
        <w:t xml:space="preserve">распределяет </w:t>
      </w:r>
      <w:r w:rsidRPr="00F70DEE">
        <w:rPr>
          <w:rFonts w:ascii="Arial" w:hAnsi="Arial" w:cs="Arial"/>
          <w:sz w:val="20"/>
          <w:szCs w:val="20"/>
        </w:rPr>
        <w:t xml:space="preserve">представленные на Конкурс работы </w:t>
      </w:r>
      <w:r w:rsidR="00216C9F" w:rsidRPr="00F70DEE">
        <w:rPr>
          <w:rFonts w:ascii="Arial" w:hAnsi="Arial" w:cs="Arial"/>
          <w:sz w:val="20"/>
          <w:szCs w:val="20"/>
        </w:rPr>
        <w:t xml:space="preserve">между экспертами согласно указанным областям науки. </w:t>
      </w:r>
      <w:r w:rsidRPr="00F70DEE">
        <w:rPr>
          <w:rFonts w:ascii="Arial" w:hAnsi="Arial" w:cs="Arial"/>
          <w:sz w:val="20"/>
          <w:szCs w:val="20"/>
        </w:rPr>
        <w:t xml:space="preserve">На первом этапе работа </w:t>
      </w:r>
      <w:r w:rsidR="00216C9F" w:rsidRPr="00F70DEE">
        <w:rPr>
          <w:rFonts w:ascii="Arial" w:hAnsi="Arial" w:cs="Arial"/>
          <w:sz w:val="20"/>
          <w:szCs w:val="20"/>
        </w:rPr>
        <w:t>оценива</w:t>
      </w:r>
      <w:r w:rsidRPr="00F70DEE">
        <w:rPr>
          <w:rFonts w:ascii="Arial" w:hAnsi="Arial" w:cs="Arial"/>
          <w:sz w:val="20"/>
          <w:szCs w:val="20"/>
        </w:rPr>
        <w:t>ю</w:t>
      </w:r>
      <w:r w:rsidR="00216C9F" w:rsidRPr="00F70DEE">
        <w:rPr>
          <w:rFonts w:ascii="Arial" w:hAnsi="Arial" w:cs="Arial"/>
          <w:sz w:val="20"/>
          <w:szCs w:val="20"/>
        </w:rPr>
        <w:t xml:space="preserve">тся двумя экспертами, которые проводят анализ полученных </w:t>
      </w:r>
      <w:r w:rsidR="00CA778A" w:rsidRPr="00F70DEE">
        <w:rPr>
          <w:rFonts w:ascii="Arial" w:hAnsi="Arial" w:cs="Arial"/>
          <w:sz w:val="20"/>
          <w:szCs w:val="20"/>
        </w:rPr>
        <w:t>научных результатов</w:t>
      </w:r>
      <w:r w:rsidR="00216C9F" w:rsidRPr="00F70DEE">
        <w:rPr>
          <w:rFonts w:ascii="Arial" w:hAnsi="Arial" w:cs="Arial"/>
          <w:sz w:val="20"/>
          <w:szCs w:val="20"/>
        </w:rPr>
        <w:t xml:space="preserve"> и дают письменное </w:t>
      </w:r>
      <w:r w:rsidR="00162845" w:rsidRPr="00F70DEE">
        <w:rPr>
          <w:rFonts w:ascii="Arial" w:hAnsi="Arial" w:cs="Arial"/>
          <w:sz w:val="20"/>
          <w:szCs w:val="20"/>
        </w:rPr>
        <w:t xml:space="preserve">экспертное </w:t>
      </w:r>
      <w:r w:rsidR="00216C9F" w:rsidRPr="00F70DEE">
        <w:rPr>
          <w:rFonts w:ascii="Arial" w:hAnsi="Arial" w:cs="Arial"/>
          <w:sz w:val="20"/>
          <w:szCs w:val="20"/>
        </w:rPr>
        <w:t>заключение</w:t>
      </w:r>
      <w:r w:rsidR="00162845" w:rsidRPr="00F70DEE">
        <w:rPr>
          <w:rFonts w:ascii="Arial" w:hAnsi="Arial" w:cs="Arial"/>
          <w:sz w:val="20"/>
          <w:szCs w:val="20"/>
        </w:rPr>
        <w:t xml:space="preserve"> (Приложение </w:t>
      </w:r>
      <w:r w:rsidR="00F15C97" w:rsidRPr="00F70DEE">
        <w:rPr>
          <w:rFonts w:ascii="Arial" w:hAnsi="Arial" w:cs="Arial"/>
          <w:sz w:val="20"/>
          <w:szCs w:val="20"/>
        </w:rPr>
        <w:t>7</w:t>
      </w:r>
      <w:r w:rsidR="00162845" w:rsidRPr="00F70DEE">
        <w:rPr>
          <w:rFonts w:ascii="Arial" w:hAnsi="Arial" w:cs="Arial"/>
          <w:sz w:val="20"/>
          <w:szCs w:val="20"/>
        </w:rPr>
        <w:t>)</w:t>
      </w:r>
      <w:r w:rsidR="00216C9F" w:rsidRPr="00F70DEE">
        <w:rPr>
          <w:rFonts w:ascii="Arial" w:hAnsi="Arial" w:cs="Arial"/>
          <w:sz w:val="20"/>
          <w:szCs w:val="20"/>
        </w:rPr>
        <w:t xml:space="preserve">. При обнаружении </w:t>
      </w:r>
      <w:r w:rsidR="00CA778A" w:rsidRPr="00F70DEE">
        <w:rPr>
          <w:rFonts w:ascii="Arial" w:hAnsi="Arial" w:cs="Arial"/>
          <w:sz w:val="20"/>
          <w:szCs w:val="20"/>
        </w:rPr>
        <w:t>выраженных</w:t>
      </w:r>
      <w:r w:rsidR="00216C9F" w:rsidRPr="00F70DEE">
        <w:rPr>
          <w:rFonts w:ascii="Arial" w:hAnsi="Arial" w:cs="Arial"/>
          <w:sz w:val="20"/>
          <w:szCs w:val="20"/>
        </w:rPr>
        <w:t xml:space="preserve"> разногласий в оценке работ</w:t>
      </w:r>
      <w:r w:rsidR="00A076A0" w:rsidRPr="00F70DEE">
        <w:rPr>
          <w:rFonts w:ascii="Arial" w:hAnsi="Arial" w:cs="Arial"/>
          <w:sz w:val="20"/>
          <w:szCs w:val="20"/>
        </w:rPr>
        <w:t>а</w:t>
      </w:r>
      <w:r w:rsidR="00216C9F" w:rsidRPr="00F70DEE">
        <w:rPr>
          <w:rFonts w:ascii="Arial" w:hAnsi="Arial" w:cs="Arial"/>
          <w:sz w:val="20"/>
          <w:szCs w:val="20"/>
        </w:rPr>
        <w:t xml:space="preserve"> </w:t>
      </w:r>
      <w:r w:rsidR="00A076A0" w:rsidRPr="00F70DEE">
        <w:rPr>
          <w:rFonts w:ascii="Arial" w:hAnsi="Arial" w:cs="Arial"/>
          <w:sz w:val="20"/>
          <w:szCs w:val="20"/>
        </w:rPr>
        <w:t xml:space="preserve">отправляется </w:t>
      </w:r>
      <w:r w:rsidR="00216C9F" w:rsidRPr="00F70DEE">
        <w:rPr>
          <w:rFonts w:ascii="Arial" w:hAnsi="Arial" w:cs="Arial"/>
          <w:sz w:val="20"/>
          <w:szCs w:val="20"/>
        </w:rPr>
        <w:t>на дополнительную экспертизу третьему эксперту.</w:t>
      </w:r>
    </w:p>
    <w:p w:rsidR="00A076A0" w:rsidRPr="00F70DEE" w:rsidRDefault="00033544" w:rsidP="003272E4">
      <w:pPr>
        <w:numPr>
          <w:ilvl w:val="0"/>
          <w:numId w:val="6"/>
        </w:numPr>
        <w:tabs>
          <w:tab w:val="left" w:pos="1134"/>
        </w:tabs>
        <w:ind w:left="0" w:firstLine="709"/>
        <w:jc w:val="both"/>
        <w:rPr>
          <w:rFonts w:ascii="Arial" w:hAnsi="Arial" w:cs="Arial"/>
          <w:sz w:val="20"/>
          <w:szCs w:val="20"/>
        </w:rPr>
      </w:pPr>
      <w:r w:rsidRPr="00F70DEE">
        <w:rPr>
          <w:rFonts w:ascii="Arial" w:hAnsi="Arial" w:cs="Arial"/>
          <w:sz w:val="20"/>
          <w:szCs w:val="20"/>
        </w:rPr>
        <w:t xml:space="preserve">При направлении работы на экспертизу </w:t>
      </w:r>
      <w:r w:rsidR="00A076A0" w:rsidRPr="00F70DEE">
        <w:rPr>
          <w:rFonts w:ascii="Arial" w:hAnsi="Arial" w:cs="Arial"/>
          <w:sz w:val="20"/>
          <w:szCs w:val="20"/>
        </w:rPr>
        <w:t xml:space="preserve">будет </w:t>
      </w:r>
      <w:r w:rsidRPr="00F70DEE">
        <w:rPr>
          <w:rFonts w:ascii="Arial" w:hAnsi="Arial" w:cs="Arial"/>
          <w:sz w:val="20"/>
          <w:szCs w:val="20"/>
        </w:rPr>
        <w:t>учитывать</w:t>
      </w:r>
      <w:r w:rsidR="00A076A0" w:rsidRPr="00F70DEE">
        <w:rPr>
          <w:rFonts w:ascii="Arial" w:hAnsi="Arial" w:cs="Arial"/>
          <w:sz w:val="20"/>
          <w:szCs w:val="20"/>
        </w:rPr>
        <w:t>ся</w:t>
      </w:r>
      <w:r w:rsidR="00AD2701" w:rsidRPr="00F70DEE">
        <w:rPr>
          <w:rFonts w:ascii="Arial" w:hAnsi="Arial" w:cs="Arial"/>
          <w:sz w:val="20"/>
          <w:szCs w:val="20"/>
        </w:rPr>
        <w:t xml:space="preserve"> </w:t>
      </w:r>
      <w:r w:rsidRPr="00F70DEE">
        <w:rPr>
          <w:rFonts w:ascii="Arial" w:hAnsi="Arial" w:cs="Arial"/>
          <w:sz w:val="20"/>
          <w:szCs w:val="20"/>
        </w:rPr>
        <w:t>возможный конфликт интересов. Конфликт интересов может быть</w:t>
      </w:r>
      <w:r w:rsidR="00AD2701" w:rsidRPr="00F70DEE">
        <w:rPr>
          <w:rFonts w:ascii="Arial" w:hAnsi="Arial" w:cs="Arial"/>
          <w:sz w:val="20"/>
          <w:szCs w:val="20"/>
        </w:rPr>
        <w:t xml:space="preserve"> </w:t>
      </w:r>
      <w:r w:rsidRPr="00F70DEE">
        <w:rPr>
          <w:rFonts w:ascii="Arial" w:hAnsi="Arial" w:cs="Arial"/>
          <w:sz w:val="20"/>
          <w:szCs w:val="20"/>
        </w:rPr>
        <w:t xml:space="preserve">существенным или незначительным. </w:t>
      </w:r>
      <w:r w:rsidR="00A076A0" w:rsidRPr="00F70DEE">
        <w:rPr>
          <w:rFonts w:ascii="Arial" w:hAnsi="Arial" w:cs="Arial"/>
          <w:sz w:val="20"/>
          <w:szCs w:val="20"/>
        </w:rPr>
        <w:t>В случае с</w:t>
      </w:r>
      <w:r w:rsidRPr="00F70DEE">
        <w:rPr>
          <w:rFonts w:ascii="Arial" w:hAnsi="Arial" w:cs="Arial"/>
          <w:sz w:val="20"/>
          <w:szCs w:val="20"/>
        </w:rPr>
        <w:t>ущественн</w:t>
      </w:r>
      <w:r w:rsidR="00A076A0" w:rsidRPr="00F70DEE">
        <w:rPr>
          <w:rFonts w:ascii="Arial" w:hAnsi="Arial" w:cs="Arial"/>
          <w:sz w:val="20"/>
          <w:szCs w:val="20"/>
        </w:rPr>
        <w:t>ого</w:t>
      </w:r>
      <w:r w:rsidRPr="00F70DEE">
        <w:rPr>
          <w:rFonts w:ascii="Arial" w:hAnsi="Arial" w:cs="Arial"/>
          <w:sz w:val="20"/>
          <w:szCs w:val="20"/>
        </w:rPr>
        <w:t xml:space="preserve"> конфликт</w:t>
      </w:r>
      <w:r w:rsidR="00A076A0" w:rsidRPr="00F70DEE">
        <w:rPr>
          <w:rFonts w:ascii="Arial" w:hAnsi="Arial" w:cs="Arial"/>
          <w:sz w:val="20"/>
          <w:szCs w:val="20"/>
        </w:rPr>
        <w:t>а</w:t>
      </w:r>
      <w:r w:rsidRPr="00F70DEE">
        <w:rPr>
          <w:rFonts w:ascii="Arial" w:hAnsi="Arial" w:cs="Arial"/>
          <w:sz w:val="20"/>
          <w:szCs w:val="20"/>
        </w:rPr>
        <w:t xml:space="preserve"> интересов</w:t>
      </w:r>
      <w:r w:rsidR="00AD2701" w:rsidRPr="00F70DEE">
        <w:rPr>
          <w:rFonts w:ascii="Arial" w:hAnsi="Arial" w:cs="Arial"/>
          <w:sz w:val="20"/>
          <w:szCs w:val="20"/>
        </w:rPr>
        <w:t xml:space="preserve"> </w:t>
      </w:r>
      <w:r w:rsidR="00A076A0" w:rsidRPr="00F70DEE">
        <w:rPr>
          <w:rFonts w:ascii="Arial" w:hAnsi="Arial" w:cs="Arial"/>
          <w:sz w:val="20"/>
          <w:szCs w:val="20"/>
        </w:rPr>
        <w:t xml:space="preserve">эксперт </w:t>
      </w:r>
      <w:r w:rsidRPr="00F70DEE">
        <w:rPr>
          <w:rFonts w:ascii="Arial" w:hAnsi="Arial" w:cs="Arial"/>
          <w:sz w:val="20"/>
          <w:szCs w:val="20"/>
        </w:rPr>
        <w:t>должен отказ</w:t>
      </w:r>
      <w:r w:rsidR="00A076A0" w:rsidRPr="00F70DEE">
        <w:rPr>
          <w:rFonts w:ascii="Arial" w:hAnsi="Arial" w:cs="Arial"/>
          <w:sz w:val="20"/>
          <w:szCs w:val="20"/>
        </w:rPr>
        <w:t xml:space="preserve">аться от </w:t>
      </w:r>
      <w:r w:rsidRPr="00F70DEE">
        <w:rPr>
          <w:rFonts w:ascii="Arial" w:hAnsi="Arial" w:cs="Arial"/>
          <w:sz w:val="20"/>
          <w:szCs w:val="20"/>
        </w:rPr>
        <w:t>проведения</w:t>
      </w:r>
      <w:r w:rsidR="00AD2701" w:rsidRPr="00F70DEE">
        <w:rPr>
          <w:rFonts w:ascii="Arial" w:hAnsi="Arial" w:cs="Arial"/>
          <w:sz w:val="20"/>
          <w:szCs w:val="20"/>
        </w:rPr>
        <w:t xml:space="preserve"> </w:t>
      </w:r>
      <w:r w:rsidRPr="00F70DEE">
        <w:rPr>
          <w:rFonts w:ascii="Arial" w:hAnsi="Arial" w:cs="Arial"/>
          <w:sz w:val="20"/>
          <w:szCs w:val="20"/>
        </w:rPr>
        <w:t xml:space="preserve">экспертизы. </w:t>
      </w:r>
      <w:r w:rsidR="00A076A0" w:rsidRPr="00F70DEE">
        <w:rPr>
          <w:rFonts w:ascii="Arial" w:hAnsi="Arial" w:cs="Arial"/>
          <w:sz w:val="20"/>
          <w:szCs w:val="20"/>
        </w:rPr>
        <w:t>Существенный конфликт интересов возникает в случаях:</w:t>
      </w:r>
    </w:p>
    <w:p w:rsidR="00A076A0" w:rsidRPr="00F70DEE" w:rsidRDefault="00A076A0"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участие в совместных научных проектах в настоящее время или в недавнем прошлом (менее 5 лет);</w:t>
      </w:r>
    </w:p>
    <w:p w:rsidR="00A076A0" w:rsidRPr="00F70DEE" w:rsidRDefault="00A076A0"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родственные и близкие дружественные отношения;</w:t>
      </w:r>
    </w:p>
    <w:p w:rsidR="00A076A0" w:rsidRPr="00F70DEE" w:rsidRDefault="00A076A0"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отношения учитель-ученик;</w:t>
      </w:r>
    </w:p>
    <w:p w:rsidR="00A076A0" w:rsidRPr="00F70DEE" w:rsidRDefault="00A076A0"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работа в одном подразделении одного учреждения;</w:t>
      </w:r>
    </w:p>
    <w:p w:rsidR="00A076A0" w:rsidRPr="00F70DEE" w:rsidRDefault="00A076A0"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lastRenderedPageBreak/>
        <w:t>отношения руководитель-сотрудник (при любом числе промежуточных уровней).</w:t>
      </w:r>
    </w:p>
    <w:p w:rsidR="00B37B20" w:rsidRPr="00F70DEE" w:rsidRDefault="00033544" w:rsidP="003272E4">
      <w:pPr>
        <w:tabs>
          <w:tab w:val="left" w:pos="993"/>
          <w:tab w:val="left" w:pos="1134"/>
        </w:tabs>
        <w:ind w:firstLine="709"/>
        <w:jc w:val="both"/>
        <w:rPr>
          <w:rFonts w:ascii="Arial" w:hAnsi="Arial" w:cs="Arial"/>
          <w:sz w:val="20"/>
          <w:szCs w:val="20"/>
        </w:rPr>
      </w:pPr>
      <w:r w:rsidRPr="00F70DEE">
        <w:rPr>
          <w:rFonts w:ascii="Arial" w:hAnsi="Arial" w:cs="Arial"/>
          <w:sz w:val="20"/>
          <w:szCs w:val="20"/>
        </w:rPr>
        <w:t>Незначительный конфликт интересов не препятствует</w:t>
      </w:r>
      <w:r w:rsidR="00AD2701" w:rsidRPr="00F70DEE">
        <w:rPr>
          <w:rFonts w:ascii="Arial" w:hAnsi="Arial" w:cs="Arial"/>
          <w:sz w:val="20"/>
          <w:szCs w:val="20"/>
        </w:rPr>
        <w:t xml:space="preserve"> </w:t>
      </w:r>
      <w:r w:rsidRPr="00F70DEE">
        <w:rPr>
          <w:rFonts w:ascii="Arial" w:hAnsi="Arial" w:cs="Arial"/>
          <w:sz w:val="20"/>
          <w:szCs w:val="20"/>
        </w:rPr>
        <w:t>проведению экспертизы, но должен быть описан в соответствующем</w:t>
      </w:r>
      <w:r w:rsidR="00AD2701" w:rsidRPr="00F70DEE">
        <w:rPr>
          <w:rFonts w:ascii="Arial" w:hAnsi="Arial" w:cs="Arial"/>
          <w:sz w:val="20"/>
          <w:szCs w:val="20"/>
        </w:rPr>
        <w:t xml:space="preserve"> </w:t>
      </w:r>
      <w:r w:rsidRPr="00F70DEE">
        <w:rPr>
          <w:rFonts w:ascii="Arial" w:hAnsi="Arial" w:cs="Arial"/>
          <w:sz w:val="20"/>
          <w:szCs w:val="20"/>
        </w:rPr>
        <w:t>пункте экспертно</w:t>
      </w:r>
      <w:r w:rsidR="00162845" w:rsidRPr="00F70DEE">
        <w:rPr>
          <w:rFonts w:ascii="Arial" w:hAnsi="Arial" w:cs="Arial"/>
          <w:sz w:val="20"/>
          <w:szCs w:val="20"/>
        </w:rPr>
        <w:t>го заключения</w:t>
      </w:r>
      <w:r w:rsidRPr="00F70DEE">
        <w:rPr>
          <w:rFonts w:ascii="Arial" w:hAnsi="Arial" w:cs="Arial"/>
          <w:sz w:val="20"/>
          <w:szCs w:val="20"/>
        </w:rPr>
        <w:t xml:space="preserve"> (содержание этого пункта не сообщается</w:t>
      </w:r>
      <w:r w:rsidR="00AD2701" w:rsidRPr="00F70DEE">
        <w:rPr>
          <w:rFonts w:ascii="Arial" w:hAnsi="Arial" w:cs="Arial"/>
          <w:sz w:val="20"/>
          <w:szCs w:val="20"/>
        </w:rPr>
        <w:t xml:space="preserve"> </w:t>
      </w:r>
      <w:r w:rsidRPr="00F70DEE">
        <w:rPr>
          <w:rFonts w:ascii="Arial" w:hAnsi="Arial" w:cs="Arial"/>
          <w:sz w:val="20"/>
          <w:szCs w:val="20"/>
        </w:rPr>
        <w:t>участнику конкурса в целях сохранения анонимности эксперта).</w:t>
      </w:r>
      <w:r w:rsidR="00AD2701" w:rsidRPr="00F70DEE">
        <w:rPr>
          <w:rFonts w:ascii="Arial" w:hAnsi="Arial" w:cs="Arial"/>
          <w:sz w:val="20"/>
          <w:szCs w:val="20"/>
        </w:rPr>
        <w:t xml:space="preserve"> </w:t>
      </w:r>
    </w:p>
    <w:p w:rsidR="00033544" w:rsidRPr="00F70DEE" w:rsidRDefault="00033544" w:rsidP="003272E4">
      <w:pPr>
        <w:tabs>
          <w:tab w:val="left" w:pos="993"/>
          <w:tab w:val="left" w:pos="1134"/>
        </w:tabs>
        <w:ind w:firstLine="709"/>
        <w:jc w:val="both"/>
        <w:rPr>
          <w:rFonts w:ascii="Arial" w:hAnsi="Arial" w:cs="Arial"/>
          <w:sz w:val="20"/>
          <w:szCs w:val="20"/>
        </w:rPr>
      </w:pPr>
      <w:r w:rsidRPr="00F70DEE">
        <w:rPr>
          <w:rFonts w:ascii="Arial" w:hAnsi="Arial" w:cs="Arial"/>
          <w:sz w:val="20"/>
          <w:szCs w:val="20"/>
        </w:rPr>
        <w:t>Незначительный конфликт интересов могут составлять:</w:t>
      </w:r>
    </w:p>
    <w:p w:rsidR="00033544" w:rsidRPr="00F70DEE" w:rsidRDefault="00033544"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соавторство и участие в совместных научных проектах в прошлом</w:t>
      </w:r>
      <w:r w:rsidR="00AD2701" w:rsidRPr="00F70DEE">
        <w:rPr>
          <w:rFonts w:ascii="Arial" w:hAnsi="Arial" w:cs="Arial"/>
          <w:sz w:val="20"/>
          <w:szCs w:val="20"/>
        </w:rPr>
        <w:t xml:space="preserve"> </w:t>
      </w:r>
      <w:r w:rsidRPr="00F70DEE">
        <w:rPr>
          <w:rFonts w:ascii="Arial" w:hAnsi="Arial" w:cs="Arial"/>
          <w:sz w:val="20"/>
          <w:szCs w:val="20"/>
        </w:rPr>
        <w:t>(более 5 лет) в другой области;</w:t>
      </w:r>
    </w:p>
    <w:p w:rsidR="00033544" w:rsidRPr="00F70DEE" w:rsidRDefault="00033544"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работа в одном учреждении.</w:t>
      </w:r>
    </w:p>
    <w:p w:rsidR="00033544" w:rsidRPr="00F70DEE" w:rsidRDefault="00033544" w:rsidP="003272E4">
      <w:pPr>
        <w:tabs>
          <w:tab w:val="left" w:pos="993"/>
          <w:tab w:val="left" w:pos="1134"/>
        </w:tabs>
        <w:ind w:firstLine="709"/>
        <w:jc w:val="both"/>
        <w:rPr>
          <w:rFonts w:ascii="Arial" w:hAnsi="Arial" w:cs="Arial"/>
          <w:sz w:val="20"/>
          <w:szCs w:val="20"/>
        </w:rPr>
      </w:pPr>
      <w:r w:rsidRPr="00F70DEE">
        <w:rPr>
          <w:rFonts w:ascii="Arial" w:hAnsi="Arial" w:cs="Arial"/>
          <w:sz w:val="20"/>
          <w:szCs w:val="20"/>
        </w:rPr>
        <w:t>Кроме того, потенциальный конфликт интересов может составлять работа</w:t>
      </w:r>
      <w:r w:rsidR="00AD2701" w:rsidRPr="00F70DEE">
        <w:rPr>
          <w:rFonts w:ascii="Arial" w:hAnsi="Arial" w:cs="Arial"/>
          <w:sz w:val="20"/>
          <w:szCs w:val="20"/>
        </w:rPr>
        <w:t xml:space="preserve"> </w:t>
      </w:r>
      <w:r w:rsidRPr="00F70DEE">
        <w:rPr>
          <w:rFonts w:ascii="Arial" w:hAnsi="Arial" w:cs="Arial"/>
          <w:sz w:val="20"/>
          <w:szCs w:val="20"/>
        </w:rPr>
        <w:t>в одной научной области</w:t>
      </w:r>
      <w:r w:rsidR="00162845" w:rsidRPr="00F70DEE">
        <w:rPr>
          <w:rFonts w:ascii="Arial" w:hAnsi="Arial" w:cs="Arial"/>
          <w:sz w:val="20"/>
          <w:szCs w:val="20"/>
        </w:rPr>
        <w:t xml:space="preserve">, приводящая к </w:t>
      </w:r>
      <w:r w:rsidRPr="00F70DEE">
        <w:rPr>
          <w:rFonts w:ascii="Arial" w:hAnsi="Arial" w:cs="Arial"/>
          <w:sz w:val="20"/>
          <w:szCs w:val="20"/>
        </w:rPr>
        <w:t>научн</w:t>
      </w:r>
      <w:r w:rsidR="00162845" w:rsidRPr="00F70DEE">
        <w:rPr>
          <w:rFonts w:ascii="Arial" w:hAnsi="Arial" w:cs="Arial"/>
          <w:sz w:val="20"/>
          <w:szCs w:val="20"/>
        </w:rPr>
        <w:t>ой</w:t>
      </w:r>
      <w:r w:rsidRPr="00F70DEE">
        <w:rPr>
          <w:rFonts w:ascii="Arial" w:hAnsi="Arial" w:cs="Arial"/>
          <w:sz w:val="20"/>
          <w:szCs w:val="20"/>
        </w:rPr>
        <w:t xml:space="preserve"> конкуренци</w:t>
      </w:r>
      <w:r w:rsidR="00162845" w:rsidRPr="00F70DEE">
        <w:rPr>
          <w:rFonts w:ascii="Arial" w:hAnsi="Arial" w:cs="Arial"/>
          <w:sz w:val="20"/>
          <w:szCs w:val="20"/>
        </w:rPr>
        <w:t>и</w:t>
      </w:r>
      <w:r w:rsidRPr="00F70DEE">
        <w:rPr>
          <w:rFonts w:ascii="Arial" w:hAnsi="Arial" w:cs="Arial"/>
          <w:sz w:val="20"/>
          <w:szCs w:val="20"/>
        </w:rPr>
        <w:t>. Эксперт должен сам</w:t>
      </w:r>
      <w:r w:rsidR="00AD2701" w:rsidRPr="00F70DEE">
        <w:rPr>
          <w:rFonts w:ascii="Arial" w:hAnsi="Arial" w:cs="Arial"/>
          <w:sz w:val="20"/>
          <w:szCs w:val="20"/>
        </w:rPr>
        <w:t xml:space="preserve"> </w:t>
      </w:r>
      <w:r w:rsidRPr="00F70DEE">
        <w:rPr>
          <w:rFonts w:ascii="Arial" w:hAnsi="Arial" w:cs="Arial"/>
          <w:sz w:val="20"/>
          <w:szCs w:val="20"/>
        </w:rPr>
        <w:t>оценить, не ведут ли его научные взаимоотношения с участником конкурса</w:t>
      </w:r>
      <w:r w:rsidR="00AD2701" w:rsidRPr="00F70DEE">
        <w:rPr>
          <w:rFonts w:ascii="Arial" w:hAnsi="Arial" w:cs="Arial"/>
          <w:sz w:val="20"/>
          <w:szCs w:val="20"/>
        </w:rPr>
        <w:t xml:space="preserve"> </w:t>
      </w:r>
      <w:r w:rsidRPr="00F70DEE">
        <w:rPr>
          <w:rFonts w:ascii="Arial" w:hAnsi="Arial" w:cs="Arial"/>
          <w:sz w:val="20"/>
          <w:szCs w:val="20"/>
        </w:rPr>
        <w:t>к конфликту интересов.</w:t>
      </w:r>
    </w:p>
    <w:p w:rsidR="00912FA1" w:rsidRPr="00F70DEE" w:rsidRDefault="00912FA1" w:rsidP="003272E4">
      <w:pPr>
        <w:numPr>
          <w:ilvl w:val="0"/>
          <w:numId w:val="6"/>
        </w:numPr>
        <w:tabs>
          <w:tab w:val="left" w:pos="1134"/>
        </w:tabs>
        <w:ind w:left="0" w:firstLine="709"/>
        <w:jc w:val="both"/>
        <w:rPr>
          <w:rFonts w:ascii="Arial" w:hAnsi="Arial" w:cs="Arial"/>
          <w:sz w:val="20"/>
          <w:szCs w:val="20"/>
        </w:rPr>
      </w:pPr>
      <w:r w:rsidRPr="00F70DEE">
        <w:rPr>
          <w:rFonts w:ascii="Arial" w:hAnsi="Arial" w:cs="Arial"/>
          <w:sz w:val="20"/>
          <w:szCs w:val="20"/>
        </w:rPr>
        <w:t>Каждая работа оценивается от 0 до 6 баллов</w:t>
      </w:r>
      <w:r w:rsidR="003272E4" w:rsidRPr="00F70DEE">
        <w:rPr>
          <w:rFonts w:ascii="Arial" w:hAnsi="Arial" w:cs="Arial"/>
          <w:sz w:val="20"/>
          <w:szCs w:val="20"/>
        </w:rPr>
        <w:t xml:space="preserve"> по следующим критериям</w:t>
      </w:r>
      <w:r w:rsidRPr="00F70DEE">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24"/>
        <w:gridCol w:w="2210"/>
        <w:gridCol w:w="7345"/>
      </w:tblGrid>
      <w:tr w:rsidR="00912FA1" w:rsidRPr="00F70DEE" w:rsidTr="00F70DEE">
        <w:tc>
          <w:tcPr>
            <w:tcW w:w="624" w:type="dxa"/>
          </w:tcPr>
          <w:p w:rsidR="00912FA1" w:rsidRPr="00F70DEE" w:rsidRDefault="00912FA1" w:rsidP="003272E4">
            <w:pPr>
              <w:tabs>
                <w:tab w:val="left" w:pos="993"/>
              </w:tabs>
              <w:jc w:val="center"/>
              <w:rPr>
                <w:rFonts w:ascii="Arial" w:hAnsi="Arial" w:cs="Arial"/>
                <w:sz w:val="20"/>
                <w:szCs w:val="20"/>
              </w:rPr>
            </w:pPr>
            <w:r w:rsidRPr="00F70DEE">
              <w:rPr>
                <w:rFonts w:ascii="Arial" w:hAnsi="Arial" w:cs="Arial"/>
                <w:b/>
                <w:bCs/>
                <w:sz w:val="20"/>
                <w:szCs w:val="20"/>
              </w:rPr>
              <w:t>Балл</w:t>
            </w:r>
          </w:p>
        </w:tc>
        <w:tc>
          <w:tcPr>
            <w:tcW w:w="2210" w:type="dxa"/>
          </w:tcPr>
          <w:p w:rsidR="00912FA1" w:rsidRPr="00F70DEE" w:rsidRDefault="00912FA1" w:rsidP="003272E4">
            <w:pPr>
              <w:tabs>
                <w:tab w:val="left" w:pos="993"/>
              </w:tabs>
              <w:jc w:val="center"/>
              <w:rPr>
                <w:rFonts w:ascii="Arial" w:hAnsi="Arial" w:cs="Arial"/>
                <w:sz w:val="20"/>
                <w:szCs w:val="20"/>
              </w:rPr>
            </w:pPr>
            <w:r w:rsidRPr="00F70DEE">
              <w:rPr>
                <w:rFonts w:ascii="Arial" w:hAnsi="Arial" w:cs="Arial"/>
                <w:b/>
                <w:bCs/>
                <w:sz w:val="20"/>
                <w:szCs w:val="20"/>
              </w:rPr>
              <w:t>Значение</w:t>
            </w:r>
          </w:p>
        </w:tc>
        <w:tc>
          <w:tcPr>
            <w:tcW w:w="7345" w:type="dxa"/>
          </w:tcPr>
          <w:p w:rsidR="00912FA1" w:rsidRPr="00F70DEE" w:rsidRDefault="00912FA1" w:rsidP="003272E4">
            <w:pPr>
              <w:autoSpaceDE w:val="0"/>
              <w:autoSpaceDN w:val="0"/>
              <w:adjustRightInd w:val="0"/>
              <w:jc w:val="center"/>
              <w:rPr>
                <w:rFonts w:ascii="Arial" w:hAnsi="Arial" w:cs="Arial"/>
                <w:b/>
                <w:bCs/>
                <w:sz w:val="20"/>
                <w:szCs w:val="20"/>
              </w:rPr>
            </w:pPr>
            <w:r w:rsidRPr="00F70DEE">
              <w:rPr>
                <w:rFonts w:ascii="Arial" w:hAnsi="Arial" w:cs="Arial"/>
                <w:b/>
                <w:bCs/>
                <w:sz w:val="20"/>
                <w:szCs w:val="20"/>
              </w:rPr>
              <w:t>Объяснение</w:t>
            </w:r>
          </w:p>
        </w:tc>
      </w:tr>
      <w:tr w:rsidR="00912FA1" w:rsidRPr="00F70DEE" w:rsidTr="00F70DEE">
        <w:tc>
          <w:tcPr>
            <w:tcW w:w="624" w:type="dxa"/>
          </w:tcPr>
          <w:p w:rsidR="00912FA1" w:rsidRPr="00F70DEE" w:rsidRDefault="00912FA1" w:rsidP="003272E4">
            <w:pPr>
              <w:tabs>
                <w:tab w:val="left" w:pos="993"/>
              </w:tabs>
              <w:jc w:val="center"/>
              <w:rPr>
                <w:rFonts w:ascii="Arial" w:hAnsi="Arial" w:cs="Arial"/>
                <w:sz w:val="20"/>
                <w:szCs w:val="20"/>
              </w:rPr>
            </w:pPr>
            <w:r w:rsidRPr="00F70DEE">
              <w:rPr>
                <w:rFonts w:ascii="Arial" w:hAnsi="Arial" w:cs="Arial"/>
                <w:b/>
                <w:bCs/>
                <w:sz w:val="20"/>
                <w:szCs w:val="20"/>
              </w:rPr>
              <w:t>6</w:t>
            </w:r>
          </w:p>
        </w:tc>
        <w:tc>
          <w:tcPr>
            <w:tcW w:w="2210" w:type="dxa"/>
          </w:tcPr>
          <w:p w:rsidR="00912FA1" w:rsidRPr="00F70DEE" w:rsidRDefault="00912FA1" w:rsidP="003272E4">
            <w:pPr>
              <w:autoSpaceDE w:val="0"/>
              <w:autoSpaceDN w:val="0"/>
              <w:adjustRightInd w:val="0"/>
              <w:rPr>
                <w:rFonts w:ascii="Arial" w:hAnsi="Arial" w:cs="Arial"/>
                <w:sz w:val="20"/>
                <w:szCs w:val="20"/>
              </w:rPr>
            </w:pPr>
            <w:r w:rsidRPr="00F70DEE">
              <w:rPr>
                <w:rFonts w:ascii="Arial" w:hAnsi="Arial" w:cs="Arial"/>
                <w:sz w:val="20"/>
                <w:szCs w:val="20"/>
              </w:rPr>
              <w:t>Выдающаяся</w:t>
            </w:r>
          </w:p>
          <w:p w:rsidR="00912FA1" w:rsidRPr="00F70DEE" w:rsidRDefault="00912FA1" w:rsidP="003272E4">
            <w:pPr>
              <w:autoSpaceDE w:val="0"/>
              <w:autoSpaceDN w:val="0"/>
              <w:adjustRightInd w:val="0"/>
              <w:rPr>
                <w:rFonts w:ascii="Arial" w:hAnsi="Arial" w:cs="Arial"/>
                <w:sz w:val="20"/>
                <w:szCs w:val="20"/>
              </w:rPr>
            </w:pPr>
            <w:r w:rsidRPr="00F70DEE">
              <w:rPr>
                <w:rFonts w:ascii="Arial" w:hAnsi="Arial" w:cs="Arial"/>
                <w:sz w:val="20"/>
                <w:szCs w:val="20"/>
              </w:rPr>
              <w:t>работа</w:t>
            </w:r>
          </w:p>
          <w:p w:rsidR="00912FA1" w:rsidRPr="00F70DEE" w:rsidRDefault="00912FA1" w:rsidP="003272E4">
            <w:pPr>
              <w:tabs>
                <w:tab w:val="left" w:pos="993"/>
              </w:tabs>
              <w:jc w:val="both"/>
              <w:rPr>
                <w:rFonts w:ascii="Arial" w:hAnsi="Arial" w:cs="Arial"/>
                <w:sz w:val="20"/>
                <w:szCs w:val="20"/>
              </w:rPr>
            </w:pPr>
          </w:p>
        </w:tc>
        <w:tc>
          <w:tcPr>
            <w:tcW w:w="7345" w:type="dxa"/>
          </w:tcPr>
          <w:p w:rsidR="00912FA1" w:rsidRPr="00F70DEE" w:rsidRDefault="00912FA1" w:rsidP="003272E4">
            <w:pPr>
              <w:autoSpaceDE w:val="0"/>
              <w:autoSpaceDN w:val="0"/>
              <w:adjustRightInd w:val="0"/>
              <w:rPr>
                <w:rFonts w:ascii="Arial" w:hAnsi="Arial" w:cs="Arial"/>
                <w:sz w:val="20"/>
                <w:szCs w:val="20"/>
              </w:rPr>
            </w:pPr>
            <w:r w:rsidRPr="00F70DEE">
              <w:rPr>
                <w:rFonts w:ascii="Arial" w:hAnsi="Arial" w:cs="Arial"/>
                <w:sz w:val="20"/>
                <w:szCs w:val="20"/>
              </w:rPr>
              <w:t xml:space="preserve">Работа имеет принципиальное значение в исследуемой области или открывает новую область. </w:t>
            </w:r>
            <w:r w:rsidRPr="00F70DEE">
              <w:rPr>
                <w:rFonts w:ascii="Arial" w:hAnsi="Arial" w:cs="Arial"/>
                <w:i/>
                <w:iCs/>
                <w:sz w:val="20"/>
                <w:szCs w:val="20"/>
              </w:rPr>
              <w:t>Эта оценка ставится крайне редко и нуждается в подробном обосновании</w:t>
            </w:r>
            <w:r w:rsidRPr="00F70DEE">
              <w:rPr>
                <w:rFonts w:ascii="Arial" w:hAnsi="Arial" w:cs="Arial"/>
                <w:sz w:val="20"/>
                <w:szCs w:val="20"/>
              </w:rPr>
              <w:t>.</w:t>
            </w:r>
          </w:p>
        </w:tc>
      </w:tr>
      <w:tr w:rsidR="00912FA1" w:rsidRPr="00F70DEE" w:rsidTr="00F70DEE">
        <w:tc>
          <w:tcPr>
            <w:tcW w:w="624" w:type="dxa"/>
          </w:tcPr>
          <w:p w:rsidR="00912FA1" w:rsidRPr="00F70DEE" w:rsidRDefault="00912FA1" w:rsidP="003272E4">
            <w:pPr>
              <w:tabs>
                <w:tab w:val="left" w:pos="993"/>
              </w:tabs>
              <w:jc w:val="center"/>
              <w:rPr>
                <w:rFonts w:ascii="Arial" w:hAnsi="Arial" w:cs="Arial"/>
                <w:sz w:val="20"/>
                <w:szCs w:val="20"/>
              </w:rPr>
            </w:pPr>
            <w:r w:rsidRPr="00F70DEE">
              <w:rPr>
                <w:rFonts w:ascii="Arial" w:hAnsi="Arial" w:cs="Arial"/>
                <w:b/>
                <w:bCs/>
                <w:sz w:val="20"/>
                <w:szCs w:val="20"/>
              </w:rPr>
              <w:t>5</w:t>
            </w:r>
          </w:p>
        </w:tc>
        <w:tc>
          <w:tcPr>
            <w:tcW w:w="2210" w:type="dxa"/>
          </w:tcPr>
          <w:p w:rsidR="00912FA1" w:rsidRPr="00F70DEE" w:rsidRDefault="00912FA1" w:rsidP="003272E4">
            <w:pPr>
              <w:tabs>
                <w:tab w:val="left" w:pos="993"/>
              </w:tabs>
              <w:jc w:val="both"/>
              <w:rPr>
                <w:rFonts w:ascii="Arial" w:hAnsi="Arial" w:cs="Arial"/>
                <w:sz w:val="20"/>
                <w:szCs w:val="20"/>
              </w:rPr>
            </w:pPr>
            <w:r w:rsidRPr="00F70DEE">
              <w:rPr>
                <w:rFonts w:ascii="Arial" w:hAnsi="Arial" w:cs="Arial"/>
                <w:sz w:val="20"/>
                <w:szCs w:val="20"/>
              </w:rPr>
              <w:t>Отлично</w:t>
            </w:r>
          </w:p>
        </w:tc>
        <w:tc>
          <w:tcPr>
            <w:tcW w:w="7345" w:type="dxa"/>
          </w:tcPr>
          <w:p w:rsidR="00912FA1" w:rsidRPr="00F70DEE" w:rsidRDefault="00912FA1" w:rsidP="003272E4">
            <w:pPr>
              <w:autoSpaceDE w:val="0"/>
              <w:autoSpaceDN w:val="0"/>
              <w:adjustRightInd w:val="0"/>
              <w:rPr>
                <w:rFonts w:ascii="Arial" w:hAnsi="Arial" w:cs="Arial"/>
                <w:sz w:val="20"/>
                <w:szCs w:val="20"/>
              </w:rPr>
            </w:pPr>
            <w:r w:rsidRPr="00F70DEE">
              <w:rPr>
                <w:rFonts w:ascii="Arial" w:hAnsi="Arial" w:cs="Arial"/>
                <w:sz w:val="20"/>
                <w:szCs w:val="20"/>
              </w:rPr>
              <w:t xml:space="preserve">Работа выполнена на высоком уровне, вводит в науку новый материал, открывает перспективы для дальнейших исследований. </w:t>
            </w:r>
            <w:r w:rsidRPr="00F70DEE">
              <w:rPr>
                <w:rFonts w:ascii="Arial" w:hAnsi="Arial" w:cs="Arial"/>
                <w:i/>
                <w:iCs/>
                <w:sz w:val="20"/>
                <w:szCs w:val="20"/>
              </w:rPr>
              <w:t>Эта оценка нуждается в подробном обосновании</w:t>
            </w:r>
            <w:r w:rsidRPr="00F70DEE">
              <w:rPr>
                <w:rFonts w:ascii="Arial" w:hAnsi="Arial" w:cs="Arial"/>
                <w:sz w:val="20"/>
                <w:szCs w:val="20"/>
              </w:rPr>
              <w:t>.</w:t>
            </w:r>
          </w:p>
        </w:tc>
      </w:tr>
      <w:tr w:rsidR="00912FA1" w:rsidRPr="00F70DEE" w:rsidTr="00F70DEE">
        <w:tc>
          <w:tcPr>
            <w:tcW w:w="624" w:type="dxa"/>
          </w:tcPr>
          <w:p w:rsidR="00912FA1" w:rsidRPr="00F70DEE" w:rsidRDefault="00912FA1" w:rsidP="003272E4">
            <w:pPr>
              <w:tabs>
                <w:tab w:val="left" w:pos="993"/>
              </w:tabs>
              <w:jc w:val="center"/>
              <w:rPr>
                <w:rFonts w:ascii="Arial" w:hAnsi="Arial" w:cs="Arial"/>
                <w:sz w:val="20"/>
                <w:szCs w:val="20"/>
              </w:rPr>
            </w:pPr>
            <w:r w:rsidRPr="00F70DEE">
              <w:rPr>
                <w:rFonts w:ascii="Arial" w:hAnsi="Arial" w:cs="Arial"/>
                <w:b/>
                <w:bCs/>
                <w:sz w:val="20"/>
                <w:szCs w:val="20"/>
              </w:rPr>
              <w:t>4</w:t>
            </w:r>
          </w:p>
        </w:tc>
        <w:tc>
          <w:tcPr>
            <w:tcW w:w="2210" w:type="dxa"/>
          </w:tcPr>
          <w:p w:rsidR="00912FA1" w:rsidRPr="00F70DEE" w:rsidRDefault="00912FA1" w:rsidP="003272E4">
            <w:pPr>
              <w:autoSpaceDE w:val="0"/>
              <w:autoSpaceDN w:val="0"/>
              <w:adjustRightInd w:val="0"/>
              <w:rPr>
                <w:rFonts w:ascii="Arial" w:hAnsi="Arial" w:cs="Arial"/>
                <w:sz w:val="20"/>
                <w:szCs w:val="20"/>
              </w:rPr>
            </w:pPr>
            <w:r w:rsidRPr="00F70DEE">
              <w:rPr>
                <w:rFonts w:ascii="Arial" w:hAnsi="Arial" w:cs="Arial"/>
                <w:sz w:val="20"/>
                <w:szCs w:val="20"/>
              </w:rPr>
              <w:t>Очень</w:t>
            </w:r>
          </w:p>
          <w:p w:rsidR="00912FA1" w:rsidRPr="00F70DEE" w:rsidRDefault="00912FA1" w:rsidP="003272E4">
            <w:pPr>
              <w:autoSpaceDE w:val="0"/>
              <w:autoSpaceDN w:val="0"/>
              <w:adjustRightInd w:val="0"/>
              <w:rPr>
                <w:rFonts w:ascii="Arial" w:hAnsi="Arial" w:cs="Arial"/>
                <w:sz w:val="20"/>
                <w:szCs w:val="20"/>
              </w:rPr>
            </w:pPr>
            <w:r w:rsidRPr="00F70DEE">
              <w:rPr>
                <w:rFonts w:ascii="Arial" w:hAnsi="Arial" w:cs="Arial"/>
                <w:sz w:val="20"/>
                <w:szCs w:val="20"/>
              </w:rPr>
              <w:t>хорошо</w:t>
            </w:r>
          </w:p>
        </w:tc>
        <w:tc>
          <w:tcPr>
            <w:tcW w:w="7345" w:type="dxa"/>
          </w:tcPr>
          <w:p w:rsidR="00912FA1" w:rsidRPr="00F70DEE" w:rsidRDefault="00912FA1" w:rsidP="003272E4">
            <w:pPr>
              <w:autoSpaceDE w:val="0"/>
              <w:autoSpaceDN w:val="0"/>
              <w:adjustRightInd w:val="0"/>
              <w:rPr>
                <w:rFonts w:ascii="Arial" w:hAnsi="Arial" w:cs="Arial"/>
                <w:sz w:val="20"/>
                <w:szCs w:val="20"/>
              </w:rPr>
            </w:pPr>
            <w:r w:rsidRPr="00F70DEE">
              <w:rPr>
                <w:rFonts w:ascii="Arial" w:hAnsi="Arial" w:cs="Arial"/>
                <w:sz w:val="20"/>
                <w:szCs w:val="20"/>
              </w:rPr>
              <w:t>Работа выполнена на хорошем научном уровне, содержит добросовестное исследование, не имеет недостатков в исполнении.</w:t>
            </w:r>
          </w:p>
        </w:tc>
      </w:tr>
      <w:tr w:rsidR="00912FA1" w:rsidRPr="00F70DEE" w:rsidTr="00F70DEE">
        <w:tc>
          <w:tcPr>
            <w:tcW w:w="624" w:type="dxa"/>
          </w:tcPr>
          <w:p w:rsidR="00912FA1" w:rsidRPr="00F70DEE" w:rsidRDefault="00912FA1" w:rsidP="003272E4">
            <w:pPr>
              <w:tabs>
                <w:tab w:val="left" w:pos="993"/>
              </w:tabs>
              <w:jc w:val="center"/>
              <w:rPr>
                <w:rFonts w:ascii="Arial" w:hAnsi="Arial" w:cs="Arial"/>
                <w:sz w:val="20"/>
                <w:szCs w:val="20"/>
              </w:rPr>
            </w:pPr>
            <w:r w:rsidRPr="00F70DEE">
              <w:rPr>
                <w:rFonts w:ascii="Arial" w:hAnsi="Arial" w:cs="Arial"/>
                <w:b/>
                <w:bCs/>
                <w:sz w:val="20"/>
                <w:szCs w:val="20"/>
              </w:rPr>
              <w:t>3</w:t>
            </w:r>
          </w:p>
        </w:tc>
        <w:tc>
          <w:tcPr>
            <w:tcW w:w="2210" w:type="dxa"/>
          </w:tcPr>
          <w:p w:rsidR="00912FA1" w:rsidRPr="00F70DEE" w:rsidRDefault="00912FA1" w:rsidP="003272E4">
            <w:pPr>
              <w:tabs>
                <w:tab w:val="left" w:pos="993"/>
              </w:tabs>
              <w:jc w:val="both"/>
              <w:rPr>
                <w:rFonts w:ascii="Arial" w:hAnsi="Arial" w:cs="Arial"/>
                <w:sz w:val="20"/>
                <w:szCs w:val="20"/>
              </w:rPr>
            </w:pPr>
            <w:r w:rsidRPr="00F70DEE">
              <w:rPr>
                <w:rFonts w:ascii="Arial" w:hAnsi="Arial" w:cs="Arial"/>
                <w:sz w:val="20"/>
                <w:szCs w:val="20"/>
              </w:rPr>
              <w:t>Хорошо</w:t>
            </w:r>
          </w:p>
        </w:tc>
        <w:tc>
          <w:tcPr>
            <w:tcW w:w="7345" w:type="dxa"/>
          </w:tcPr>
          <w:p w:rsidR="00912FA1" w:rsidRPr="00F70DEE" w:rsidRDefault="00912FA1" w:rsidP="003272E4">
            <w:pPr>
              <w:autoSpaceDE w:val="0"/>
              <w:autoSpaceDN w:val="0"/>
              <w:adjustRightInd w:val="0"/>
              <w:rPr>
                <w:rFonts w:ascii="Arial" w:hAnsi="Arial" w:cs="Arial"/>
                <w:sz w:val="20"/>
                <w:szCs w:val="20"/>
              </w:rPr>
            </w:pPr>
            <w:r w:rsidRPr="00F70DEE">
              <w:rPr>
                <w:rFonts w:ascii="Arial" w:hAnsi="Arial" w:cs="Arial"/>
                <w:sz w:val="20"/>
                <w:szCs w:val="20"/>
              </w:rPr>
              <w:t>Работа выполнена на хорошем научном уровне, однако имеет некоторые недостатки в исполнении (</w:t>
            </w:r>
            <w:r w:rsidRPr="00F70DEE">
              <w:rPr>
                <w:rFonts w:ascii="Arial" w:hAnsi="Arial" w:cs="Arial"/>
                <w:i/>
                <w:iCs/>
                <w:sz w:val="20"/>
                <w:szCs w:val="20"/>
              </w:rPr>
              <w:t>необходимо перечислить</w:t>
            </w:r>
            <w:r w:rsidRPr="00F70DEE">
              <w:rPr>
                <w:rFonts w:ascii="Arial" w:hAnsi="Arial" w:cs="Arial"/>
                <w:sz w:val="20"/>
                <w:szCs w:val="20"/>
              </w:rPr>
              <w:t>).</w:t>
            </w:r>
          </w:p>
        </w:tc>
      </w:tr>
      <w:tr w:rsidR="00912FA1" w:rsidRPr="00F70DEE" w:rsidTr="00F70DEE">
        <w:tc>
          <w:tcPr>
            <w:tcW w:w="624" w:type="dxa"/>
          </w:tcPr>
          <w:p w:rsidR="00912FA1" w:rsidRPr="00F70DEE" w:rsidRDefault="00912FA1" w:rsidP="003272E4">
            <w:pPr>
              <w:tabs>
                <w:tab w:val="left" w:pos="993"/>
              </w:tabs>
              <w:jc w:val="center"/>
              <w:rPr>
                <w:rFonts w:ascii="Arial" w:hAnsi="Arial" w:cs="Arial"/>
                <w:sz w:val="20"/>
                <w:szCs w:val="20"/>
              </w:rPr>
            </w:pPr>
            <w:r w:rsidRPr="00F70DEE">
              <w:rPr>
                <w:rFonts w:ascii="Arial" w:hAnsi="Arial" w:cs="Arial"/>
                <w:b/>
                <w:bCs/>
                <w:sz w:val="20"/>
                <w:szCs w:val="20"/>
              </w:rPr>
              <w:t>2</w:t>
            </w:r>
          </w:p>
        </w:tc>
        <w:tc>
          <w:tcPr>
            <w:tcW w:w="2210" w:type="dxa"/>
          </w:tcPr>
          <w:p w:rsidR="00912FA1" w:rsidRPr="00F70DEE" w:rsidRDefault="00912FA1" w:rsidP="00F70DEE">
            <w:pPr>
              <w:autoSpaceDE w:val="0"/>
              <w:autoSpaceDN w:val="0"/>
              <w:adjustRightInd w:val="0"/>
              <w:rPr>
                <w:rFonts w:ascii="Arial" w:hAnsi="Arial" w:cs="Arial"/>
                <w:sz w:val="20"/>
                <w:szCs w:val="20"/>
              </w:rPr>
            </w:pPr>
            <w:r w:rsidRPr="00F70DEE">
              <w:rPr>
                <w:rFonts w:ascii="Arial" w:hAnsi="Arial" w:cs="Arial"/>
                <w:sz w:val="20"/>
                <w:szCs w:val="20"/>
              </w:rPr>
              <w:t>Удовлетво</w:t>
            </w:r>
            <w:r w:rsidR="00F70DEE" w:rsidRPr="00F70DEE">
              <w:rPr>
                <w:rFonts w:ascii="Arial" w:hAnsi="Arial" w:cs="Arial"/>
                <w:sz w:val="20"/>
                <w:szCs w:val="20"/>
              </w:rPr>
              <w:t>р</w:t>
            </w:r>
            <w:r w:rsidRPr="00F70DEE">
              <w:rPr>
                <w:rFonts w:ascii="Arial" w:hAnsi="Arial" w:cs="Arial"/>
                <w:sz w:val="20"/>
                <w:szCs w:val="20"/>
              </w:rPr>
              <w:t>ительно</w:t>
            </w:r>
          </w:p>
        </w:tc>
        <w:tc>
          <w:tcPr>
            <w:tcW w:w="7345" w:type="dxa"/>
          </w:tcPr>
          <w:p w:rsidR="00912FA1" w:rsidRPr="00F70DEE" w:rsidRDefault="00912FA1" w:rsidP="003272E4">
            <w:pPr>
              <w:autoSpaceDE w:val="0"/>
              <w:autoSpaceDN w:val="0"/>
              <w:adjustRightInd w:val="0"/>
              <w:rPr>
                <w:rFonts w:ascii="Arial" w:hAnsi="Arial" w:cs="Arial"/>
                <w:sz w:val="20"/>
                <w:szCs w:val="20"/>
              </w:rPr>
            </w:pPr>
            <w:r w:rsidRPr="00F70DEE">
              <w:rPr>
                <w:rFonts w:ascii="Arial" w:hAnsi="Arial" w:cs="Arial"/>
                <w:sz w:val="20"/>
                <w:szCs w:val="20"/>
              </w:rPr>
              <w:t>Работа выполнена на среднем научном уровне, имеются существенные недостатки (</w:t>
            </w:r>
            <w:r w:rsidRPr="00F70DEE">
              <w:rPr>
                <w:rFonts w:ascii="Arial" w:hAnsi="Arial" w:cs="Arial"/>
                <w:i/>
                <w:iCs/>
                <w:sz w:val="20"/>
                <w:szCs w:val="20"/>
              </w:rPr>
              <w:t>необходимо перечислить</w:t>
            </w:r>
            <w:r w:rsidRPr="00F70DEE">
              <w:rPr>
                <w:rFonts w:ascii="Arial" w:hAnsi="Arial" w:cs="Arial"/>
                <w:sz w:val="20"/>
                <w:szCs w:val="20"/>
              </w:rPr>
              <w:t>).</w:t>
            </w:r>
          </w:p>
        </w:tc>
      </w:tr>
      <w:tr w:rsidR="00912FA1" w:rsidRPr="00F70DEE" w:rsidTr="00F70DEE">
        <w:tc>
          <w:tcPr>
            <w:tcW w:w="624" w:type="dxa"/>
          </w:tcPr>
          <w:p w:rsidR="00912FA1" w:rsidRPr="00F70DEE" w:rsidRDefault="00912FA1" w:rsidP="003272E4">
            <w:pPr>
              <w:tabs>
                <w:tab w:val="left" w:pos="993"/>
              </w:tabs>
              <w:jc w:val="center"/>
              <w:rPr>
                <w:rFonts w:ascii="Arial" w:hAnsi="Arial" w:cs="Arial"/>
                <w:sz w:val="20"/>
                <w:szCs w:val="20"/>
              </w:rPr>
            </w:pPr>
            <w:r w:rsidRPr="00F70DEE">
              <w:rPr>
                <w:rFonts w:ascii="Arial" w:hAnsi="Arial" w:cs="Arial"/>
                <w:b/>
                <w:bCs/>
                <w:sz w:val="20"/>
                <w:szCs w:val="20"/>
              </w:rPr>
              <w:t>1</w:t>
            </w:r>
          </w:p>
        </w:tc>
        <w:tc>
          <w:tcPr>
            <w:tcW w:w="2210" w:type="dxa"/>
          </w:tcPr>
          <w:p w:rsidR="00912FA1" w:rsidRPr="00F70DEE" w:rsidRDefault="00912FA1" w:rsidP="00F70DEE">
            <w:pPr>
              <w:autoSpaceDE w:val="0"/>
              <w:autoSpaceDN w:val="0"/>
              <w:adjustRightInd w:val="0"/>
              <w:rPr>
                <w:rFonts w:ascii="Arial" w:hAnsi="Arial" w:cs="Arial"/>
                <w:sz w:val="20"/>
                <w:szCs w:val="20"/>
              </w:rPr>
            </w:pPr>
            <w:r w:rsidRPr="00F70DEE">
              <w:rPr>
                <w:rFonts w:ascii="Arial" w:hAnsi="Arial" w:cs="Arial"/>
                <w:sz w:val="20"/>
                <w:szCs w:val="20"/>
              </w:rPr>
              <w:t>Неудовлетворительно</w:t>
            </w:r>
          </w:p>
        </w:tc>
        <w:tc>
          <w:tcPr>
            <w:tcW w:w="7345" w:type="dxa"/>
          </w:tcPr>
          <w:p w:rsidR="00912FA1" w:rsidRPr="00F70DEE" w:rsidRDefault="00912FA1" w:rsidP="003272E4">
            <w:pPr>
              <w:autoSpaceDE w:val="0"/>
              <w:autoSpaceDN w:val="0"/>
              <w:adjustRightInd w:val="0"/>
              <w:rPr>
                <w:rFonts w:ascii="Arial" w:hAnsi="Arial" w:cs="Arial"/>
                <w:sz w:val="20"/>
                <w:szCs w:val="20"/>
              </w:rPr>
            </w:pPr>
            <w:r w:rsidRPr="00F70DEE">
              <w:rPr>
                <w:rFonts w:ascii="Arial" w:hAnsi="Arial" w:cs="Arial"/>
                <w:sz w:val="20"/>
                <w:szCs w:val="20"/>
              </w:rPr>
              <w:t>Работа низкого качества, имеются принципиальные недостатки (</w:t>
            </w:r>
            <w:r w:rsidRPr="00F70DEE">
              <w:rPr>
                <w:rFonts w:ascii="Arial" w:hAnsi="Arial" w:cs="Arial"/>
                <w:i/>
                <w:iCs/>
                <w:sz w:val="20"/>
                <w:szCs w:val="20"/>
              </w:rPr>
              <w:t>необходимо перечислить</w:t>
            </w:r>
            <w:r w:rsidRPr="00F70DEE">
              <w:rPr>
                <w:rFonts w:ascii="Arial" w:hAnsi="Arial" w:cs="Arial"/>
                <w:sz w:val="20"/>
                <w:szCs w:val="20"/>
              </w:rPr>
              <w:t>).</w:t>
            </w:r>
          </w:p>
        </w:tc>
      </w:tr>
      <w:tr w:rsidR="00912FA1" w:rsidRPr="00F70DEE" w:rsidTr="00F70DEE">
        <w:tc>
          <w:tcPr>
            <w:tcW w:w="624" w:type="dxa"/>
          </w:tcPr>
          <w:p w:rsidR="00912FA1" w:rsidRPr="00F70DEE" w:rsidRDefault="00912FA1" w:rsidP="003272E4">
            <w:pPr>
              <w:tabs>
                <w:tab w:val="left" w:pos="993"/>
              </w:tabs>
              <w:jc w:val="center"/>
              <w:rPr>
                <w:rFonts w:ascii="Arial" w:hAnsi="Arial" w:cs="Arial"/>
                <w:b/>
                <w:bCs/>
                <w:sz w:val="20"/>
                <w:szCs w:val="20"/>
              </w:rPr>
            </w:pPr>
            <w:r w:rsidRPr="00F70DEE">
              <w:rPr>
                <w:rFonts w:ascii="Arial" w:hAnsi="Arial" w:cs="Arial"/>
                <w:b/>
                <w:bCs/>
                <w:sz w:val="20"/>
                <w:szCs w:val="20"/>
              </w:rPr>
              <w:t>0</w:t>
            </w:r>
          </w:p>
        </w:tc>
        <w:tc>
          <w:tcPr>
            <w:tcW w:w="2210" w:type="dxa"/>
          </w:tcPr>
          <w:p w:rsidR="00912FA1" w:rsidRPr="00F70DEE" w:rsidRDefault="00912FA1" w:rsidP="003272E4">
            <w:pPr>
              <w:autoSpaceDE w:val="0"/>
              <w:autoSpaceDN w:val="0"/>
              <w:adjustRightInd w:val="0"/>
              <w:rPr>
                <w:rFonts w:ascii="Arial" w:hAnsi="Arial" w:cs="Arial"/>
                <w:sz w:val="20"/>
                <w:szCs w:val="20"/>
              </w:rPr>
            </w:pPr>
            <w:r w:rsidRPr="00F70DEE">
              <w:rPr>
                <w:rFonts w:ascii="Arial" w:hAnsi="Arial" w:cs="Arial"/>
                <w:sz w:val="20"/>
                <w:szCs w:val="20"/>
              </w:rPr>
              <w:t>Плохо</w:t>
            </w:r>
          </w:p>
        </w:tc>
        <w:tc>
          <w:tcPr>
            <w:tcW w:w="7345" w:type="dxa"/>
          </w:tcPr>
          <w:p w:rsidR="00912FA1" w:rsidRPr="00F70DEE" w:rsidRDefault="00912FA1" w:rsidP="003272E4">
            <w:pPr>
              <w:autoSpaceDE w:val="0"/>
              <w:autoSpaceDN w:val="0"/>
              <w:adjustRightInd w:val="0"/>
              <w:rPr>
                <w:rFonts w:ascii="Arial" w:hAnsi="Arial" w:cs="Arial"/>
                <w:sz w:val="20"/>
                <w:szCs w:val="20"/>
              </w:rPr>
            </w:pPr>
            <w:r w:rsidRPr="00F70DEE">
              <w:rPr>
                <w:rFonts w:ascii="Arial" w:hAnsi="Arial" w:cs="Arial"/>
                <w:sz w:val="20"/>
                <w:szCs w:val="20"/>
              </w:rPr>
              <w:t>Работа не может быть рассмотрена как научная (</w:t>
            </w:r>
            <w:r w:rsidRPr="00F70DEE">
              <w:rPr>
                <w:rFonts w:ascii="Arial" w:hAnsi="Arial" w:cs="Arial"/>
                <w:i/>
                <w:iCs/>
                <w:sz w:val="20"/>
                <w:szCs w:val="20"/>
              </w:rPr>
              <w:t>требуется краткая мотивировка</w:t>
            </w:r>
            <w:r w:rsidRPr="00F70DEE">
              <w:rPr>
                <w:rFonts w:ascii="Arial" w:hAnsi="Arial" w:cs="Arial"/>
                <w:sz w:val="20"/>
                <w:szCs w:val="20"/>
              </w:rPr>
              <w:t>).</w:t>
            </w:r>
          </w:p>
        </w:tc>
      </w:tr>
    </w:tbl>
    <w:p w:rsidR="00912FA1" w:rsidRPr="00F70DEE" w:rsidRDefault="00912FA1" w:rsidP="003272E4">
      <w:pPr>
        <w:autoSpaceDE w:val="0"/>
        <w:autoSpaceDN w:val="0"/>
        <w:adjustRightInd w:val="0"/>
        <w:rPr>
          <w:rFonts w:ascii="Arial" w:hAnsi="Arial" w:cs="Arial"/>
          <w:sz w:val="20"/>
          <w:szCs w:val="20"/>
        </w:rPr>
      </w:pPr>
    </w:p>
    <w:p w:rsidR="00912FA1" w:rsidRPr="00F70DEE" w:rsidRDefault="00912FA1" w:rsidP="003272E4">
      <w:pPr>
        <w:autoSpaceDE w:val="0"/>
        <w:autoSpaceDN w:val="0"/>
        <w:adjustRightInd w:val="0"/>
        <w:ind w:firstLine="709"/>
        <w:rPr>
          <w:rFonts w:ascii="Arial" w:hAnsi="Arial" w:cs="Arial"/>
          <w:sz w:val="20"/>
          <w:szCs w:val="20"/>
        </w:rPr>
      </w:pPr>
      <w:r w:rsidRPr="00F70DEE">
        <w:rPr>
          <w:rFonts w:ascii="Arial" w:hAnsi="Arial" w:cs="Arial"/>
          <w:sz w:val="20"/>
          <w:szCs w:val="20"/>
        </w:rPr>
        <w:t>При экспертизе работы учитываются:</w:t>
      </w:r>
    </w:p>
    <w:p w:rsidR="00912FA1" w:rsidRPr="00F70DEE" w:rsidRDefault="00912FA1"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актуальность и новизна исследования;</w:t>
      </w:r>
    </w:p>
    <w:p w:rsidR="00912FA1" w:rsidRPr="00F70DEE" w:rsidRDefault="00912FA1"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научная и практическая значимость работы;</w:t>
      </w:r>
    </w:p>
    <w:p w:rsidR="00912FA1" w:rsidRPr="00F70DEE" w:rsidRDefault="00912FA1"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научный уровень выполненной работы;</w:t>
      </w:r>
    </w:p>
    <w:p w:rsidR="00912FA1" w:rsidRPr="00F70DEE" w:rsidRDefault="00912FA1" w:rsidP="003272E4">
      <w:pPr>
        <w:numPr>
          <w:ilvl w:val="0"/>
          <w:numId w:val="7"/>
        </w:numPr>
        <w:tabs>
          <w:tab w:val="left" w:pos="1134"/>
        </w:tabs>
        <w:ind w:left="0" w:firstLine="709"/>
        <w:jc w:val="both"/>
        <w:rPr>
          <w:rFonts w:ascii="Arial" w:hAnsi="Arial" w:cs="Arial"/>
          <w:sz w:val="20"/>
          <w:szCs w:val="20"/>
        </w:rPr>
      </w:pPr>
      <w:r w:rsidRPr="00F70DEE">
        <w:rPr>
          <w:rFonts w:ascii="Arial" w:hAnsi="Arial" w:cs="Arial"/>
          <w:sz w:val="20"/>
          <w:szCs w:val="20"/>
        </w:rPr>
        <w:t>уровень научной публикаций (в соответствии с принятыми в данной научной области стандартами).</w:t>
      </w:r>
    </w:p>
    <w:p w:rsidR="00E33A08" w:rsidRPr="00F70DEE" w:rsidRDefault="00E33A08" w:rsidP="003272E4">
      <w:pPr>
        <w:numPr>
          <w:ilvl w:val="0"/>
          <w:numId w:val="6"/>
        </w:numPr>
        <w:tabs>
          <w:tab w:val="left" w:pos="1134"/>
        </w:tabs>
        <w:ind w:left="0" w:firstLine="709"/>
        <w:jc w:val="both"/>
        <w:rPr>
          <w:rFonts w:ascii="Arial" w:hAnsi="Arial" w:cs="Arial"/>
          <w:sz w:val="20"/>
          <w:szCs w:val="20"/>
        </w:rPr>
      </w:pPr>
      <w:r w:rsidRPr="00F70DEE">
        <w:rPr>
          <w:rFonts w:ascii="Arial" w:hAnsi="Arial" w:cs="Arial"/>
          <w:sz w:val="20"/>
          <w:szCs w:val="20"/>
        </w:rPr>
        <w:t xml:space="preserve">По завершении экспертизы члены Экспертного совета получают доступ ко всем экспертным оценкам всех представленных работ. На заседании Совета происходит рассмотрение работ, получивших наибольший средний балл по итогам экспертизы. Количество выносимых на рассмотрение Совета работ определяется членами Совета. Оно должно быть не менее 10 (при наличии достаточного количества заявок) и не более 30. Любой член Экспертного совета может включить любую работу в число </w:t>
      </w:r>
      <w:proofErr w:type="gramStart"/>
      <w:r w:rsidRPr="00F70DEE">
        <w:rPr>
          <w:rFonts w:ascii="Arial" w:hAnsi="Arial" w:cs="Arial"/>
          <w:sz w:val="20"/>
          <w:szCs w:val="20"/>
        </w:rPr>
        <w:t>обсуждаемых</w:t>
      </w:r>
      <w:proofErr w:type="gramEnd"/>
      <w:r w:rsidRPr="00F70DEE">
        <w:rPr>
          <w:rFonts w:ascii="Arial" w:hAnsi="Arial" w:cs="Arial"/>
          <w:sz w:val="20"/>
          <w:szCs w:val="20"/>
        </w:rPr>
        <w:t>, даже если она не входит в число лучших по среднему баллу. Решение Экспертного совета оформляется протокол</w:t>
      </w:r>
      <w:r w:rsidR="00912FA1" w:rsidRPr="00F70DEE">
        <w:rPr>
          <w:rFonts w:ascii="Arial" w:hAnsi="Arial" w:cs="Arial"/>
          <w:sz w:val="20"/>
          <w:szCs w:val="20"/>
        </w:rPr>
        <w:t>ом</w:t>
      </w:r>
      <w:r w:rsidRPr="00F70DEE">
        <w:rPr>
          <w:rFonts w:ascii="Arial" w:hAnsi="Arial" w:cs="Arial"/>
          <w:sz w:val="20"/>
          <w:szCs w:val="20"/>
        </w:rPr>
        <w:t>.</w:t>
      </w:r>
    </w:p>
    <w:p w:rsidR="00E33A08" w:rsidRPr="00F70DEE" w:rsidRDefault="00E33A08" w:rsidP="003272E4">
      <w:pPr>
        <w:numPr>
          <w:ilvl w:val="0"/>
          <w:numId w:val="6"/>
        </w:numPr>
        <w:tabs>
          <w:tab w:val="left" w:pos="1134"/>
        </w:tabs>
        <w:ind w:left="0" w:firstLine="709"/>
        <w:jc w:val="both"/>
        <w:rPr>
          <w:rFonts w:ascii="Arial" w:hAnsi="Arial" w:cs="Arial"/>
          <w:sz w:val="20"/>
          <w:szCs w:val="20"/>
        </w:rPr>
      </w:pPr>
      <w:r w:rsidRPr="00F70DEE">
        <w:rPr>
          <w:rFonts w:ascii="Arial" w:hAnsi="Arial" w:cs="Arial"/>
          <w:sz w:val="20"/>
          <w:szCs w:val="20"/>
        </w:rPr>
        <w:t xml:space="preserve">Экспертный совет правомочен принимать решения в очной и заочной форме, если на его итоговом заседании участвует более половины списочного состава. </w:t>
      </w:r>
    </w:p>
    <w:p w:rsidR="00E33A08" w:rsidRPr="00F70DEE" w:rsidRDefault="00E33A08" w:rsidP="003272E4">
      <w:pPr>
        <w:rPr>
          <w:rFonts w:ascii="Arial" w:hAnsi="Arial" w:cs="Arial"/>
          <w:sz w:val="20"/>
          <w:szCs w:val="20"/>
        </w:rPr>
      </w:pPr>
    </w:p>
    <w:p w:rsidR="00033544" w:rsidRPr="00F70DEE" w:rsidRDefault="005B49BF" w:rsidP="003272E4">
      <w:pPr>
        <w:tabs>
          <w:tab w:val="left" w:pos="993"/>
        </w:tabs>
        <w:jc w:val="center"/>
        <w:rPr>
          <w:rFonts w:ascii="Arial" w:hAnsi="Arial" w:cs="Arial"/>
          <w:b/>
          <w:sz w:val="20"/>
          <w:szCs w:val="20"/>
        </w:rPr>
      </w:pPr>
      <w:r w:rsidRPr="00F70DEE">
        <w:rPr>
          <w:rFonts w:ascii="Arial" w:hAnsi="Arial" w:cs="Arial"/>
          <w:b/>
          <w:sz w:val="20"/>
          <w:szCs w:val="20"/>
        </w:rPr>
        <w:t>6</w:t>
      </w:r>
      <w:r w:rsidR="00AD2701" w:rsidRPr="00F70DEE">
        <w:rPr>
          <w:rFonts w:ascii="Arial" w:hAnsi="Arial" w:cs="Arial"/>
          <w:b/>
          <w:sz w:val="20"/>
          <w:szCs w:val="20"/>
        </w:rPr>
        <w:t>. ОБЪЯВЛЕНИЕ ИТОГОВ КОНКУРСА</w:t>
      </w:r>
    </w:p>
    <w:p w:rsidR="00AD2701" w:rsidRPr="00F70DEE" w:rsidRDefault="00AD2701" w:rsidP="003272E4">
      <w:pPr>
        <w:tabs>
          <w:tab w:val="left" w:pos="993"/>
        </w:tabs>
        <w:jc w:val="center"/>
        <w:rPr>
          <w:rFonts w:ascii="Arial" w:hAnsi="Arial" w:cs="Arial"/>
          <w:sz w:val="20"/>
          <w:szCs w:val="20"/>
        </w:rPr>
      </w:pPr>
    </w:p>
    <w:p w:rsidR="00874718" w:rsidRPr="00F70DEE" w:rsidRDefault="007E00E6" w:rsidP="003272E4">
      <w:pPr>
        <w:numPr>
          <w:ilvl w:val="0"/>
          <w:numId w:val="5"/>
        </w:numPr>
        <w:tabs>
          <w:tab w:val="left" w:pos="1134"/>
        </w:tabs>
        <w:ind w:left="0" w:firstLine="709"/>
        <w:jc w:val="both"/>
        <w:rPr>
          <w:rFonts w:ascii="Arial" w:hAnsi="Arial" w:cs="Arial"/>
          <w:sz w:val="20"/>
          <w:szCs w:val="20"/>
        </w:rPr>
      </w:pPr>
      <w:r w:rsidRPr="00F70DEE">
        <w:rPr>
          <w:rFonts w:ascii="Arial" w:hAnsi="Arial" w:cs="Arial"/>
          <w:sz w:val="20"/>
          <w:szCs w:val="20"/>
        </w:rPr>
        <w:t xml:space="preserve">Определение победителей </w:t>
      </w:r>
      <w:r w:rsidR="00874718" w:rsidRPr="00F70DEE">
        <w:rPr>
          <w:rFonts w:ascii="Arial" w:hAnsi="Arial" w:cs="Arial"/>
          <w:sz w:val="20"/>
          <w:szCs w:val="20"/>
        </w:rPr>
        <w:t>производится на заседании Экспертного совета Конкурса (в очной и заочной форме), который выносит решение о присуждении премий открытым голосованием простым большинством голосов</w:t>
      </w:r>
      <w:r w:rsidR="00500327" w:rsidRPr="00F70DEE">
        <w:rPr>
          <w:rFonts w:ascii="Arial" w:hAnsi="Arial" w:cs="Arial"/>
          <w:sz w:val="20"/>
          <w:szCs w:val="20"/>
        </w:rPr>
        <w:t>.</w:t>
      </w:r>
      <w:r w:rsidR="00874718" w:rsidRPr="00F70DEE">
        <w:rPr>
          <w:rFonts w:ascii="Arial" w:hAnsi="Arial" w:cs="Arial"/>
          <w:sz w:val="20"/>
          <w:szCs w:val="20"/>
        </w:rPr>
        <w:t xml:space="preserve"> </w:t>
      </w:r>
    </w:p>
    <w:p w:rsidR="002C68F9" w:rsidRPr="00F70DEE" w:rsidRDefault="002C68F9" w:rsidP="003272E4">
      <w:pPr>
        <w:numPr>
          <w:ilvl w:val="0"/>
          <w:numId w:val="5"/>
        </w:numPr>
        <w:tabs>
          <w:tab w:val="left" w:pos="1134"/>
        </w:tabs>
        <w:ind w:left="0" w:firstLine="709"/>
        <w:jc w:val="both"/>
        <w:rPr>
          <w:rFonts w:ascii="Arial" w:hAnsi="Arial" w:cs="Arial"/>
          <w:sz w:val="20"/>
          <w:szCs w:val="20"/>
        </w:rPr>
      </w:pPr>
      <w:r w:rsidRPr="00F70DEE">
        <w:rPr>
          <w:rFonts w:ascii="Arial" w:hAnsi="Arial" w:cs="Arial"/>
          <w:sz w:val="20"/>
          <w:szCs w:val="20"/>
        </w:rPr>
        <w:t>Победители конкурса получают приглашение выступить с докладами на Международной научной конференции «</w:t>
      </w:r>
      <w:proofErr w:type="spellStart"/>
      <w:r w:rsidRPr="00F70DEE">
        <w:rPr>
          <w:rFonts w:ascii="Arial" w:hAnsi="Arial" w:cs="Arial"/>
          <w:sz w:val="20"/>
          <w:szCs w:val="20"/>
        </w:rPr>
        <w:t>Макрорегион</w:t>
      </w:r>
      <w:proofErr w:type="spellEnd"/>
      <w:r w:rsidRPr="00F70DEE">
        <w:rPr>
          <w:rFonts w:ascii="Arial" w:hAnsi="Arial" w:cs="Arial"/>
          <w:sz w:val="20"/>
          <w:szCs w:val="20"/>
        </w:rPr>
        <w:t xml:space="preserve"> Сибирь: проблемы и перспективы развития» (Красноярск), которая будет проходить в</w:t>
      </w:r>
      <w:r w:rsidR="00F171B3" w:rsidRPr="00F70DEE">
        <w:rPr>
          <w:rFonts w:ascii="Arial" w:hAnsi="Arial" w:cs="Arial"/>
          <w:sz w:val="20"/>
          <w:szCs w:val="20"/>
        </w:rPr>
        <w:t xml:space="preserve"> период с 10 по 30 </w:t>
      </w:r>
      <w:r w:rsidRPr="00F70DEE">
        <w:rPr>
          <w:rFonts w:ascii="Arial" w:hAnsi="Arial" w:cs="Arial"/>
          <w:sz w:val="20"/>
          <w:szCs w:val="20"/>
        </w:rPr>
        <w:t xml:space="preserve">ноября 2014 г. (Работы победителей Конкурса будут рекомендованы для представления на Красноярском экономическом форуме – 2015). </w:t>
      </w:r>
    </w:p>
    <w:p w:rsidR="00874718" w:rsidRPr="00F70DEE" w:rsidRDefault="00874718" w:rsidP="003272E4">
      <w:pPr>
        <w:numPr>
          <w:ilvl w:val="0"/>
          <w:numId w:val="5"/>
        </w:numPr>
        <w:tabs>
          <w:tab w:val="left" w:pos="1134"/>
        </w:tabs>
        <w:ind w:left="0" w:firstLine="709"/>
        <w:jc w:val="both"/>
        <w:rPr>
          <w:rFonts w:ascii="Arial" w:hAnsi="Arial" w:cs="Arial"/>
          <w:sz w:val="20"/>
          <w:szCs w:val="20"/>
        </w:rPr>
      </w:pPr>
      <w:r w:rsidRPr="00F70DEE">
        <w:rPr>
          <w:rFonts w:ascii="Arial" w:hAnsi="Arial" w:cs="Arial"/>
          <w:sz w:val="20"/>
          <w:szCs w:val="20"/>
        </w:rPr>
        <w:t xml:space="preserve">Вручение премий и дипломов победителям конкурса научных работ молодых ученых будет проходить во время </w:t>
      </w:r>
      <w:r w:rsidR="002C68F9" w:rsidRPr="00F70DEE">
        <w:rPr>
          <w:rFonts w:ascii="Arial" w:hAnsi="Arial" w:cs="Arial"/>
          <w:sz w:val="20"/>
          <w:szCs w:val="20"/>
        </w:rPr>
        <w:t xml:space="preserve">Международной </w:t>
      </w:r>
      <w:r w:rsidRPr="00F70DEE">
        <w:rPr>
          <w:rFonts w:ascii="Arial" w:hAnsi="Arial" w:cs="Arial"/>
          <w:sz w:val="20"/>
          <w:szCs w:val="20"/>
        </w:rPr>
        <w:t>научной конференции «</w:t>
      </w:r>
      <w:proofErr w:type="spellStart"/>
      <w:r w:rsidRPr="00F70DEE">
        <w:rPr>
          <w:rFonts w:ascii="Arial" w:hAnsi="Arial" w:cs="Arial"/>
          <w:sz w:val="20"/>
          <w:szCs w:val="20"/>
        </w:rPr>
        <w:t>Макрорегион</w:t>
      </w:r>
      <w:proofErr w:type="spellEnd"/>
      <w:r w:rsidRPr="00F70DEE">
        <w:rPr>
          <w:rFonts w:ascii="Arial" w:hAnsi="Arial" w:cs="Arial"/>
          <w:sz w:val="20"/>
          <w:szCs w:val="20"/>
        </w:rPr>
        <w:t xml:space="preserve"> Сибирь: проблемы и перспективы развития».   </w:t>
      </w:r>
    </w:p>
    <w:p w:rsidR="005B49BF" w:rsidRPr="00F70DEE" w:rsidRDefault="00765099" w:rsidP="00F171B3">
      <w:pPr>
        <w:numPr>
          <w:ilvl w:val="0"/>
          <w:numId w:val="5"/>
        </w:numPr>
        <w:tabs>
          <w:tab w:val="left" w:pos="1134"/>
        </w:tabs>
        <w:ind w:left="0" w:firstLine="709"/>
        <w:jc w:val="both"/>
        <w:rPr>
          <w:rFonts w:ascii="Arial" w:hAnsi="Arial" w:cs="Arial"/>
          <w:sz w:val="20"/>
          <w:szCs w:val="20"/>
        </w:rPr>
      </w:pPr>
      <w:r w:rsidRPr="00F70DEE">
        <w:rPr>
          <w:rFonts w:ascii="Arial" w:hAnsi="Arial" w:cs="Arial"/>
          <w:sz w:val="20"/>
          <w:szCs w:val="20"/>
        </w:rPr>
        <w:t>Результаты Конкурса и работы победителей будут представлены на сайте Сибирского федерального университета и экспертно-аналитическом портале «</w:t>
      </w:r>
      <w:proofErr w:type="gramStart"/>
      <w:r w:rsidRPr="00F70DEE">
        <w:rPr>
          <w:rFonts w:ascii="Arial" w:hAnsi="Arial" w:cs="Arial"/>
          <w:sz w:val="20"/>
          <w:szCs w:val="20"/>
        </w:rPr>
        <w:t>Сибирский</w:t>
      </w:r>
      <w:proofErr w:type="gramEnd"/>
      <w:r w:rsidRPr="00F70DEE">
        <w:rPr>
          <w:rFonts w:ascii="Arial" w:hAnsi="Arial" w:cs="Arial"/>
          <w:sz w:val="20"/>
          <w:szCs w:val="20"/>
        </w:rPr>
        <w:t xml:space="preserve"> </w:t>
      </w:r>
      <w:proofErr w:type="spellStart"/>
      <w:r w:rsidRPr="00F70DEE">
        <w:rPr>
          <w:rFonts w:ascii="Arial" w:hAnsi="Arial" w:cs="Arial"/>
          <w:sz w:val="20"/>
          <w:szCs w:val="20"/>
        </w:rPr>
        <w:t>фронтир</w:t>
      </w:r>
      <w:proofErr w:type="spellEnd"/>
      <w:r w:rsidRPr="00F70DEE">
        <w:rPr>
          <w:rFonts w:ascii="Arial" w:hAnsi="Arial" w:cs="Arial"/>
          <w:sz w:val="20"/>
          <w:szCs w:val="20"/>
        </w:rPr>
        <w:t xml:space="preserve">».  </w:t>
      </w:r>
    </w:p>
    <w:p w:rsidR="00F70DEE" w:rsidRPr="00F70DEE" w:rsidRDefault="00F70DEE" w:rsidP="003272E4">
      <w:pPr>
        <w:ind w:left="360"/>
        <w:jc w:val="right"/>
        <w:rPr>
          <w:rFonts w:ascii="Arial" w:hAnsi="Arial" w:cs="Arial"/>
          <w:b/>
          <w:sz w:val="20"/>
          <w:szCs w:val="20"/>
        </w:rPr>
      </w:pPr>
    </w:p>
    <w:p w:rsidR="00F70DEE" w:rsidRPr="00F70DEE" w:rsidRDefault="00F70DEE" w:rsidP="003272E4">
      <w:pPr>
        <w:ind w:left="360"/>
        <w:jc w:val="right"/>
        <w:rPr>
          <w:rFonts w:ascii="Arial" w:hAnsi="Arial" w:cs="Arial"/>
          <w:b/>
          <w:sz w:val="20"/>
          <w:szCs w:val="20"/>
        </w:rPr>
      </w:pPr>
    </w:p>
    <w:p w:rsidR="004567B4" w:rsidRPr="00F70DEE" w:rsidRDefault="004567B4" w:rsidP="002D0C67">
      <w:pPr>
        <w:ind w:left="360"/>
        <w:jc w:val="right"/>
        <w:rPr>
          <w:rFonts w:ascii="Arial" w:hAnsi="Arial" w:cs="Arial"/>
          <w:b/>
          <w:sz w:val="20"/>
          <w:szCs w:val="20"/>
        </w:rPr>
      </w:pPr>
      <w:r w:rsidRPr="00F70DEE">
        <w:rPr>
          <w:rFonts w:ascii="Arial" w:hAnsi="Arial" w:cs="Arial"/>
          <w:b/>
          <w:sz w:val="20"/>
          <w:szCs w:val="20"/>
        </w:rPr>
        <w:lastRenderedPageBreak/>
        <w:t>Приложение 1</w:t>
      </w:r>
    </w:p>
    <w:p w:rsidR="00E40E4B" w:rsidRPr="00F70DEE" w:rsidRDefault="00E40E4B" w:rsidP="003272E4">
      <w:pPr>
        <w:tabs>
          <w:tab w:val="left" w:pos="1134"/>
        </w:tabs>
        <w:jc w:val="both"/>
        <w:rPr>
          <w:rFonts w:ascii="Arial" w:hAnsi="Arial" w:cs="Arial"/>
          <w:i/>
          <w:sz w:val="20"/>
          <w:szCs w:val="20"/>
        </w:rPr>
      </w:pPr>
    </w:p>
    <w:p w:rsidR="00AD79D4" w:rsidRPr="00F70DEE" w:rsidRDefault="00E40E4B" w:rsidP="003272E4">
      <w:pPr>
        <w:tabs>
          <w:tab w:val="left" w:pos="1134"/>
        </w:tabs>
        <w:jc w:val="center"/>
        <w:rPr>
          <w:rFonts w:ascii="Arial" w:hAnsi="Arial" w:cs="Arial"/>
          <w:b/>
          <w:sz w:val="20"/>
          <w:szCs w:val="20"/>
        </w:rPr>
      </w:pPr>
      <w:r w:rsidRPr="00F70DEE">
        <w:rPr>
          <w:rFonts w:ascii="Arial" w:hAnsi="Arial" w:cs="Arial"/>
          <w:b/>
          <w:sz w:val="20"/>
          <w:szCs w:val="20"/>
        </w:rPr>
        <w:t>ТИТУЛЬНЫЙ ЛИСТ</w:t>
      </w:r>
      <w:r w:rsidR="006178B2" w:rsidRPr="00F70DEE">
        <w:rPr>
          <w:rFonts w:ascii="Arial" w:hAnsi="Arial" w:cs="Arial"/>
          <w:b/>
          <w:sz w:val="20"/>
          <w:szCs w:val="20"/>
        </w:rPr>
        <w:t xml:space="preserve"> </w:t>
      </w:r>
    </w:p>
    <w:p w:rsidR="00AD79D4" w:rsidRPr="00F70DEE" w:rsidRDefault="00AD79D4" w:rsidP="003272E4">
      <w:pPr>
        <w:tabs>
          <w:tab w:val="left" w:pos="1134"/>
        </w:tabs>
        <w:jc w:val="center"/>
        <w:rPr>
          <w:rFonts w:ascii="Arial" w:hAnsi="Arial" w:cs="Arial"/>
          <w:b/>
          <w:sz w:val="20"/>
          <w:szCs w:val="20"/>
        </w:rPr>
      </w:pPr>
    </w:p>
    <w:tbl>
      <w:tblPr>
        <w:tblStyle w:val="a5"/>
        <w:tblW w:w="0" w:type="auto"/>
        <w:jc w:val="right"/>
        <w:tblInd w:w="-2488" w:type="dxa"/>
        <w:tblLook w:val="04A0"/>
      </w:tblPr>
      <w:tblGrid>
        <w:gridCol w:w="5386"/>
        <w:gridCol w:w="3651"/>
      </w:tblGrid>
      <w:tr w:rsidR="00E33A08" w:rsidRPr="00F70DEE" w:rsidTr="003272E4">
        <w:trPr>
          <w:jc w:val="right"/>
        </w:trPr>
        <w:tc>
          <w:tcPr>
            <w:tcW w:w="5386" w:type="dxa"/>
          </w:tcPr>
          <w:p w:rsidR="00E33A08" w:rsidRPr="00F70DEE" w:rsidRDefault="00AD79D4" w:rsidP="003272E4">
            <w:pPr>
              <w:tabs>
                <w:tab w:val="left" w:pos="1134"/>
              </w:tabs>
              <w:spacing w:after="0" w:line="240" w:lineRule="auto"/>
              <w:jc w:val="both"/>
              <w:rPr>
                <w:rFonts w:ascii="Arial" w:hAnsi="Arial" w:cs="Arial"/>
                <w:sz w:val="20"/>
                <w:szCs w:val="20"/>
              </w:rPr>
            </w:pPr>
            <w:r w:rsidRPr="00F70DEE">
              <w:rPr>
                <w:rFonts w:ascii="Arial" w:hAnsi="Arial" w:cs="Arial"/>
                <w:b/>
                <w:sz w:val="20"/>
                <w:szCs w:val="20"/>
              </w:rPr>
              <w:t xml:space="preserve"> </w:t>
            </w:r>
            <w:r w:rsidR="00E33A08" w:rsidRPr="00F70DEE">
              <w:rPr>
                <w:rFonts w:ascii="Arial" w:hAnsi="Arial" w:cs="Arial"/>
                <w:sz w:val="20"/>
                <w:szCs w:val="20"/>
              </w:rPr>
              <w:t xml:space="preserve">Регистрационный номер </w:t>
            </w:r>
          </w:p>
          <w:p w:rsidR="00E33A08" w:rsidRPr="00F70DEE" w:rsidRDefault="00E33A08" w:rsidP="003272E4">
            <w:pPr>
              <w:tabs>
                <w:tab w:val="left" w:pos="1134"/>
              </w:tabs>
              <w:spacing w:after="0" w:line="240" w:lineRule="auto"/>
              <w:jc w:val="both"/>
              <w:rPr>
                <w:rFonts w:ascii="Arial" w:hAnsi="Arial" w:cs="Arial"/>
                <w:sz w:val="20"/>
                <w:szCs w:val="20"/>
              </w:rPr>
            </w:pPr>
            <w:r w:rsidRPr="00F70DEE">
              <w:rPr>
                <w:rFonts w:ascii="Arial" w:hAnsi="Arial" w:cs="Arial"/>
                <w:sz w:val="20"/>
                <w:szCs w:val="20"/>
              </w:rPr>
              <w:t>(заполняется дирекцией)</w:t>
            </w:r>
          </w:p>
        </w:tc>
        <w:tc>
          <w:tcPr>
            <w:tcW w:w="3651" w:type="dxa"/>
          </w:tcPr>
          <w:p w:rsidR="00E33A08" w:rsidRPr="00F70DEE" w:rsidRDefault="00E33A08" w:rsidP="003272E4">
            <w:pPr>
              <w:tabs>
                <w:tab w:val="left" w:pos="1134"/>
              </w:tabs>
              <w:spacing w:after="0" w:line="240" w:lineRule="auto"/>
              <w:jc w:val="both"/>
              <w:rPr>
                <w:rFonts w:ascii="Arial" w:hAnsi="Arial" w:cs="Arial"/>
                <w:sz w:val="20"/>
                <w:szCs w:val="20"/>
              </w:rPr>
            </w:pPr>
          </w:p>
        </w:tc>
      </w:tr>
    </w:tbl>
    <w:p w:rsidR="00E40E4B" w:rsidRPr="00F70DEE" w:rsidRDefault="00E40E4B" w:rsidP="003272E4">
      <w:pPr>
        <w:tabs>
          <w:tab w:val="left" w:pos="1134"/>
        </w:tabs>
        <w:jc w:val="both"/>
        <w:rPr>
          <w:rFonts w:ascii="Arial" w:hAnsi="Arial" w:cs="Arial"/>
          <w:sz w:val="20"/>
          <w:szCs w:val="20"/>
        </w:rPr>
      </w:pPr>
    </w:p>
    <w:p w:rsidR="00E40E4B" w:rsidRPr="00F70DEE" w:rsidRDefault="001D3E83" w:rsidP="003272E4">
      <w:pPr>
        <w:pStyle w:val="ab"/>
        <w:numPr>
          <w:ilvl w:val="0"/>
          <w:numId w:val="14"/>
        </w:numPr>
        <w:tabs>
          <w:tab w:val="left" w:pos="1134"/>
        </w:tabs>
        <w:jc w:val="both"/>
        <w:rPr>
          <w:rFonts w:ascii="Arial" w:hAnsi="Arial" w:cs="Arial"/>
          <w:sz w:val="20"/>
          <w:szCs w:val="20"/>
        </w:rPr>
      </w:pPr>
      <w:r w:rsidRPr="00F70DEE">
        <w:rPr>
          <w:rFonts w:ascii="Arial" w:hAnsi="Arial" w:cs="Arial"/>
          <w:sz w:val="20"/>
          <w:szCs w:val="20"/>
        </w:rPr>
        <w:t>УДК</w:t>
      </w:r>
    </w:p>
    <w:p w:rsidR="0029655A" w:rsidRPr="00F70DEE" w:rsidRDefault="0029655A" w:rsidP="003272E4">
      <w:pPr>
        <w:pStyle w:val="ab"/>
        <w:numPr>
          <w:ilvl w:val="0"/>
          <w:numId w:val="14"/>
        </w:numPr>
        <w:tabs>
          <w:tab w:val="left" w:pos="1134"/>
        </w:tabs>
        <w:jc w:val="both"/>
        <w:rPr>
          <w:rFonts w:ascii="Arial" w:hAnsi="Arial" w:cs="Arial"/>
          <w:sz w:val="20"/>
          <w:szCs w:val="20"/>
        </w:rPr>
      </w:pPr>
      <w:r w:rsidRPr="00F70DEE">
        <w:rPr>
          <w:rFonts w:ascii="Arial" w:hAnsi="Arial" w:cs="Arial"/>
          <w:sz w:val="20"/>
          <w:szCs w:val="20"/>
        </w:rPr>
        <w:t>Тематическое направление конкурса (номинация)</w:t>
      </w:r>
    </w:p>
    <w:p w:rsidR="00352EC4" w:rsidRPr="00F70DEE" w:rsidRDefault="00352EC4" w:rsidP="003272E4">
      <w:pPr>
        <w:pStyle w:val="ab"/>
        <w:numPr>
          <w:ilvl w:val="0"/>
          <w:numId w:val="14"/>
        </w:numPr>
        <w:rPr>
          <w:rFonts w:ascii="Arial" w:hAnsi="Arial" w:cs="Arial"/>
          <w:sz w:val="20"/>
          <w:szCs w:val="20"/>
        </w:rPr>
      </w:pPr>
      <w:r w:rsidRPr="00F70DEE">
        <w:rPr>
          <w:rFonts w:ascii="Arial" w:hAnsi="Arial" w:cs="Arial"/>
          <w:sz w:val="20"/>
          <w:szCs w:val="20"/>
        </w:rPr>
        <w:t>ФИО автора (соавторов)</w:t>
      </w:r>
    </w:p>
    <w:p w:rsidR="00F47BDE" w:rsidRPr="00F70DEE" w:rsidRDefault="00F47BDE" w:rsidP="003272E4">
      <w:pPr>
        <w:pStyle w:val="ab"/>
        <w:numPr>
          <w:ilvl w:val="0"/>
          <w:numId w:val="14"/>
        </w:numPr>
        <w:tabs>
          <w:tab w:val="left" w:pos="1134"/>
        </w:tabs>
        <w:jc w:val="both"/>
        <w:rPr>
          <w:rFonts w:ascii="Arial" w:hAnsi="Arial" w:cs="Arial"/>
          <w:sz w:val="20"/>
          <w:szCs w:val="20"/>
        </w:rPr>
      </w:pPr>
      <w:r w:rsidRPr="00F70DEE">
        <w:rPr>
          <w:rFonts w:ascii="Arial" w:hAnsi="Arial" w:cs="Arial"/>
          <w:sz w:val="20"/>
          <w:szCs w:val="20"/>
        </w:rPr>
        <w:t>Подразделение (институт) в котором работает автор (авторы)</w:t>
      </w:r>
    </w:p>
    <w:p w:rsidR="00352EC4" w:rsidRPr="00F70DEE" w:rsidRDefault="00352EC4" w:rsidP="003272E4">
      <w:pPr>
        <w:pStyle w:val="ab"/>
        <w:numPr>
          <w:ilvl w:val="0"/>
          <w:numId w:val="14"/>
        </w:numPr>
        <w:rPr>
          <w:rFonts w:ascii="Arial" w:hAnsi="Arial" w:cs="Arial"/>
          <w:sz w:val="20"/>
          <w:szCs w:val="20"/>
        </w:rPr>
      </w:pPr>
      <w:r w:rsidRPr="00F70DEE">
        <w:rPr>
          <w:rFonts w:ascii="Arial" w:hAnsi="Arial" w:cs="Arial"/>
          <w:sz w:val="20"/>
          <w:szCs w:val="20"/>
        </w:rPr>
        <w:t>Название работы</w:t>
      </w:r>
    </w:p>
    <w:p w:rsidR="00E40E4B" w:rsidRPr="00F70DEE" w:rsidRDefault="00F47BDE" w:rsidP="003272E4">
      <w:pPr>
        <w:pStyle w:val="ab"/>
        <w:numPr>
          <w:ilvl w:val="0"/>
          <w:numId w:val="14"/>
        </w:numPr>
        <w:tabs>
          <w:tab w:val="left" w:pos="1134"/>
        </w:tabs>
        <w:jc w:val="both"/>
        <w:rPr>
          <w:rFonts w:ascii="Arial" w:hAnsi="Arial" w:cs="Arial"/>
          <w:sz w:val="20"/>
          <w:szCs w:val="20"/>
        </w:rPr>
      </w:pPr>
      <w:r w:rsidRPr="00F70DEE">
        <w:rPr>
          <w:rFonts w:ascii="Arial" w:hAnsi="Arial" w:cs="Arial"/>
          <w:sz w:val="20"/>
          <w:szCs w:val="20"/>
        </w:rPr>
        <w:t>Л</w:t>
      </w:r>
      <w:r w:rsidR="00E40E4B" w:rsidRPr="00F70DEE">
        <w:rPr>
          <w:rFonts w:ascii="Arial" w:hAnsi="Arial" w:cs="Arial"/>
          <w:sz w:val="20"/>
          <w:szCs w:val="20"/>
        </w:rPr>
        <w:t>ичный вклад участника в представленной работе</w:t>
      </w:r>
    </w:p>
    <w:p w:rsidR="00E40E4B" w:rsidRPr="00F70DEE" w:rsidRDefault="00E40E4B" w:rsidP="003272E4">
      <w:pPr>
        <w:pStyle w:val="ab"/>
        <w:numPr>
          <w:ilvl w:val="0"/>
          <w:numId w:val="14"/>
        </w:numPr>
        <w:tabs>
          <w:tab w:val="left" w:pos="1134"/>
        </w:tabs>
        <w:jc w:val="both"/>
        <w:rPr>
          <w:rFonts w:ascii="Arial" w:hAnsi="Arial" w:cs="Arial"/>
          <w:sz w:val="20"/>
          <w:szCs w:val="20"/>
        </w:rPr>
      </w:pPr>
      <w:r w:rsidRPr="00F70DEE">
        <w:rPr>
          <w:rFonts w:ascii="Arial" w:hAnsi="Arial" w:cs="Arial"/>
          <w:sz w:val="20"/>
          <w:szCs w:val="20"/>
        </w:rPr>
        <w:t xml:space="preserve">Подписи </w:t>
      </w:r>
      <w:r w:rsidR="00BD5C02" w:rsidRPr="00F70DEE">
        <w:rPr>
          <w:rFonts w:ascii="Arial" w:hAnsi="Arial" w:cs="Arial"/>
          <w:sz w:val="20"/>
          <w:szCs w:val="20"/>
        </w:rPr>
        <w:t xml:space="preserve">(авторов) </w:t>
      </w:r>
      <w:r w:rsidRPr="00F70DEE">
        <w:rPr>
          <w:rFonts w:ascii="Arial" w:hAnsi="Arial" w:cs="Arial"/>
          <w:sz w:val="20"/>
          <w:szCs w:val="20"/>
        </w:rPr>
        <w:t>соавторов работы</w:t>
      </w:r>
    </w:p>
    <w:p w:rsidR="00AD79D4" w:rsidRPr="00F70DEE" w:rsidRDefault="00AD79D4" w:rsidP="003272E4">
      <w:pPr>
        <w:tabs>
          <w:tab w:val="left" w:pos="1134"/>
        </w:tabs>
        <w:ind w:left="709"/>
        <w:jc w:val="right"/>
        <w:rPr>
          <w:rFonts w:ascii="Arial" w:hAnsi="Arial" w:cs="Arial"/>
          <w:b/>
          <w:sz w:val="20"/>
          <w:szCs w:val="20"/>
        </w:rPr>
      </w:pPr>
    </w:p>
    <w:p w:rsidR="00311B27" w:rsidRPr="00F70DEE" w:rsidRDefault="00311B27" w:rsidP="003272E4">
      <w:pPr>
        <w:tabs>
          <w:tab w:val="left" w:pos="1134"/>
        </w:tabs>
        <w:jc w:val="center"/>
        <w:rPr>
          <w:rFonts w:ascii="Arial" w:hAnsi="Arial" w:cs="Arial"/>
          <w:b/>
          <w:sz w:val="20"/>
          <w:szCs w:val="20"/>
        </w:rPr>
      </w:pPr>
      <w:r w:rsidRPr="00F70DEE">
        <w:rPr>
          <w:rFonts w:ascii="Arial" w:hAnsi="Arial" w:cs="Arial"/>
          <w:b/>
          <w:sz w:val="20"/>
          <w:szCs w:val="20"/>
        </w:rPr>
        <w:t xml:space="preserve">АННОТАЦИЯ </w:t>
      </w:r>
    </w:p>
    <w:p w:rsidR="00311B27" w:rsidRPr="00F70DEE" w:rsidRDefault="00311B27" w:rsidP="003272E4">
      <w:pPr>
        <w:tabs>
          <w:tab w:val="left" w:pos="1134"/>
        </w:tabs>
        <w:jc w:val="center"/>
        <w:rPr>
          <w:rFonts w:ascii="Arial" w:hAnsi="Arial" w:cs="Arial"/>
          <w:b/>
          <w:bCs/>
          <w:sz w:val="20"/>
          <w:szCs w:val="20"/>
        </w:rPr>
      </w:pPr>
      <w:r w:rsidRPr="00F70DEE">
        <w:rPr>
          <w:rFonts w:ascii="Arial" w:hAnsi="Arial" w:cs="Arial"/>
          <w:b/>
          <w:sz w:val="20"/>
          <w:szCs w:val="20"/>
        </w:rPr>
        <w:t xml:space="preserve">работы на </w:t>
      </w:r>
      <w:r w:rsidRPr="00F70DEE">
        <w:rPr>
          <w:rFonts w:ascii="Arial" w:hAnsi="Arial" w:cs="Arial"/>
          <w:b/>
          <w:bCs/>
          <w:sz w:val="20"/>
          <w:szCs w:val="20"/>
        </w:rPr>
        <w:t xml:space="preserve">конкурс </w:t>
      </w:r>
      <w:r w:rsidR="00F70DEE">
        <w:rPr>
          <w:rFonts w:ascii="Arial" w:hAnsi="Arial" w:cs="Arial"/>
          <w:b/>
          <w:bCs/>
          <w:sz w:val="20"/>
          <w:szCs w:val="20"/>
        </w:rPr>
        <w:t xml:space="preserve">научных работ </w:t>
      </w:r>
      <w:r w:rsidRPr="00F70DEE">
        <w:rPr>
          <w:rFonts w:ascii="Arial" w:hAnsi="Arial" w:cs="Arial"/>
          <w:b/>
          <w:bCs/>
          <w:sz w:val="20"/>
          <w:szCs w:val="20"/>
        </w:rPr>
        <w:t xml:space="preserve">молодых ученых </w:t>
      </w:r>
      <w:r w:rsidRPr="00F70DEE">
        <w:rPr>
          <w:rFonts w:ascii="Arial" w:hAnsi="Arial" w:cs="Arial"/>
          <w:b/>
          <w:bCs/>
          <w:sz w:val="20"/>
          <w:szCs w:val="20"/>
        </w:rPr>
        <w:br/>
        <w:t>Сибирского федерального университета</w:t>
      </w:r>
    </w:p>
    <w:p w:rsidR="00AD79D4" w:rsidRPr="00F70DEE" w:rsidRDefault="00AD79D4" w:rsidP="003272E4">
      <w:pPr>
        <w:tabs>
          <w:tab w:val="left" w:pos="1134"/>
        </w:tabs>
        <w:ind w:left="709"/>
        <w:jc w:val="right"/>
        <w:rPr>
          <w:rFonts w:ascii="Arial" w:hAnsi="Arial" w:cs="Arial"/>
          <w:b/>
          <w:sz w:val="20"/>
          <w:szCs w:val="20"/>
        </w:rPr>
      </w:pPr>
    </w:p>
    <w:p w:rsidR="003272E4" w:rsidRPr="00F70DEE" w:rsidRDefault="003272E4" w:rsidP="003272E4">
      <w:pPr>
        <w:pStyle w:val="aa"/>
        <w:numPr>
          <w:ilvl w:val="0"/>
          <w:numId w:val="12"/>
        </w:numPr>
        <w:jc w:val="both"/>
        <w:rPr>
          <w:rFonts w:ascii="Arial" w:hAnsi="Arial" w:cs="Arial"/>
          <w:sz w:val="20"/>
          <w:szCs w:val="20"/>
        </w:rPr>
      </w:pPr>
      <w:r w:rsidRPr="00F70DEE">
        <w:rPr>
          <w:rFonts w:ascii="Arial" w:hAnsi="Arial" w:cs="Arial"/>
          <w:sz w:val="20"/>
          <w:szCs w:val="20"/>
        </w:rPr>
        <w:t>Актуальность и новизна исследования</w:t>
      </w:r>
    </w:p>
    <w:p w:rsidR="00311B27" w:rsidRPr="00F70DEE" w:rsidRDefault="00311B27" w:rsidP="003272E4">
      <w:pPr>
        <w:pStyle w:val="aa"/>
        <w:numPr>
          <w:ilvl w:val="0"/>
          <w:numId w:val="12"/>
        </w:numPr>
        <w:jc w:val="both"/>
        <w:rPr>
          <w:rFonts w:ascii="Arial" w:hAnsi="Arial" w:cs="Arial"/>
          <w:sz w:val="20"/>
          <w:szCs w:val="20"/>
        </w:rPr>
      </w:pPr>
      <w:r w:rsidRPr="00F70DEE">
        <w:rPr>
          <w:rFonts w:ascii="Arial" w:hAnsi="Arial" w:cs="Arial"/>
          <w:sz w:val="20"/>
          <w:szCs w:val="20"/>
        </w:rPr>
        <w:t>Объект и предмет исследования</w:t>
      </w:r>
    </w:p>
    <w:p w:rsidR="00311B27" w:rsidRPr="00F70DEE" w:rsidRDefault="00311B27" w:rsidP="003272E4">
      <w:pPr>
        <w:pStyle w:val="aa"/>
        <w:numPr>
          <w:ilvl w:val="0"/>
          <w:numId w:val="12"/>
        </w:numPr>
        <w:jc w:val="both"/>
        <w:rPr>
          <w:rFonts w:ascii="Arial" w:hAnsi="Arial" w:cs="Arial"/>
          <w:sz w:val="20"/>
          <w:szCs w:val="20"/>
        </w:rPr>
      </w:pPr>
      <w:r w:rsidRPr="00F70DEE">
        <w:rPr>
          <w:rFonts w:ascii="Arial" w:hAnsi="Arial" w:cs="Arial"/>
          <w:sz w:val="20"/>
          <w:szCs w:val="20"/>
        </w:rPr>
        <w:t>Цель исследования</w:t>
      </w:r>
    </w:p>
    <w:p w:rsidR="00311B27" w:rsidRPr="00F70DEE" w:rsidRDefault="00311B27" w:rsidP="003272E4">
      <w:pPr>
        <w:pStyle w:val="aa"/>
        <w:numPr>
          <w:ilvl w:val="0"/>
          <w:numId w:val="12"/>
        </w:numPr>
        <w:jc w:val="both"/>
        <w:rPr>
          <w:rFonts w:ascii="Arial" w:hAnsi="Arial" w:cs="Arial"/>
          <w:sz w:val="20"/>
          <w:szCs w:val="20"/>
        </w:rPr>
      </w:pPr>
      <w:r w:rsidRPr="00F70DEE">
        <w:rPr>
          <w:rFonts w:ascii="Arial" w:hAnsi="Arial" w:cs="Arial"/>
          <w:sz w:val="20"/>
          <w:szCs w:val="20"/>
        </w:rPr>
        <w:t>Основные задачи, решенные в процессе исследования, и полученные научные результаты</w:t>
      </w:r>
    </w:p>
    <w:p w:rsidR="00311B27" w:rsidRPr="00F70DEE" w:rsidRDefault="00311B27" w:rsidP="003272E4">
      <w:pPr>
        <w:pStyle w:val="aa"/>
        <w:numPr>
          <w:ilvl w:val="0"/>
          <w:numId w:val="12"/>
        </w:numPr>
        <w:jc w:val="both"/>
        <w:rPr>
          <w:rFonts w:ascii="Arial" w:hAnsi="Arial" w:cs="Arial"/>
          <w:sz w:val="20"/>
          <w:szCs w:val="20"/>
        </w:rPr>
      </w:pPr>
      <w:r w:rsidRPr="00F70DEE">
        <w:rPr>
          <w:rFonts w:ascii="Arial" w:hAnsi="Arial" w:cs="Arial"/>
          <w:sz w:val="20"/>
          <w:szCs w:val="20"/>
        </w:rPr>
        <w:t>Область и возможности практического применение научных результатов для развития науки, образования и технологий</w:t>
      </w:r>
    </w:p>
    <w:p w:rsidR="00311B27" w:rsidRPr="00F70DEE" w:rsidRDefault="00311B27" w:rsidP="003272E4">
      <w:pPr>
        <w:pStyle w:val="aa"/>
        <w:ind w:left="720"/>
        <w:jc w:val="both"/>
        <w:rPr>
          <w:rFonts w:ascii="Arial" w:hAnsi="Arial" w:cs="Arial"/>
          <w:sz w:val="20"/>
          <w:szCs w:val="20"/>
        </w:rPr>
      </w:pPr>
    </w:p>
    <w:p w:rsidR="003272E4" w:rsidRPr="00F70DEE" w:rsidRDefault="003272E4" w:rsidP="003272E4">
      <w:pPr>
        <w:pStyle w:val="aa"/>
        <w:ind w:left="720"/>
        <w:jc w:val="both"/>
        <w:rPr>
          <w:rFonts w:ascii="Arial" w:hAnsi="Arial" w:cs="Arial"/>
          <w:sz w:val="20"/>
          <w:szCs w:val="20"/>
        </w:rPr>
      </w:pPr>
    </w:p>
    <w:p w:rsidR="00311B27" w:rsidRPr="00F70DEE" w:rsidRDefault="00311B27" w:rsidP="003272E4">
      <w:pPr>
        <w:jc w:val="both"/>
        <w:rPr>
          <w:rFonts w:ascii="Arial" w:hAnsi="Arial" w:cs="Arial"/>
          <w:sz w:val="20"/>
          <w:szCs w:val="20"/>
        </w:rPr>
      </w:pPr>
      <w:r w:rsidRPr="00F70DEE">
        <w:rPr>
          <w:rFonts w:ascii="Arial" w:hAnsi="Arial" w:cs="Arial"/>
          <w:sz w:val="20"/>
          <w:szCs w:val="20"/>
        </w:rPr>
        <w:t>Аннотация подписывается автором (всеми соавторами)</w:t>
      </w:r>
    </w:p>
    <w:p w:rsidR="00311B27" w:rsidRPr="00F70DEE" w:rsidRDefault="00311B27" w:rsidP="003272E4">
      <w:pPr>
        <w:pStyle w:val="ab"/>
        <w:tabs>
          <w:tab w:val="left" w:pos="1134"/>
        </w:tabs>
        <w:rPr>
          <w:rFonts w:ascii="Arial" w:hAnsi="Arial" w:cs="Arial"/>
          <w:b/>
          <w:sz w:val="20"/>
          <w:szCs w:val="20"/>
        </w:rPr>
      </w:pPr>
    </w:p>
    <w:p w:rsidR="00311B27" w:rsidRPr="00F70DEE" w:rsidRDefault="00311B27" w:rsidP="003272E4">
      <w:pPr>
        <w:autoSpaceDE w:val="0"/>
        <w:autoSpaceDN w:val="0"/>
        <w:adjustRightInd w:val="0"/>
        <w:rPr>
          <w:rFonts w:ascii="Arial" w:hAnsi="Arial" w:cs="Arial"/>
          <w:b/>
          <w:sz w:val="20"/>
          <w:szCs w:val="20"/>
        </w:rPr>
      </w:pPr>
      <w:r w:rsidRPr="00F70DEE">
        <w:rPr>
          <w:rFonts w:ascii="Arial" w:hAnsi="Arial" w:cs="Arial"/>
          <w:b/>
          <w:sz w:val="20"/>
          <w:szCs w:val="20"/>
        </w:rPr>
        <w:t>Примечание:</w:t>
      </w:r>
    </w:p>
    <w:p w:rsidR="006178B2" w:rsidRPr="00F70DEE" w:rsidRDefault="00311B27" w:rsidP="003272E4">
      <w:pPr>
        <w:jc w:val="both"/>
        <w:rPr>
          <w:rFonts w:ascii="Arial" w:hAnsi="Arial" w:cs="Arial"/>
          <w:sz w:val="20"/>
          <w:szCs w:val="20"/>
        </w:rPr>
      </w:pPr>
      <w:r w:rsidRPr="00F70DEE">
        <w:rPr>
          <w:rFonts w:ascii="Arial" w:hAnsi="Arial" w:cs="Arial"/>
          <w:sz w:val="20"/>
          <w:szCs w:val="20"/>
        </w:rPr>
        <w:t xml:space="preserve">Все листы, включая титульный лист, должны быть пронумерованы. </w:t>
      </w:r>
    </w:p>
    <w:p w:rsidR="00311B27" w:rsidRPr="00F70DEE" w:rsidRDefault="006178B2" w:rsidP="003272E4">
      <w:pPr>
        <w:jc w:val="both"/>
        <w:rPr>
          <w:rFonts w:ascii="Arial" w:hAnsi="Arial" w:cs="Arial"/>
          <w:sz w:val="20"/>
          <w:szCs w:val="20"/>
        </w:rPr>
      </w:pPr>
      <w:r w:rsidRPr="00F70DEE">
        <w:rPr>
          <w:rFonts w:ascii="Arial" w:hAnsi="Arial" w:cs="Arial"/>
          <w:sz w:val="20"/>
          <w:szCs w:val="20"/>
        </w:rPr>
        <w:t>Необходимо представить развернутую а</w:t>
      </w:r>
      <w:r w:rsidR="00311B27" w:rsidRPr="00F70DEE">
        <w:rPr>
          <w:rFonts w:ascii="Arial" w:hAnsi="Arial" w:cs="Arial"/>
          <w:sz w:val="20"/>
          <w:szCs w:val="20"/>
        </w:rPr>
        <w:t>ннотаци</w:t>
      </w:r>
      <w:r w:rsidRPr="00F70DEE">
        <w:rPr>
          <w:rFonts w:ascii="Arial" w:hAnsi="Arial" w:cs="Arial"/>
          <w:sz w:val="20"/>
          <w:szCs w:val="20"/>
        </w:rPr>
        <w:t>ю</w:t>
      </w:r>
      <w:r w:rsidR="00311B27" w:rsidRPr="00F70DEE">
        <w:rPr>
          <w:rFonts w:ascii="Arial" w:hAnsi="Arial" w:cs="Arial"/>
          <w:sz w:val="20"/>
          <w:szCs w:val="20"/>
        </w:rPr>
        <w:t xml:space="preserve"> научной работы </w:t>
      </w:r>
      <w:r w:rsidR="00C62BCE" w:rsidRPr="00F70DEE">
        <w:rPr>
          <w:rFonts w:ascii="Arial" w:hAnsi="Arial" w:cs="Arial"/>
          <w:sz w:val="20"/>
          <w:szCs w:val="20"/>
        </w:rPr>
        <w:t>2</w:t>
      </w:r>
      <w:r w:rsidRPr="00F70DEE">
        <w:rPr>
          <w:rFonts w:ascii="Arial" w:hAnsi="Arial" w:cs="Arial"/>
          <w:sz w:val="20"/>
          <w:szCs w:val="20"/>
        </w:rPr>
        <w:t>-3</w:t>
      </w:r>
      <w:r w:rsidR="00C62BCE" w:rsidRPr="00F70DEE">
        <w:rPr>
          <w:rFonts w:ascii="Arial" w:hAnsi="Arial" w:cs="Arial"/>
          <w:sz w:val="20"/>
          <w:szCs w:val="20"/>
        </w:rPr>
        <w:t xml:space="preserve"> с</w:t>
      </w:r>
      <w:r w:rsidRPr="00F70DEE">
        <w:rPr>
          <w:rFonts w:ascii="Arial" w:hAnsi="Arial" w:cs="Arial"/>
          <w:sz w:val="20"/>
          <w:szCs w:val="20"/>
        </w:rPr>
        <w:t>. текста (</w:t>
      </w:r>
      <w:r w:rsidR="00311B27" w:rsidRPr="00F70DEE">
        <w:rPr>
          <w:rFonts w:ascii="Arial" w:hAnsi="Arial" w:cs="Arial"/>
          <w:sz w:val="20"/>
          <w:szCs w:val="20"/>
        </w:rPr>
        <w:t xml:space="preserve">шрифт </w:t>
      </w:r>
      <w:r w:rsidR="00311B27" w:rsidRPr="00F70DEE">
        <w:rPr>
          <w:rFonts w:ascii="Arial" w:hAnsi="Arial" w:cs="Arial"/>
          <w:sz w:val="20"/>
          <w:szCs w:val="20"/>
          <w:lang w:val="en-US"/>
        </w:rPr>
        <w:t>TNR</w:t>
      </w:r>
      <w:r w:rsidR="00311B27" w:rsidRPr="00F70DEE">
        <w:rPr>
          <w:rFonts w:ascii="Arial" w:hAnsi="Arial" w:cs="Arial"/>
          <w:sz w:val="20"/>
          <w:szCs w:val="20"/>
        </w:rPr>
        <w:t xml:space="preserve"> 12 </w:t>
      </w:r>
      <w:proofErr w:type="spellStart"/>
      <w:r w:rsidR="00311B27" w:rsidRPr="00F70DEE">
        <w:rPr>
          <w:rFonts w:ascii="Arial" w:hAnsi="Arial" w:cs="Arial"/>
          <w:sz w:val="20"/>
          <w:szCs w:val="20"/>
        </w:rPr>
        <w:t>пп</w:t>
      </w:r>
      <w:proofErr w:type="spellEnd"/>
      <w:r w:rsidR="00311B27" w:rsidRPr="00F70DEE">
        <w:rPr>
          <w:rFonts w:ascii="Arial" w:hAnsi="Arial" w:cs="Arial"/>
          <w:sz w:val="20"/>
          <w:szCs w:val="20"/>
        </w:rPr>
        <w:t>; одинарный интервал; поля 2,5 см, 2 см, 2 см, 2 см</w:t>
      </w:r>
      <w:r w:rsidRPr="00F70DEE">
        <w:rPr>
          <w:rFonts w:ascii="Arial" w:hAnsi="Arial" w:cs="Arial"/>
          <w:sz w:val="20"/>
          <w:szCs w:val="20"/>
        </w:rPr>
        <w:t>).</w:t>
      </w:r>
    </w:p>
    <w:p w:rsidR="0052392E" w:rsidRPr="00F70DEE" w:rsidRDefault="0052392E" w:rsidP="003272E4">
      <w:pPr>
        <w:rPr>
          <w:rFonts w:ascii="Arial" w:hAnsi="Arial" w:cs="Arial"/>
          <w:b/>
          <w:sz w:val="20"/>
          <w:szCs w:val="20"/>
        </w:rPr>
      </w:pPr>
    </w:p>
    <w:p w:rsidR="00F70DEE" w:rsidRPr="00F70DEE" w:rsidRDefault="00F70DEE" w:rsidP="003272E4">
      <w:pPr>
        <w:tabs>
          <w:tab w:val="left" w:pos="1134"/>
        </w:tabs>
        <w:ind w:left="709"/>
        <w:jc w:val="right"/>
        <w:rPr>
          <w:rFonts w:ascii="Arial" w:hAnsi="Arial" w:cs="Arial"/>
          <w:b/>
          <w:sz w:val="20"/>
          <w:szCs w:val="20"/>
        </w:rPr>
      </w:pPr>
    </w:p>
    <w:p w:rsidR="002D0C67" w:rsidRDefault="002D0C67">
      <w:pPr>
        <w:rPr>
          <w:rFonts w:ascii="Arial" w:hAnsi="Arial" w:cs="Arial"/>
          <w:b/>
          <w:sz w:val="20"/>
          <w:szCs w:val="20"/>
        </w:rPr>
      </w:pPr>
      <w:r>
        <w:rPr>
          <w:rFonts w:ascii="Arial" w:hAnsi="Arial" w:cs="Arial"/>
          <w:b/>
          <w:sz w:val="20"/>
          <w:szCs w:val="20"/>
        </w:rPr>
        <w:br w:type="page"/>
      </w:r>
    </w:p>
    <w:p w:rsidR="00AA471D" w:rsidRPr="00F70DEE" w:rsidRDefault="00AA471D" w:rsidP="002D0C67">
      <w:pPr>
        <w:tabs>
          <w:tab w:val="left" w:pos="1134"/>
        </w:tabs>
        <w:ind w:left="709"/>
        <w:jc w:val="right"/>
        <w:rPr>
          <w:rFonts w:ascii="Arial" w:hAnsi="Arial" w:cs="Arial"/>
          <w:b/>
          <w:sz w:val="20"/>
          <w:szCs w:val="20"/>
        </w:rPr>
      </w:pPr>
      <w:r w:rsidRPr="00F70DEE">
        <w:rPr>
          <w:rFonts w:ascii="Arial" w:hAnsi="Arial" w:cs="Arial"/>
          <w:b/>
          <w:sz w:val="20"/>
          <w:szCs w:val="20"/>
        </w:rPr>
        <w:lastRenderedPageBreak/>
        <w:t>Приложение 2</w:t>
      </w:r>
    </w:p>
    <w:p w:rsidR="009A7004" w:rsidRPr="00F70DEE" w:rsidRDefault="009A7004" w:rsidP="003272E4">
      <w:pPr>
        <w:tabs>
          <w:tab w:val="left" w:pos="284"/>
        </w:tabs>
        <w:autoSpaceDE w:val="0"/>
        <w:autoSpaceDN w:val="0"/>
        <w:adjustRightInd w:val="0"/>
        <w:ind w:firstLine="709"/>
        <w:jc w:val="center"/>
        <w:rPr>
          <w:rFonts w:ascii="Arial" w:hAnsi="Arial" w:cs="Arial"/>
          <w:b/>
          <w:sz w:val="20"/>
          <w:szCs w:val="20"/>
        </w:rPr>
      </w:pPr>
    </w:p>
    <w:p w:rsidR="007840EC" w:rsidRPr="00F70DEE" w:rsidRDefault="00E015FF" w:rsidP="00F70DEE">
      <w:pPr>
        <w:tabs>
          <w:tab w:val="left" w:pos="284"/>
        </w:tabs>
        <w:autoSpaceDE w:val="0"/>
        <w:autoSpaceDN w:val="0"/>
        <w:adjustRightInd w:val="0"/>
        <w:jc w:val="center"/>
        <w:rPr>
          <w:rFonts w:ascii="Arial" w:hAnsi="Arial" w:cs="Arial"/>
          <w:b/>
          <w:sz w:val="20"/>
          <w:szCs w:val="20"/>
        </w:rPr>
      </w:pPr>
      <w:r w:rsidRPr="00F70DEE">
        <w:rPr>
          <w:rFonts w:ascii="Arial" w:hAnsi="Arial" w:cs="Arial"/>
          <w:b/>
          <w:sz w:val="20"/>
          <w:szCs w:val="20"/>
        </w:rPr>
        <w:t>ОБРАЗЕЦ ОФОРМЛЕНИЯ РАБОТЫ</w:t>
      </w:r>
    </w:p>
    <w:p w:rsidR="001315D1" w:rsidRPr="00F70DEE" w:rsidRDefault="001315D1" w:rsidP="00F70DEE">
      <w:pPr>
        <w:tabs>
          <w:tab w:val="left" w:pos="1134"/>
        </w:tabs>
        <w:jc w:val="center"/>
        <w:rPr>
          <w:rFonts w:ascii="Arial" w:hAnsi="Arial" w:cs="Arial"/>
          <w:b/>
          <w:bCs/>
          <w:sz w:val="20"/>
          <w:szCs w:val="20"/>
        </w:rPr>
      </w:pPr>
      <w:r w:rsidRPr="00F70DEE">
        <w:rPr>
          <w:rFonts w:ascii="Arial" w:hAnsi="Arial" w:cs="Arial"/>
          <w:b/>
          <w:sz w:val="20"/>
          <w:szCs w:val="20"/>
        </w:rPr>
        <w:t xml:space="preserve">на </w:t>
      </w:r>
      <w:r w:rsidRPr="00F70DEE">
        <w:rPr>
          <w:rFonts w:ascii="Arial" w:hAnsi="Arial" w:cs="Arial"/>
          <w:b/>
          <w:bCs/>
          <w:sz w:val="20"/>
          <w:szCs w:val="20"/>
        </w:rPr>
        <w:t xml:space="preserve">конкурс </w:t>
      </w:r>
      <w:r w:rsidR="00F70DEE">
        <w:rPr>
          <w:rFonts w:ascii="Arial" w:hAnsi="Arial" w:cs="Arial"/>
          <w:b/>
          <w:bCs/>
          <w:sz w:val="20"/>
          <w:szCs w:val="20"/>
        </w:rPr>
        <w:t xml:space="preserve">научных работ </w:t>
      </w:r>
      <w:r w:rsidRPr="00F70DEE">
        <w:rPr>
          <w:rFonts w:ascii="Arial" w:hAnsi="Arial" w:cs="Arial"/>
          <w:b/>
          <w:bCs/>
          <w:sz w:val="20"/>
          <w:szCs w:val="20"/>
        </w:rPr>
        <w:t xml:space="preserve">молодых ученых </w:t>
      </w:r>
      <w:r w:rsidRPr="00F70DEE">
        <w:rPr>
          <w:rFonts w:ascii="Arial" w:hAnsi="Arial" w:cs="Arial"/>
          <w:b/>
          <w:bCs/>
          <w:sz w:val="20"/>
          <w:szCs w:val="20"/>
        </w:rPr>
        <w:br/>
        <w:t>Сибирского федерального университета</w:t>
      </w:r>
    </w:p>
    <w:p w:rsidR="001315D1" w:rsidRPr="00F70DEE" w:rsidRDefault="001315D1" w:rsidP="003272E4">
      <w:pPr>
        <w:tabs>
          <w:tab w:val="left" w:pos="284"/>
        </w:tabs>
        <w:autoSpaceDE w:val="0"/>
        <w:autoSpaceDN w:val="0"/>
        <w:adjustRightInd w:val="0"/>
        <w:ind w:firstLine="709"/>
        <w:jc w:val="center"/>
        <w:rPr>
          <w:rFonts w:ascii="Arial" w:hAnsi="Arial" w:cs="Arial"/>
          <w:b/>
          <w:sz w:val="20"/>
          <w:szCs w:val="20"/>
        </w:rPr>
      </w:pPr>
    </w:p>
    <w:p w:rsidR="00E015FF" w:rsidRPr="00F70DEE" w:rsidRDefault="00E015FF" w:rsidP="003272E4">
      <w:pPr>
        <w:tabs>
          <w:tab w:val="left" w:pos="284"/>
        </w:tabs>
        <w:autoSpaceDE w:val="0"/>
        <w:autoSpaceDN w:val="0"/>
        <w:adjustRightInd w:val="0"/>
        <w:ind w:firstLine="709"/>
        <w:jc w:val="center"/>
        <w:rPr>
          <w:rFonts w:ascii="Arial" w:hAnsi="Arial" w:cs="Arial"/>
          <w:b/>
          <w:sz w:val="20"/>
          <w:szCs w:val="20"/>
        </w:rPr>
      </w:pPr>
    </w:p>
    <w:p w:rsidR="00E015FF" w:rsidRPr="00F70DEE" w:rsidRDefault="00E015FF" w:rsidP="003272E4">
      <w:pPr>
        <w:jc w:val="center"/>
        <w:rPr>
          <w:rFonts w:ascii="Arial" w:hAnsi="Arial" w:cs="Arial"/>
          <w:b/>
          <w:sz w:val="20"/>
          <w:szCs w:val="20"/>
        </w:rPr>
      </w:pPr>
      <w:r w:rsidRPr="00F70DEE">
        <w:rPr>
          <w:rFonts w:ascii="Arial" w:hAnsi="Arial" w:cs="Arial"/>
          <w:b/>
          <w:sz w:val="20"/>
          <w:szCs w:val="20"/>
        </w:rPr>
        <w:t xml:space="preserve">ИНВЕСТИЦИОННЫЙ КЛИМАТ ИННОВАЦИОННОЙ </w:t>
      </w:r>
      <w:r w:rsidR="003272E4" w:rsidRPr="00F70DEE">
        <w:rPr>
          <w:rFonts w:ascii="Arial" w:hAnsi="Arial" w:cs="Arial"/>
          <w:b/>
          <w:sz w:val="20"/>
          <w:szCs w:val="20"/>
        </w:rPr>
        <w:br/>
      </w:r>
      <w:r w:rsidRPr="00F70DEE">
        <w:rPr>
          <w:rFonts w:ascii="Arial" w:hAnsi="Arial" w:cs="Arial"/>
          <w:b/>
          <w:sz w:val="20"/>
          <w:szCs w:val="20"/>
        </w:rPr>
        <w:t>ДЕЯТЕЛЬНОСТИ В</w:t>
      </w:r>
      <w:r w:rsidR="009A7004" w:rsidRPr="00F70DEE">
        <w:rPr>
          <w:rFonts w:ascii="Arial" w:hAnsi="Arial" w:cs="Arial"/>
          <w:b/>
          <w:sz w:val="20"/>
          <w:szCs w:val="20"/>
        </w:rPr>
        <w:t xml:space="preserve"> </w:t>
      </w:r>
      <w:r w:rsidRPr="00F70DEE">
        <w:rPr>
          <w:rFonts w:ascii="Arial" w:hAnsi="Arial" w:cs="Arial"/>
          <w:b/>
          <w:sz w:val="20"/>
          <w:szCs w:val="20"/>
        </w:rPr>
        <w:t>РЕГИОНЕ</w:t>
      </w:r>
    </w:p>
    <w:p w:rsidR="00E015FF" w:rsidRPr="00F70DEE" w:rsidRDefault="00E015FF" w:rsidP="003272E4">
      <w:pPr>
        <w:ind w:firstLine="709"/>
        <w:jc w:val="both"/>
        <w:rPr>
          <w:rFonts w:ascii="Arial" w:hAnsi="Arial" w:cs="Arial"/>
          <w:b/>
          <w:sz w:val="20"/>
          <w:szCs w:val="20"/>
        </w:rPr>
      </w:pPr>
    </w:p>
    <w:p w:rsidR="00E015FF" w:rsidRPr="00F70DEE" w:rsidRDefault="00E015FF" w:rsidP="003272E4">
      <w:pPr>
        <w:ind w:left="708"/>
        <w:jc w:val="both"/>
        <w:rPr>
          <w:rFonts w:ascii="Arial" w:hAnsi="Arial" w:cs="Arial"/>
          <w:b/>
          <w:sz w:val="20"/>
          <w:szCs w:val="20"/>
        </w:rPr>
      </w:pPr>
      <w:r w:rsidRPr="00F70DEE">
        <w:rPr>
          <w:rFonts w:ascii="Arial" w:hAnsi="Arial" w:cs="Arial"/>
          <w:b/>
          <w:sz w:val="20"/>
          <w:szCs w:val="20"/>
        </w:rPr>
        <w:t>И.И. Иванов, аспирант кафедры (указать):</w:t>
      </w:r>
    </w:p>
    <w:p w:rsidR="00E015FF" w:rsidRPr="00F70DEE" w:rsidRDefault="00E015FF" w:rsidP="003272E4">
      <w:pPr>
        <w:ind w:firstLine="709"/>
        <w:jc w:val="both"/>
        <w:rPr>
          <w:rFonts w:ascii="Arial" w:hAnsi="Arial" w:cs="Arial"/>
          <w:sz w:val="20"/>
          <w:szCs w:val="20"/>
        </w:rPr>
      </w:pPr>
    </w:p>
    <w:p w:rsidR="00E015FF" w:rsidRPr="00F70DEE" w:rsidRDefault="00E015FF" w:rsidP="003272E4">
      <w:pPr>
        <w:ind w:left="708"/>
        <w:jc w:val="both"/>
        <w:rPr>
          <w:rFonts w:ascii="Arial" w:hAnsi="Arial" w:cs="Arial"/>
          <w:b/>
          <w:sz w:val="20"/>
          <w:szCs w:val="20"/>
        </w:rPr>
      </w:pPr>
      <w:r w:rsidRPr="00F70DEE">
        <w:rPr>
          <w:rFonts w:ascii="Arial" w:hAnsi="Arial" w:cs="Arial"/>
          <w:sz w:val="20"/>
          <w:szCs w:val="20"/>
        </w:rPr>
        <w:t xml:space="preserve">Научный руководитель – канд. </w:t>
      </w:r>
      <w:proofErr w:type="spellStart"/>
      <w:r w:rsidRPr="00F70DEE">
        <w:rPr>
          <w:rFonts w:ascii="Arial" w:hAnsi="Arial" w:cs="Arial"/>
          <w:sz w:val="20"/>
          <w:szCs w:val="20"/>
        </w:rPr>
        <w:t>экон</w:t>
      </w:r>
      <w:proofErr w:type="spellEnd"/>
      <w:r w:rsidRPr="00F70DEE">
        <w:rPr>
          <w:rFonts w:ascii="Arial" w:hAnsi="Arial" w:cs="Arial"/>
          <w:sz w:val="20"/>
          <w:szCs w:val="20"/>
        </w:rPr>
        <w:t>. наук, доцент А.А. Петрова</w:t>
      </w:r>
    </w:p>
    <w:p w:rsidR="00E015FF" w:rsidRPr="00F70DEE" w:rsidRDefault="00E015FF" w:rsidP="003272E4">
      <w:pPr>
        <w:ind w:firstLine="709"/>
        <w:jc w:val="both"/>
        <w:rPr>
          <w:rFonts w:ascii="Arial" w:hAnsi="Arial" w:cs="Arial"/>
          <w:b/>
          <w:sz w:val="20"/>
          <w:szCs w:val="20"/>
        </w:rPr>
      </w:pPr>
    </w:p>
    <w:p w:rsidR="00E015FF" w:rsidRPr="00F70DEE" w:rsidRDefault="00E94CCC" w:rsidP="003272E4">
      <w:pPr>
        <w:ind w:firstLine="709"/>
        <w:jc w:val="both"/>
        <w:rPr>
          <w:rFonts w:ascii="Arial" w:hAnsi="Arial" w:cs="Arial"/>
          <w:sz w:val="20"/>
          <w:szCs w:val="20"/>
        </w:rPr>
      </w:pPr>
      <w:r w:rsidRPr="00F70DEE">
        <w:rPr>
          <w:rFonts w:ascii="Arial" w:hAnsi="Arial" w:cs="Arial"/>
          <w:sz w:val="20"/>
          <w:szCs w:val="20"/>
        </w:rPr>
        <w:t>ТЕКСТ РАБОТЫ</w:t>
      </w:r>
    </w:p>
    <w:p w:rsidR="009C6896" w:rsidRPr="00F70DEE" w:rsidRDefault="009C6896" w:rsidP="003272E4">
      <w:pPr>
        <w:ind w:firstLine="709"/>
        <w:jc w:val="both"/>
        <w:rPr>
          <w:rFonts w:ascii="Arial" w:hAnsi="Arial" w:cs="Arial"/>
          <w:b/>
          <w:sz w:val="20"/>
          <w:szCs w:val="20"/>
        </w:rPr>
      </w:pPr>
    </w:p>
    <w:p w:rsidR="00E015FF" w:rsidRPr="00F70DEE" w:rsidRDefault="00E015FF" w:rsidP="003272E4">
      <w:pPr>
        <w:ind w:firstLine="709"/>
        <w:jc w:val="both"/>
        <w:rPr>
          <w:rFonts w:ascii="Arial" w:hAnsi="Arial" w:cs="Arial"/>
          <w:b/>
          <w:sz w:val="20"/>
          <w:szCs w:val="20"/>
        </w:rPr>
      </w:pPr>
      <w:r w:rsidRPr="00F70DEE">
        <w:rPr>
          <w:rFonts w:ascii="Arial" w:hAnsi="Arial" w:cs="Arial"/>
          <w:b/>
          <w:sz w:val="20"/>
          <w:szCs w:val="20"/>
        </w:rPr>
        <w:t>Список литературы</w:t>
      </w:r>
    </w:p>
    <w:p w:rsidR="00E015FF" w:rsidRPr="00F70DEE" w:rsidRDefault="00E015FF" w:rsidP="003272E4">
      <w:pPr>
        <w:pStyle w:val="ab"/>
        <w:numPr>
          <w:ilvl w:val="0"/>
          <w:numId w:val="10"/>
        </w:numPr>
        <w:tabs>
          <w:tab w:val="left" w:pos="1134"/>
        </w:tabs>
        <w:ind w:left="0" w:firstLine="709"/>
        <w:jc w:val="both"/>
        <w:rPr>
          <w:rFonts w:ascii="Arial" w:hAnsi="Arial" w:cs="Arial"/>
          <w:sz w:val="20"/>
          <w:szCs w:val="20"/>
        </w:rPr>
      </w:pPr>
      <w:r w:rsidRPr="00F70DEE">
        <w:rPr>
          <w:rFonts w:ascii="Arial" w:hAnsi="Arial" w:cs="Arial"/>
          <w:sz w:val="20"/>
          <w:szCs w:val="20"/>
        </w:rPr>
        <w:t xml:space="preserve">Кощеевой О.С. Основы статистики: </w:t>
      </w:r>
      <w:proofErr w:type="spellStart"/>
      <w:r w:rsidRPr="00F70DEE">
        <w:rPr>
          <w:rFonts w:ascii="Arial" w:hAnsi="Arial" w:cs="Arial"/>
          <w:sz w:val="20"/>
          <w:szCs w:val="20"/>
        </w:rPr>
        <w:t>Учебн</w:t>
      </w:r>
      <w:proofErr w:type="spellEnd"/>
      <w:r w:rsidRPr="00F70DEE">
        <w:rPr>
          <w:rFonts w:ascii="Arial" w:hAnsi="Arial" w:cs="Arial"/>
          <w:sz w:val="20"/>
          <w:szCs w:val="20"/>
        </w:rPr>
        <w:t xml:space="preserve">. пос. – Пенза: </w:t>
      </w:r>
      <w:proofErr w:type="spellStart"/>
      <w:r w:rsidRPr="00F70DEE">
        <w:rPr>
          <w:rFonts w:ascii="Arial" w:hAnsi="Arial" w:cs="Arial"/>
          <w:sz w:val="20"/>
          <w:szCs w:val="20"/>
        </w:rPr>
        <w:t>Пенз</w:t>
      </w:r>
      <w:proofErr w:type="spellEnd"/>
      <w:r w:rsidRPr="00F70DEE">
        <w:rPr>
          <w:rFonts w:ascii="Arial" w:hAnsi="Arial" w:cs="Arial"/>
          <w:sz w:val="20"/>
          <w:szCs w:val="20"/>
        </w:rPr>
        <w:t xml:space="preserve">. </w:t>
      </w:r>
      <w:proofErr w:type="spellStart"/>
      <w:r w:rsidRPr="00F70DEE">
        <w:rPr>
          <w:rFonts w:ascii="Arial" w:hAnsi="Arial" w:cs="Arial"/>
          <w:sz w:val="20"/>
          <w:szCs w:val="20"/>
        </w:rPr>
        <w:t>гос</w:t>
      </w:r>
      <w:proofErr w:type="spellEnd"/>
      <w:r w:rsidRPr="00F70DEE">
        <w:rPr>
          <w:rFonts w:ascii="Arial" w:hAnsi="Arial" w:cs="Arial"/>
          <w:sz w:val="20"/>
          <w:szCs w:val="20"/>
        </w:rPr>
        <w:t xml:space="preserve">. ун-т, 2012. – 168 </w:t>
      </w:r>
      <w:proofErr w:type="gramStart"/>
      <w:r w:rsidRPr="00F70DEE">
        <w:rPr>
          <w:rFonts w:ascii="Arial" w:hAnsi="Arial" w:cs="Arial"/>
          <w:sz w:val="20"/>
          <w:szCs w:val="20"/>
        </w:rPr>
        <w:t>с</w:t>
      </w:r>
      <w:proofErr w:type="gramEnd"/>
      <w:r w:rsidRPr="00F70DEE">
        <w:rPr>
          <w:rFonts w:ascii="Arial" w:hAnsi="Arial" w:cs="Arial"/>
          <w:sz w:val="20"/>
          <w:szCs w:val="20"/>
        </w:rPr>
        <w:t>.</w:t>
      </w:r>
    </w:p>
    <w:p w:rsidR="00E015FF" w:rsidRPr="00F70DEE" w:rsidRDefault="00E015FF" w:rsidP="003272E4">
      <w:pPr>
        <w:pStyle w:val="ab"/>
        <w:numPr>
          <w:ilvl w:val="0"/>
          <w:numId w:val="10"/>
        </w:numPr>
        <w:tabs>
          <w:tab w:val="left" w:pos="1134"/>
        </w:tabs>
        <w:ind w:left="0" w:firstLine="709"/>
        <w:jc w:val="both"/>
        <w:rPr>
          <w:rFonts w:ascii="Arial" w:hAnsi="Arial" w:cs="Arial"/>
          <w:sz w:val="20"/>
          <w:szCs w:val="20"/>
        </w:rPr>
      </w:pPr>
      <w:proofErr w:type="spellStart"/>
      <w:r w:rsidRPr="00F70DEE">
        <w:rPr>
          <w:rFonts w:ascii="Arial" w:hAnsi="Arial" w:cs="Arial"/>
          <w:sz w:val="20"/>
          <w:szCs w:val="20"/>
        </w:rPr>
        <w:t>Ганов</w:t>
      </w:r>
      <w:proofErr w:type="spellEnd"/>
      <w:r w:rsidRPr="00F70DEE">
        <w:rPr>
          <w:rFonts w:ascii="Arial" w:hAnsi="Arial" w:cs="Arial"/>
          <w:sz w:val="20"/>
          <w:szCs w:val="20"/>
        </w:rPr>
        <w:t xml:space="preserve"> К.В. Экспресс-адаптация работников на предприятии // Бизнес без проблем // Персонал. – 2010. - № 11. – С. 53-58.</w:t>
      </w:r>
    </w:p>
    <w:p w:rsidR="00E015FF" w:rsidRPr="00F70DEE" w:rsidRDefault="00E015FF" w:rsidP="003272E4">
      <w:pPr>
        <w:pStyle w:val="ab"/>
        <w:numPr>
          <w:ilvl w:val="0"/>
          <w:numId w:val="10"/>
        </w:numPr>
        <w:tabs>
          <w:tab w:val="left" w:pos="1134"/>
        </w:tabs>
        <w:ind w:left="0" w:firstLine="709"/>
        <w:jc w:val="both"/>
        <w:rPr>
          <w:rFonts w:ascii="Arial" w:hAnsi="Arial" w:cs="Arial"/>
          <w:sz w:val="20"/>
          <w:szCs w:val="20"/>
        </w:rPr>
      </w:pPr>
      <w:r w:rsidRPr="00F70DEE">
        <w:rPr>
          <w:rFonts w:ascii="Arial" w:hAnsi="Arial" w:cs="Arial"/>
          <w:sz w:val="20"/>
          <w:szCs w:val="20"/>
        </w:rPr>
        <w:t xml:space="preserve">Официальный сайт Федеральной налоговой службы // Интернет-ресурс: </w:t>
      </w:r>
      <w:r w:rsidRPr="00F70DEE">
        <w:rPr>
          <w:rFonts w:ascii="Arial" w:hAnsi="Arial" w:cs="Arial"/>
          <w:sz w:val="20"/>
          <w:szCs w:val="20"/>
          <w:lang w:val="en-US"/>
        </w:rPr>
        <w:t>www</w:t>
      </w:r>
      <w:r w:rsidRPr="00F70DEE">
        <w:rPr>
          <w:rFonts w:ascii="Arial" w:hAnsi="Arial" w:cs="Arial"/>
          <w:sz w:val="20"/>
          <w:szCs w:val="20"/>
        </w:rPr>
        <w:t>.</w:t>
      </w:r>
      <w:proofErr w:type="spellStart"/>
      <w:r w:rsidRPr="00F70DEE">
        <w:rPr>
          <w:rFonts w:ascii="Arial" w:hAnsi="Arial" w:cs="Arial"/>
          <w:sz w:val="20"/>
          <w:szCs w:val="20"/>
          <w:lang w:val="en-US"/>
        </w:rPr>
        <w:t>nalog</w:t>
      </w:r>
      <w:proofErr w:type="spellEnd"/>
      <w:r w:rsidRPr="00F70DEE">
        <w:rPr>
          <w:rFonts w:ascii="Arial" w:hAnsi="Arial" w:cs="Arial"/>
          <w:sz w:val="20"/>
          <w:szCs w:val="20"/>
        </w:rPr>
        <w:t>.</w:t>
      </w:r>
      <w:proofErr w:type="spellStart"/>
      <w:r w:rsidRPr="00F70DEE">
        <w:rPr>
          <w:rFonts w:ascii="Arial" w:hAnsi="Arial" w:cs="Arial"/>
          <w:sz w:val="20"/>
          <w:szCs w:val="20"/>
          <w:lang w:val="en-US"/>
        </w:rPr>
        <w:t>ru</w:t>
      </w:r>
      <w:proofErr w:type="spellEnd"/>
      <w:r w:rsidRPr="00F70DEE">
        <w:rPr>
          <w:rFonts w:ascii="Arial" w:hAnsi="Arial" w:cs="Arial"/>
          <w:sz w:val="20"/>
          <w:szCs w:val="20"/>
        </w:rPr>
        <w:t xml:space="preserve">. </w:t>
      </w:r>
    </w:p>
    <w:p w:rsidR="00E015FF" w:rsidRPr="00F70DEE" w:rsidRDefault="00E015FF" w:rsidP="003272E4">
      <w:pPr>
        <w:ind w:firstLine="709"/>
        <w:jc w:val="both"/>
        <w:rPr>
          <w:rFonts w:ascii="Arial" w:hAnsi="Arial" w:cs="Arial"/>
          <w:sz w:val="20"/>
          <w:szCs w:val="20"/>
        </w:rPr>
      </w:pPr>
    </w:p>
    <w:p w:rsidR="00E015FF" w:rsidRPr="00F70DEE" w:rsidRDefault="00E015FF" w:rsidP="003272E4">
      <w:pPr>
        <w:ind w:firstLine="709"/>
        <w:jc w:val="both"/>
        <w:rPr>
          <w:rFonts w:ascii="Arial" w:hAnsi="Arial" w:cs="Arial"/>
          <w:i/>
          <w:sz w:val="20"/>
          <w:szCs w:val="20"/>
        </w:rPr>
      </w:pPr>
      <w:r w:rsidRPr="00F70DEE">
        <w:rPr>
          <w:rFonts w:ascii="Arial" w:hAnsi="Arial" w:cs="Arial"/>
          <w:i/>
          <w:sz w:val="20"/>
          <w:szCs w:val="20"/>
        </w:rPr>
        <w:t>Пример таблиц</w:t>
      </w:r>
    </w:p>
    <w:p w:rsidR="00E015FF" w:rsidRPr="00F70DEE" w:rsidRDefault="00E015FF" w:rsidP="003272E4">
      <w:pPr>
        <w:rPr>
          <w:rFonts w:ascii="Arial" w:hAnsi="Arial" w:cs="Arial"/>
          <w:b/>
          <w:sz w:val="20"/>
          <w:szCs w:val="20"/>
        </w:rPr>
      </w:pPr>
      <w:r w:rsidRPr="00F70DEE">
        <w:rPr>
          <w:rFonts w:ascii="Arial" w:hAnsi="Arial" w:cs="Arial"/>
          <w:b/>
          <w:sz w:val="20"/>
          <w:szCs w:val="20"/>
        </w:rPr>
        <w:t>Таблица 1</w:t>
      </w:r>
    </w:p>
    <w:p w:rsidR="00E015FF" w:rsidRPr="00F70DEE" w:rsidRDefault="00E015FF" w:rsidP="003272E4">
      <w:pPr>
        <w:rPr>
          <w:rFonts w:ascii="Arial" w:hAnsi="Arial" w:cs="Arial"/>
          <w:b/>
          <w:sz w:val="20"/>
          <w:szCs w:val="20"/>
        </w:rPr>
      </w:pPr>
      <w:r w:rsidRPr="00F70DEE">
        <w:rPr>
          <w:rFonts w:ascii="Arial" w:hAnsi="Arial" w:cs="Arial"/>
          <w:b/>
          <w:sz w:val="20"/>
          <w:szCs w:val="20"/>
        </w:rPr>
        <w:t xml:space="preserve">Динамика развития индустрии гостеприимства в г. Казань в период с 2006 по 2012 гг., </w:t>
      </w:r>
      <w:proofErr w:type="gramStart"/>
      <w:r w:rsidRPr="00F70DEE">
        <w:rPr>
          <w:rFonts w:ascii="Arial" w:hAnsi="Arial" w:cs="Arial"/>
          <w:b/>
          <w:sz w:val="20"/>
          <w:szCs w:val="20"/>
        </w:rPr>
        <w:t>в</w:t>
      </w:r>
      <w:proofErr w:type="gramEnd"/>
      <w:r w:rsidRPr="00F70DEE">
        <w:rPr>
          <w:rFonts w:ascii="Arial" w:hAnsi="Arial" w:cs="Arial"/>
          <w:b/>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13"/>
        <w:gridCol w:w="1114"/>
        <w:gridCol w:w="1114"/>
        <w:gridCol w:w="1113"/>
        <w:gridCol w:w="1114"/>
        <w:gridCol w:w="1114"/>
        <w:gridCol w:w="1114"/>
      </w:tblGrid>
      <w:tr w:rsidR="00E015FF" w:rsidRPr="00F70DEE" w:rsidTr="003272E4">
        <w:tc>
          <w:tcPr>
            <w:tcW w:w="1560" w:type="dxa"/>
            <w:vMerge w:val="restart"/>
          </w:tcPr>
          <w:p w:rsidR="00E015FF" w:rsidRPr="00F70DEE" w:rsidRDefault="00E015FF" w:rsidP="003272E4">
            <w:pPr>
              <w:ind w:firstLine="29"/>
              <w:jc w:val="center"/>
              <w:rPr>
                <w:rFonts w:ascii="Arial" w:hAnsi="Arial" w:cs="Arial"/>
                <w:sz w:val="20"/>
                <w:szCs w:val="20"/>
              </w:rPr>
            </w:pPr>
            <w:r w:rsidRPr="00F70DEE">
              <w:rPr>
                <w:rFonts w:ascii="Arial" w:hAnsi="Arial" w:cs="Arial"/>
                <w:sz w:val="20"/>
                <w:szCs w:val="20"/>
              </w:rPr>
              <w:t>Показатель</w:t>
            </w:r>
          </w:p>
        </w:tc>
        <w:tc>
          <w:tcPr>
            <w:tcW w:w="7796" w:type="dxa"/>
            <w:gridSpan w:val="7"/>
          </w:tcPr>
          <w:p w:rsidR="00E015FF" w:rsidRPr="00F70DEE" w:rsidRDefault="00E015FF" w:rsidP="003272E4">
            <w:pPr>
              <w:ind w:firstLine="29"/>
              <w:jc w:val="center"/>
              <w:rPr>
                <w:rFonts w:ascii="Arial" w:hAnsi="Arial" w:cs="Arial"/>
                <w:sz w:val="20"/>
                <w:szCs w:val="20"/>
              </w:rPr>
            </w:pPr>
            <w:r w:rsidRPr="00F70DEE">
              <w:rPr>
                <w:rFonts w:ascii="Arial" w:hAnsi="Arial" w:cs="Arial"/>
                <w:sz w:val="20"/>
                <w:szCs w:val="20"/>
              </w:rPr>
              <w:t>Годы</w:t>
            </w:r>
          </w:p>
        </w:tc>
      </w:tr>
      <w:tr w:rsidR="00E015FF" w:rsidRPr="00F70DEE" w:rsidTr="003272E4">
        <w:tc>
          <w:tcPr>
            <w:tcW w:w="1560" w:type="dxa"/>
            <w:vMerge/>
          </w:tcPr>
          <w:p w:rsidR="00E015FF" w:rsidRPr="00F70DEE" w:rsidRDefault="00E015FF" w:rsidP="003272E4">
            <w:pPr>
              <w:ind w:firstLine="29"/>
              <w:jc w:val="center"/>
              <w:rPr>
                <w:rFonts w:ascii="Arial" w:hAnsi="Arial" w:cs="Arial"/>
                <w:sz w:val="20"/>
                <w:szCs w:val="20"/>
              </w:rPr>
            </w:pPr>
          </w:p>
        </w:tc>
        <w:tc>
          <w:tcPr>
            <w:tcW w:w="1113" w:type="dxa"/>
          </w:tcPr>
          <w:p w:rsidR="00E015FF" w:rsidRPr="00F70DEE" w:rsidRDefault="00E015FF" w:rsidP="003272E4">
            <w:pPr>
              <w:ind w:firstLine="29"/>
              <w:jc w:val="center"/>
              <w:rPr>
                <w:rFonts w:ascii="Arial" w:hAnsi="Arial" w:cs="Arial"/>
                <w:sz w:val="20"/>
                <w:szCs w:val="20"/>
              </w:rPr>
            </w:pPr>
            <w:r w:rsidRPr="00F70DEE">
              <w:rPr>
                <w:rFonts w:ascii="Arial" w:hAnsi="Arial" w:cs="Arial"/>
                <w:sz w:val="20"/>
                <w:szCs w:val="20"/>
              </w:rPr>
              <w:t>2006</w:t>
            </w:r>
          </w:p>
        </w:tc>
        <w:tc>
          <w:tcPr>
            <w:tcW w:w="1114" w:type="dxa"/>
          </w:tcPr>
          <w:p w:rsidR="00E015FF" w:rsidRPr="00F70DEE" w:rsidRDefault="00E015FF" w:rsidP="003272E4">
            <w:pPr>
              <w:ind w:firstLine="29"/>
              <w:jc w:val="center"/>
              <w:rPr>
                <w:rFonts w:ascii="Arial" w:hAnsi="Arial" w:cs="Arial"/>
                <w:sz w:val="20"/>
                <w:szCs w:val="20"/>
              </w:rPr>
            </w:pPr>
            <w:r w:rsidRPr="00F70DEE">
              <w:rPr>
                <w:rFonts w:ascii="Arial" w:hAnsi="Arial" w:cs="Arial"/>
                <w:sz w:val="20"/>
                <w:szCs w:val="20"/>
              </w:rPr>
              <w:t>2007</w:t>
            </w:r>
          </w:p>
        </w:tc>
        <w:tc>
          <w:tcPr>
            <w:tcW w:w="1114" w:type="dxa"/>
          </w:tcPr>
          <w:p w:rsidR="00E015FF" w:rsidRPr="00F70DEE" w:rsidRDefault="00E015FF" w:rsidP="003272E4">
            <w:pPr>
              <w:ind w:firstLine="29"/>
              <w:jc w:val="center"/>
              <w:rPr>
                <w:rFonts w:ascii="Arial" w:hAnsi="Arial" w:cs="Arial"/>
                <w:sz w:val="20"/>
                <w:szCs w:val="20"/>
              </w:rPr>
            </w:pPr>
            <w:r w:rsidRPr="00F70DEE">
              <w:rPr>
                <w:rFonts w:ascii="Arial" w:hAnsi="Arial" w:cs="Arial"/>
                <w:sz w:val="20"/>
                <w:szCs w:val="20"/>
              </w:rPr>
              <w:t>2008</w:t>
            </w:r>
          </w:p>
        </w:tc>
        <w:tc>
          <w:tcPr>
            <w:tcW w:w="1113" w:type="dxa"/>
          </w:tcPr>
          <w:p w:rsidR="00E015FF" w:rsidRPr="00F70DEE" w:rsidRDefault="00E015FF" w:rsidP="003272E4">
            <w:pPr>
              <w:ind w:firstLine="29"/>
              <w:jc w:val="center"/>
              <w:rPr>
                <w:rFonts w:ascii="Arial" w:hAnsi="Arial" w:cs="Arial"/>
                <w:sz w:val="20"/>
                <w:szCs w:val="20"/>
              </w:rPr>
            </w:pPr>
            <w:r w:rsidRPr="00F70DEE">
              <w:rPr>
                <w:rFonts w:ascii="Arial" w:hAnsi="Arial" w:cs="Arial"/>
                <w:sz w:val="20"/>
                <w:szCs w:val="20"/>
              </w:rPr>
              <w:t>2009</w:t>
            </w:r>
          </w:p>
        </w:tc>
        <w:tc>
          <w:tcPr>
            <w:tcW w:w="1114" w:type="dxa"/>
          </w:tcPr>
          <w:p w:rsidR="00E015FF" w:rsidRPr="00F70DEE" w:rsidRDefault="00E015FF" w:rsidP="003272E4">
            <w:pPr>
              <w:ind w:firstLine="29"/>
              <w:jc w:val="center"/>
              <w:rPr>
                <w:rFonts w:ascii="Arial" w:hAnsi="Arial" w:cs="Arial"/>
                <w:sz w:val="20"/>
                <w:szCs w:val="20"/>
              </w:rPr>
            </w:pPr>
            <w:r w:rsidRPr="00F70DEE">
              <w:rPr>
                <w:rFonts w:ascii="Arial" w:hAnsi="Arial" w:cs="Arial"/>
                <w:sz w:val="20"/>
                <w:szCs w:val="20"/>
              </w:rPr>
              <w:t>2010</w:t>
            </w:r>
          </w:p>
        </w:tc>
        <w:tc>
          <w:tcPr>
            <w:tcW w:w="1114" w:type="dxa"/>
          </w:tcPr>
          <w:p w:rsidR="00E015FF" w:rsidRPr="00F70DEE" w:rsidRDefault="00E015FF" w:rsidP="003272E4">
            <w:pPr>
              <w:ind w:firstLine="29"/>
              <w:jc w:val="center"/>
              <w:rPr>
                <w:rFonts w:ascii="Arial" w:hAnsi="Arial" w:cs="Arial"/>
                <w:sz w:val="20"/>
                <w:szCs w:val="20"/>
              </w:rPr>
            </w:pPr>
            <w:r w:rsidRPr="00F70DEE">
              <w:rPr>
                <w:rFonts w:ascii="Arial" w:hAnsi="Arial" w:cs="Arial"/>
                <w:sz w:val="20"/>
                <w:szCs w:val="20"/>
              </w:rPr>
              <w:t>2011</w:t>
            </w:r>
          </w:p>
        </w:tc>
        <w:tc>
          <w:tcPr>
            <w:tcW w:w="1114" w:type="dxa"/>
          </w:tcPr>
          <w:p w:rsidR="00E015FF" w:rsidRPr="00F70DEE" w:rsidRDefault="00E015FF" w:rsidP="003272E4">
            <w:pPr>
              <w:ind w:firstLine="29"/>
              <w:jc w:val="center"/>
              <w:rPr>
                <w:rFonts w:ascii="Arial" w:hAnsi="Arial" w:cs="Arial"/>
                <w:sz w:val="20"/>
                <w:szCs w:val="20"/>
              </w:rPr>
            </w:pPr>
            <w:r w:rsidRPr="00F70DEE">
              <w:rPr>
                <w:rFonts w:ascii="Arial" w:hAnsi="Arial" w:cs="Arial"/>
                <w:sz w:val="20"/>
                <w:szCs w:val="20"/>
              </w:rPr>
              <w:t>2012</w:t>
            </w:r>
          </w:p>
        </w:tc>
      </w:tr>
      <w:tr w:rsidR="00E015FF" w:rsidRPr="00F70DEE" w:rsidTr="003272E4">
        <w:tc>
          <w:tcPr>
            <w:tcW w:w="1560" w:type="dxa"/>
          </w:tcPr>
          <w:p w:rsidR="00E015FF" w:rsidRPr="00F70DEE" w:rsidRDefault="00E015FF" w:rsidP="003272E4">
            <w:pPr>
              <w:ind w:firstLine="29"/>
              <w:jc w:val="both"/>
              <w:rPr>
                <w:rFonts w:ascii="Arial" w:hAnsi="Arial" w:cs="Arial"/>
                <w:sz w:val="20"/>
                <w:szCs w:val="20"/>
              </w:rPr>
            </w:pPr>
            <w:r w:rsidRPr="00F70DEE">
              <w:rPr>
                <w:rFonts w:ascii="Arial" w:hAnsi="Arial" w:cs="Arial"/>
                <w:sz w:val="20"/>
                <w:szCs w:val="20"/>
              </w:rPr>
              <w:t>Число  гостиниц</w:t>
            </w:r>
          </w:p>
        </w:tc>
        <w:tc>
          <w:tcPr>
            <w:tcW w:w="1113" w:type="dxa"/>
          </w:tcPr>
          <w:p w:rsidR="00E015FF" w:rsidRPr="00F70DEE" w:rsidRDefault="00E015FF" w:rsidP="003272E4">
            <w:pPr>
              <w:ind w:firstLine="29"/>
              <w:jc w:val="both"/>
              <w:rPr>
                <w:rFonts w:ascii="Arial" w:hAnsi="Arial" w:cs="Arial"/>
                <w:sz w:val="20"/>
                <w:szCs w:val="20"/>
              </w:rPr>
            </w:pPr>
          </w:p>
        </w:tc>
        <w:tc>
          <w:tcPr>
            <w:tcW w:w="1114" w:type="dxa"/>
          </w:tcPr>
          <w:p w:rsidR="00E015FF" w:rsidRPr="00F70DEE" w:rsidRDefault="00E015FF" w:rsidP="003272E4">
            <w:pPr>
              <w:ind w:firstLine="29"/>
              <w:jc w:val="both"/>
              <w:rPr>
                <w:rFonts w:ascii="Arial" w:hAnsi="Arial" w:cs="Arial"/>
                <w:sz w:val="20"/>
                <w:szCs w:val="20"/>
              </w:rPr>
            </w:pPr>
          </w:p>
        </w:tc>
        <w:tc>
          <w:tcPr>
            <w:tcW w:w="1114" w:type="dxa"/>
          </w:tcPr>
          <w:p w:rsidR="00E015FF" w:rsidRPr="00F70DEE" w:rsidRDefault="00E015FF" w:rsidP="003272E4">
            <w:pPr>
              <w:ind w:firstLine="29"/>
              <w:jc w:val="both"/>
              <w:rPr>
                <w:rFonts w:ascii="Arial" w:hAnsi="Arial" w:cs="Arial"/>
                <w:sz w:val="20"/>
                <w:szCs w:val="20"/>
              </w:rPr>
            </w:pPr>
          </w:p>
        </w:tc>
        <w:tc>
          <w:tcPr>
            <w:tcW w:w="1113" w:type="dxa"/>
          </w:tcPr>
          <w:p w:rsidR="00E015FF" w:rsidRPr="00F70DEE" w:rsidRDefault="00E015FF" w:rsidP="003272E4">
            <w:pPr>
              <w:ind w:firstLine="29"/>
              <w:jc w:val="both"/>
              <w:rPr>
                <w:rFonts w:ascii="Arial" w:hAnsi="Arial" w:cs="Arial"/>
                <w:sz w:val="20"/>
                <w:szCs w:val="20"/>
              </w:rPr>
            </w:pPr>
          </w:p>
        </w:tc>
        <w:tc>
          <w:tcPr>
            <w:tcW w:w="1114" w:type="dxa"/>
          </w:tcPr>
          <w:p w:rsidR="00E015FF" w:rsidRPr="00F70DEE" w:rsidRDefault="00E015FF" w:rsidP="003272E4">
            <w:pPr>
              <w:ind w:firstLine="29"/>
              <w:jc w:val="both"/>
              <w:rPr>
                <w:rFonts w:ascii="Arial" w:hAnsi="Arial" w:cs="Arial"/>
                <w:sz w:val="20"/>
                <w:szCs w:val="20"/>
              </w:rPr>
            </w:pPr>
          </w:p>
        </w:tc>
        <w:tc>
          <w:tcPr>
            <w:tcW w:w="1114" w:type="dxa"/>
          </w:tcPr>
          <w:p w:rsidR="00E015FF" w:rsidRPr="00F70DEE" w:rsidRDefault="00E015FF" w:rsidP="003272E4">
            <w:pPr>
              <w:ind w:firstLine="29"/>
              <w:jc w:val="both"/>
              <w:rPr>
                <w:rFonts w:ascii="Arial" w:hAnsi="Arial" w:cs="Arial"/>
                <w:sz w:val="20"/>
                <w:szCs w:val="20"/>
              </w:rPr>
            </w:pPr>
          </w:p>
        </w:tc>
        <w:tc>
          <w:tcPr>
            <w:tcW w:w="1114" w:type="dxa"/>
          </w:tcPr>
          <w:p w:rsidR="00E015FF" w:rsidRPr="00F70DEE" w:rsidRDefault="00E015FF" w:rsidP="003272E4">
            <w:pPr>
              <w:ind w:firstLine="29"/>
              <w:jc w:val="both"/>
              <w:rPr>
                <w:rFonts w:ascii="Arial" w:hAnsi="Arial" w:cs="Arial"/>
                <w:sz w:val="20"/>
                <w:szCs w:val="20"/>
              </w:rPr>
            </w:pPr>
          </w:p>
        </w:tc>
      </w:tr>
      <w:tr w:rsidR="00E015FF" w:rsidRPr="00F70DEE" w:rsidTr="003272E4">
        <w:tc>
          <w:tcPr>
            <w:tcW w:w="1560" w:type="dxa"/>
          </w:tcPr>
          <w:p w:rsidR="00E015FF" w:rsidRPr="00F70DEE" w:rsidRDefault="00E015FF" w:rsidP="003272E4">
            <w:pPr>
              <w:ind w:firstLine="29"/>
              <w:jc w:val="both"/>
              <w:rPr>
                <w:rFonts w:ascii="Arial" w:hAnsi="Arial" w:cs="Arial"/>
                <w:sz w:val="20"/>
                <w:szCs w:val="20"/>
              </w:rPr>
            </w:pPr>
            <w:r w:rsidRPr="00F70DEE">
              <w:rPr>
                <w:rFonts w:ascii="Arial" w:hAnsi="Arial" w:cs="Arial"/>
                <w:sz w:val="20"/>
                <w:szCs w:val="20"/>
              </w:rPr>
              <w:t>…</w:t>
            </w:r>
          </w:p>
        </w:tc>
        <w:tc>
          <w:tcPr>
            <w:tcW w:w="1113" w:type="dxa"/>
          </w:tcPr>
          <w:p w:rsidR="00E015FF" w:rsidRPr="00F70DEE" w:rsidRDefault="00E015FF" w:rsidP="003272E4">
            <w:pPr>
              <w:ind w:firstLine="29"/>
              <w:jc w:val="both"/>
              <w:rPr>
                <w:rFonts w:ascii="Arial" w:hAnsi="Arial" w:cs="Arial"/>
                <w:sz w:val="20"/>
                <w:szCs w:val="20"/>
              </w:rPr>
            </w:pPr>
            <w:r w:rsidRPr="00F70DEE">
              <w:rPr>
                <w:rFonts w:ascii="Arial" w:hAnsi="Arial" w:cs="Arial"/>
                <w:sz w:val="20"/>
                <w:szCs w:val="20"/>
              </w:rPr>
              <w:t>…</w:t>
            </w:r>
          </w:p>
        </w:tc>
        <w:tc>
          <w:tcPr>
            <w:tcW w:w="1114" w:type="dxa"/>
          </w:tcPr>
          <w:p w:rsidR="00E015FF" w:rsidRPr="00F70DEE" w:rsidRDefault="00E015FF" w:rsidP="003272E4">
            <w:pPr>
              <w:ind w:firstLine="29"/>
              <w:jc w:val="both"/>
              <w:rPr>
                <w:rFonts w:ascii="Arial" w:hAnsi="Arial" w:cs="Arial"/>
                <w:sz w:val="20"/>
                <w:szCs w:val="20"/>
              </w:rPr>
            </w:pPr>
            <w:r w:rsidRPr="00F70DEE">
              <w:rPr>
                <w:rFonts w:ascii="Arial" w:hAnsi="Arial" w:cs="Arial"/>
                <w:sz w:val="20"/>
                <w:szCs w:val="20"/>
              </w:rPr>
              <w:t>…</w:t>
            </w:r>
          </w:p>
        </w:tc>
        <w:tc>
          <w:tcPr>
            <w:tcW w:w="1114" w:type="dxa"/>
          </w:tcPr>
          <w:p w:rsidR="00E015FF" w:rsidRPr="00F70DEE" w:rsidRDefault="00E015FF" w:rsidP="003272E4">
            <w:pPr>
              <w:ind w:firstLine="29"/>
              <w:jc w:val="both"/>
              <w:rPr>
                <w:rFonts w:ascii="Arial" w:hAnsi="Arial" w:cs="Arial"/>
                <w:sz w:val="20"/>
                <w:szCs w:val="20"/>
              </w:rPr>
            </w:pPr>
            <w:r w:rsidRPr="00F70DEE">
              <w:rPr>
                <w:rFonts w:ascii="Arial" w:hAnsi="Arial" w:cs="Arial"/>
                <w:sz w:val="20"/>
                <w:szCs w:val="20"/>
              </w:rPr>
              <w:t>…</w:t>
            </w:r>
          </w:p>
        </w:tc>
        <w:tc>
          <w:tcPr>
            <w:tcW w:w="1113" w:type="dxa"/>
          </w:tcPr>
          <w:p w:rsidR="00E015FF" w:rsidRPr="00F70DEE" w:rsidRDefault="00E015FF" w:rsidP="003272E4">
            <w:pPr>
              <w:ind w:firstLine="29"/>
              <w:jc w:val="both"/>
              <w:rPr>
                <w:rFonts w:ascii="Arial" w:hAnsi="Arial" w:cs="Arial"/>
                <w:sz w:val="20"/>
                <w:szCs w:val="20"/>
              </w:rPr>
            </w:pPr>
            <w:r w:rsidRPr="00F70DEE">
              <w:rPr>
                <w:rFonts w:ascii="Arial" w:hAnsi="Arial" w:cs="Arial"/>
                <w:sz w:val="20"/>
                <w:szCs w:val="20"/>
              </w:rPr>
              <w:t>…</w:t>
            </w:r>
          </w:p>
        </w:tc>
        <w:tc>
          <w:tcPr>
            <w:tcW w:w="1114" w:type="dxa"/>
          </w:tcPr>
          <w:p w:rsidR="00E015FF" w:rsidRPr="00F70DEE" w:rsidRDefault="00E015FF" w:rsidP="003272E4">
            <w:pPr>
              <w:ind w:firstLine="29"/>
              <w:jc w:val="both"/>
              <w:rPr>
                <w:rFonts w:ascii="Arial" w:hAnsi="Arial" w:cs="Arial"/>
                <w:sz w:val="20"/>
                <w:szCs w:val="20"/>
              </w:rPr>
            </w:pPr>
            <w:r w:rsidRPr="00F70DEE">
              <w:rPr>
                <w:rFonts w:ascii="Arial" w:hAnsi="Arial" w:cs="Arial"/>
                <w:sz w:val="20"/>
                <w:szCs w:val="20"/>
              </w:rPr>
              <w:t>…</w:t>
            </w:r>
          </w:p>
        </w:tc>
        <w:tc>
          <w:tcPr>
            <w:tcW w:w="1114" w:type="dxa"/>
          </w:tcPr>
          <w:p w:rsidR="00E015FF" w:rsidRPr="00F70DEE" w:rsidRDefault="00E015FF" w:rsidP="003272E4">
            <w:pPr>
              <w:ind w:firstLine="29"/>
              <w:jc w:val="both"/>
              <w:rPr>
                <w:rFonts w:ascii="Arial" w:hAnsi="Arial" w:cs="Arial"/>
                <w:sz w:val="20"/>
                <w:szCs w:val="20"/>
              </w:rPr>
            </w:pPr>
            <w:r w:rsidRPr="00F70DEE">
              <w:rPr>
                <w:rFonts w:ascii="Arial" w:hAnsi="Arial" w:cs="Arial"/>
                <w:sz w:val="20"/>
                <w:szCs w:val="20"/>
              </w:rPr>
              <w:t>…</w:t>
            </w:r>
          </w:p>
        </w:tc>
        <w:tc>
          <w:tcPr>
            <w:tcW w:w="1114" w:type="dxa"/>
          </w:tcPr>
          <w:p w:rsidR="00E015FF" w:rsidRPr="00F70DEE" w:rsidRDefault="00E015FF" w:rsidP="003272E4">
            <w:pPr>
              <w:ind w:firstLine="29"/>
              <w:jc w:val="both"/>
              <w:rPr>
                <w:rFonts w:ascii="Arial" w:hAnsi="Arial" w:cs="Arial"/>
                <w:sz w:val="20"/>
                <w:szCs w:val="20"/>
              </w:rPr>
            </w:pPr>
            <w:r w:rsidRPr="00F70DEE">
              <w:rPr>
                <w:rFonts w:ascii="Arial" w:hAnsi="Arial" w:cs="Arial"/>
                <w:sz w:val="20"/>
                <w:szCs w:val="20"/>
              </w:rPr>
              <w:t>…</w:t>
            </w:r>
          </w:p>
        </w:tc>
      </w:tr>
    </w:tbl>
    <w:p w:rsidR="00E015FF" w:rsidRPr="00F70DEE" w:rsidRDefault="00E015FF" w:rsidP="003272E4">
      <w:pPr>
        <w:ind w:left="458" w:firstLine="709"/>
        <w:jc w:val="both"/>
        <w:rPr>
          <w:rFonts w:ascii="Arial" w:hAnsi="Arial" w:cs="Arial"/>
          <w:b/>
          <w:sz w:val="20"/>
          <w:szCs w:val="20"/>
        </w:rPr>
      </w:pPr>
    </w:p>
    <w:p w:rsidR="00E015FF" w:rsidRPr="00F70DEE" w:rsidRDefault="00E015FF" w:rsidP="003272E4">
      <w:pPr>
        <w:tabs>
          <w:tab w:val="left" w:pos="284"/>
        </w:tabs>
        <w:autoSpaceDE w:val="0"/>
        <w:autoSpaceDN w:val="0"/>
        <w:adjustRightInd w:val="0"/>
        <w:ind w:left="458"/>
        <w:rPr>
          <w:rFonts w:ascii="Arial" w:hAnsi="Arial" w:cs="Arial"/>
          <w:sz w:val="20"/>
          <w:szCs w:val="20"/>
        </w:rPr>
      </w:pPr>
      <w:r w:rsidRPr="00F70DEE">
        <w:rPr>
          <w:rFonts w:ascii="Arial" w:hAnsi="Arial" w:cs="Arial"/>
          <w:sz w:val="20"/>
          <w:szCs w:val="20"/>
        </w:rPr>
        <w:t>* Рассчитано по данным Госкомстата</w:t>
      </w:r>
    </w:p>
    <w:p w:rsidR="00F4201D" w:rsidRPr="00F70DEE" w:rsidRDefault="00F4201D" w:rsidP="003272E4">
      <w:pPr>
        <w:tabs>
          <w:tab w:val="left" w:pos="284"/>
        </w:tabs>
        <w:autoSpaceDE w:val="0"/>
        <w:autoSpaceDN w:val="0"/>
        <w:adjustRightInd w:val="0"/>
        <w:ind w:left="458"/>
        <w:rPr>
          <w:rFonts w:ascii="Arial" w:hAnsi="Arial" w:cs="Arial"/>
          <w:sz w:val="20"/>
          <w:szCs w:val="20"/>
        </w:rPr>
      </w:pPr>
    </w:p>
    <w:p w:rsidR="00912FA1" w:rsidRPr="00F70DEE" w:rsidRDefault="00912FA1" w:rsidP="003272E4">
      <w:pPr>
        <w:rPr>
          <w:rFonts w:ascii="Arial" w:hAnsi="Arial" w:cs="Arial"/>
          <w:b/>
          <w:sz w:val="20"/>
          <w:szCs w:val="20"/>
        </w:rPr>
      </w:pPr>
    </w:p>
    <w:p w:rsidR="002D0C67" w:rsidRDefault="002D0C67">
      <w:pPr>
        <w:rPr>
          <w:rFonts w:ascii="Arial" w:hAnsi="Arial" w:cs="Arial"/>
          <w:b/>
          <w:sz w:val="20"/>
          <w:szCs w:val="20"/>
        </w:rPr>
      </w:pPr>
      <w:r>
        <w:rPr>
          <w:rFonts w:ascii="Arial" w:hAnsi="Arial" w:cs="Arial"/>
          <w:b/>
          <w:sz w:val="20"/>
          <w:szCs w:val="20"/>
        </w:rPr>
        <w:br w:type="page"/>
      </w:r>
    </w:p>
    <w:p w:rsidR="00AA471D" w:rsidRPr="00F70DEE" w:rsidRDefault="00AA471D" w:rsidP="002D0C67">
      <w:pPr>
        <w:tabs>
          <w:tab w:val="left" w:pos="1134"/>
        </w:tabs>
        <w:ind w:left="709"/>
        <w:jc w:val="right"/>
        <w:rPr>
          <w:rFonts w:ascii="Arial" w:hAnsi="Arial" w:cs="Arial"/>
          <w:b/>
          <w:sz w:val="20"/>
          <w:szCs w:val="20"/>
        </w:rPr>
      </w:pPr>
      <w:r w:rsidRPr="00F70DEE">
        <w:rPr>
          <w:rFonts w:ascii="Arial" w:hAnsi="Arial" w:cs="Arial"/>
          <w:b/>
          <w:sz w:val="20"/>
          <w:szCs w:val="20"/>
        </w:rPr>
        <w:lastRenderedPageBreak/>
        <w:t>Приложение 3</w:t>
      </w:r>
    </w:p>
    <w:p w:rsidR="00185A3F" w:rsidRPr="00F70DEE" w:rsidRDefault="00185A3F" w:rsidP="003272E4">
      <w:pPr>
        <w:tabs>
          <w:tab w:val="left" w:pos="1134"/>
        </w:tabs>
        <w:ind w:left="709"/>
        <w:jc w:val="right"/>
        <w:rPr>
          <w:rFonts w:ascii="Arial" w:hAnsi="Arial" w:cs="Arial"/>
          <w:b/>
          <w:sz w:val="20"/>
          <w:szCs w:val="20"/>
        </w:rPr>
      </w:pPr>
    </w:p>
    <w:p w:rsidR="00E40E4B" w:rsidRPr="00F70DEE" w:rsidRDefault="00E40E4B" w:rsidP="003272E4">
      <w:pPr>
        <w:pStyle w:val="aa"/>
        <w:jc w:val="right"/>
        <w:rPr>
          <w:rFonts w:ascii="Arial" w:hAnsi="Arial" w:cs="Arial"/>
          <w:sz w:val="20"/>
          <w:szCs w:val="20"/>
        </w:rPr>
      </w:pPr>
      <w:r w:rsidRPr="00F70DEE">
        <w:rPr>
          <w:rFonts w:ascii="Arial" w:hAnsi="Arial" w:cs="Arial"/>
          <w:sz w:val="20"/>
          <w:szCs w:val="20"/>
        </w:rPr>
        <w:t xml:space="preserve">Исполнительной дирекции </w:t>
      </w:r>
      <w:r w:rsidRPr="00F70DEE">
        <w:rPr>
          <w:rFonts w:ascii="Arial" w:hAnsi="Arial" w:cs="Arial"/>
          <w:sz w:val="20"/>
          <w:szCs w:val="20"/>
        </w:rPr>
        <w:br/>
        <w:t xml:space="preserve">Фонда стратегических исследований </w:t>
      </w:r>
      <w:r w:rsidRPr="00F70DEE">
        <w:rPr>
          <w:rFonts w:ascii="Arial" w:hAnsi="Arial" w:cs="Arial"/>
          <w:sz w:val="20"/>
          <w:szCs w:val="20"/>
        </w:rPr>
        <w:br/>
        <w:t xml:space="preserve">«Сибирский клуб» </w:t>
      </w:r>
    </w:p>
    <w:p w:rsidR="00E40E4B" w:rsidRPr="00F70DEE" w:rsidRDefault="00E40E4B" w:rsidP="003272E4">
      <w:pPr>
        <w:pStyle w:val="aa"/>
        <w:jc w:val="right"/>
        <w:rPr>
          <w:rFonts w:ascii="Arial" w:hAnsi="Arial" w:cs="Arial"/>
          <w:sz w:val="20"/>
          <w:szCs w:val="20"/>
        </w:rPr>
      </w:pPr>
    </w:p>
    <w:p w:rsidR="00E40E4B" w:rsidRPr="00F70DEE" w:rsidRDefault="00E40E4B" w:rsidP="003272E4">
      <w:pPr>
        <w:pStyle w:val="aa"/>
        <w:jc w:val="right"/>
        <w:rPr>
          <w:rFonts w:ascii="Arial" w:hAnsi="Arial" w:cs="Arial"/>
          <w:sz w:val="20"/>
          <w:szCs w:val="20"/>
        </w:rPr>
      </w:pPr>
      <w:r w:rsidRPr="00F70DEE">
        <w:rPr>
          <w:rFonts w:ascii="Arial" w:hAnsi="Arial" w:cs="Arial"/>
          <w:sz w:val="20"/>
          <w:szCs w:val="20"/>
        </w:rPr>
        <w:t xml:space="preserve">Иванова Ивана Ивановича, </w:t>
      </w:r>
    </w:p>
    <w:p w:rsidR="00E40E4B" w:rsidRPr="00F70DEE" w:rsidRDefault="00E40E4B" w:rsidP="003272E4">
      <w:pPr>
        <w:pStyle w:val="aa"/>
        <w:jc w:val="right"/>
        <w:rPr>
          <w:rFonts w:ascii="Arial" w:hAnsi="Arial" w:cs="Arial"/>
          <w:sz w:val="20"/>
          <w:szCs w:val="20"/>
        </w:rPr>
      </w:pPr>
      <w:r w:rsidRPr="00F70DEE">
        <w:rPr>
          <w:rFonts w:ascii="Arial" w:hAnsi="Arial" w:cs="Arial"/>
          <w:sz w:val="20"/>
          <w:szCs w:val="20"/>
        </w:rPr>
        <w:t>Петрова Петра Петровича</w:t>
      </w:r>
    </w:p>
    <w:p w:rsidR="00E40E4B" w:rsidRPr="00F70DEE" w:rsidRDefault="00E40E4B" w:rsidP="003272E4">
      <w:pPr>
        <w:tabs>
          <w:tab w:val="left" w:pos="1134"/>
        </w:tabs>
        <w:jc w:val="center"/>
        <w:rPr>
          <w:rFonts w:ascii="Arial" w:hAnsi="Arial" w:cs="Arial"/>
          <w:b/>
          <w:sz w:val="20"/>
          <w:szCs w:val="20"/>
        </w:rPr>
      </w:pPr>
    </w:p>
    <w:p w:rsidR="00E40E4B" w:rsidRPr="00F70DEE" w:rsidRDefault="00E40E4B" w:rsidP="003272E4">
      <w:pPr>
        <w:tabs>
          <w:tab w:val="left" w:pos="1134"/>
        </w:tabs>
        <w:jc w:val="center"/>
        <w:rPr>
          <w:rFonts w:ascii="Arial" w:hAnsi="Arial" w:cs="Arial"/>
          <w:b/>
          <w:sz w:val="20"/>
          <w:szCs w:val="20"/>
        </w:rPr>
      </w:pPr>
    </w:p>
    <w:p w:rsidR="00232959" w:rsidRPr="00F70DEE" w:rsidRDefault="004844DA" w:rsidP="003272E4">
      <w:pPr>
        <w:tabs>
          <w:tab w:val="left" w:pos="1134"/>
        </w:tabs>
        <w:jc w:val="center"/>
        <w:rPr>
          <w:rFonts w:ascii="Arial" w:hAnsi="Arial" w:cs="Arial"/>
          <w:b/>
          <w:sz w:val="20"/>
          <w:szCs w:val="20"/>
        </w:rPr>
      </w:pPr>
      <w:r w:rsidRPr="00F70DEE">
        <w:rPr>
          <w:rFonts w:ascii="Arial" w:hAnsi="Arial" w:cs="Arial"/>
          <w:b/>
          <w:sz w:val="20"/>
          <w:szCs w:val="20"/>
        </w:rPr>
        <w:t>ЗАЯВЛЕНИ</w:t>
      </w:r>
      <w:r w:rsidR="00E40E4B" w:rsidRPr="00F70DEE">
        <w:rPr>
          <w:rFonts w:ascii="Arial" w:hAnsi="Arial" w:cs="Arial"/>
          <w:b/>
          <w:sz w:val="20"/>
          <w:szCs w:val="20"/>
        </w:rPr>
        <w:t>Е</w:t>
      </w:r>
      <w:r w:rsidR="004044D2" w:rsidRPr="00F70DEE">
        <w:rPr>
          <w:rFonts w:ascii="Arial" w:hAnsi="Arial" w:cs="Arial"/>
          <w:b/>
          <w:sz w:val="20"/>
          <w:szCs w:val="20"/>
        </w:rPr>
        <w:t xml:space="preserve"> </w:t>
      </w:r>
    </w:p>
    <w:p w:rsidR="004844DA" w:rsidRPr="00F70DEE" w:rsidRDefault="004044D2" w:rsidP="003272E4">
      <w:pPr>
        <w:tabs>
          <w:tab w:val="left" w:pos="1134"/>
        </w:tabs>
        <w:jc w:val="center"/>
        <w:rPr>
          <w:rFonts w:ascii="Arial" w:hAnsi="Arial" w:cs="Arial"/>
          <w:b/>
          <w:bCs/>
          <w:sz w:val="20"/>
          <w:szCs w:val="20"/>
        </w:rPr>
      </w:pPr>
      <w:r w:rsidRPr="00F70DEE">
        <w:rPr>
          <w:rFonts w:ascii="Arial" w:hAnsi="Arial" w:cs="Arial"/>
          <w:b/>
          <w:sz w:val="20"/>
          <w:szCs w:val="20"/>
        </w:rPr>
        <w:t xml:space="preserve">на участие в </w:t>
      </w:r>
      <w:r w:rsidRPr="00F70DEE">
        <w:rPr>
          <w:rFonts w:ascii="Arial" w:hAnsi="Arial" w:cs="Arial"/>
          <w:b/>
          <w:bCs/>
          <w:sz w:val="20"/>
          <w:szCs w:val="20"/>
        </w:rPr>
        <w:t xml:space="preserve">конкурсе научных работ молодых ученых </w:t>
      </w:r>
      <w:r w:rsidRPr="00F70DEE">
        <w:rPr>
          <w:rFonts w:ascii="Arial" w:hAnsi="Arial" w:cs="Arial"/>
          <w:b/>
          <w:bCs/>
          <w:sz w:val="20"/>
          <w:szCs w:val="20"/>
        </w:rPr>
        <w:br/>
        <w:t>Сибирского федерального университета</w:t>
      </w:r>
    </w:p>
    <w:p w:rsidR="004E21A8" w:rsidRPr="00F70DEE" w:rsidRDefault="004E21A8" w:rsidP="003272E4">
      <w:pPr>
        <w:tabs>
          <w:tab w:val="left" w:pos="1134"/>
        </w:tabs>
        <w:jc w:val="center"/>
        <w:rPr>
          <w:rFonts w:ascii="Arial" w:hAnsi="Arial" w:cs="Arial"/>
          <w:b/>
          <w:bCs/>
          <w:sz w:val="20"/>
          <w:szCs w:val="20"/>
        </w:rPr>
      </w:pPr>
    </w:p>
    <w:p w:rsidR="00E40E4B" w:rsidRPr="00F70DEE" w:rsidRDefault="00E40E4B" w:rsidP="003272E4">
      <w:pPr>
        <w:tabs>
          <w:tab w:val="left" w:pos="1134"/>
        </w:tabs>
        <w:ind w:firstLine="709"/>
        <w:jc w:val="both"/>
        <w:rPr>
          <w:rFonts w:ascii="Arial" w:hAnsi="Arial" w:cs="Arial"/>
          <w:b/>
          <w:sz w:val="20"/>
          <w:szCs w:val="20"/>
        </w:rPr>
      </w:pPr>
      <w:r w:rsidRPr="00F70DEE">
        <w:rPr>
          <w:rFonts w:ascii="Arial" w:hAnsi="Arial" w:cs="Arial"/>
          <w:sz w:val="20"/>
          <w:szCs w:val="20"/>
        </w:rPr>
        <w:t xml:space="preserve">Прошу  принять  мою (нашу)  научную работу к участию в  </w:t>
      </w:r>
      <w:r w:rsidRPr="00F70DEE">
        <w:rPr>
          <w:rFonts w:ascii="Arial" w:hAnsi="Arial" w:cs="Arial"/>
          <w:bCs/>
          <w:sz w:val="20"/>
          <w:szCs w:val="20"/>
        </w:rPr>
        <w:t>конкурсе молодых ученых</w:t>
      </w:r>
      <w:r w:rsidR="003272E4" w:rsidRPr="00F70DEE">
        <w:rPr>
          <w:rFonts w:ascii="Arial" w:hAnsi="Arial" w:cs="Arial"/>
          <w:bCs/>
          <w:sz w:val="20"/>
          <w:szCs w:val="20"/>
        </w:rPr>
        <w:t xml:space="preserve"> </w:t>
      </w:r>
      <w:r w:rsidRPr="00F70DEE">
        <w:rPr>
          <w:rFonts w:ascii="Arial" w:hAnsi="Arial" w:cs="Arial"/>
          <w:bCs/>
          <w:sz w:val="20"/>
          <w:szCs w:val="20"/>
        </w:rPr>
        <w:t xml:space="preserve">Сибирского федерального университета. С Положением о конкурсе </w:t>
      </w:r>
      <w:proofErr w:type="gramStart"/>
      <w:r w:rsidRPr="00F70DEE">
        <w:rPr>
          <w:rFonts w:ascii="Arial" w:hAnsi="Arial" w:cs="Arial"/>
          <w:bCs/>
          <w:sz w:val="20"/>
          <w:szCs w:val="20"/>
        </w:rPr>
        <w:t>ознакомлен</w:t>
      </w:r>
      <w:proofErr w:type="gramEnd"/>
      <w:r w:rsidRPr="00F70DEE">
        <w:rPr>
          <w:rFonts w:ascii="Arial" w:hAnsi="Arial" w:cs="Arial"/>
          <w:bCs/>
          <w:sz w:val="20"/>
          <w:szCs w:val="20"/>
        </w:rPr>
        <w:t xml:space="preserve"> (</w:t>
      </w:r>
      <w:proofErr w:type="spellStart"/>
      <w:r w:rsidRPr="00F70DEE">
        <w:rPr>
          <w:rFonts w:ascii="Arial" w:hAnsi="Arial" w:cs="Arial"/>
          <w:bCs/>
          <w:sz w:val="20"/>
          <w:szCs w:val="20"/>
        </w:rPr>
        <w:t>ны</w:t>
      </w:r>
      <w:proofErr w:type="spellEnd"/>
      <w:r w:rsidRPr="00F70DEE">
        <w:rPr>
          <w:rFonts w:ascii="Arial" w:hAnsi="Arial" w:cs="Arial"/>
          <w:bCs/>
          <w:sz w:val="20"/>
          <w:szCs w:val="20"/>
        </w:rPr>
        <w:t>), выражаю (ем) свое согласие на использование</w:t>
      </w:r>
      <w:r w:rsidRPr="00F70DEE">
        <w:rPr>
          <w:rFonts w:ascii="Arial" w:hAnsi="Arial" w:cs="Arial"/>
          <w:sz w:val="20"/>
          <w:szCs w:val="20"/>
        </w:rPr>
        <w:t xml:space="preserve"> персональных данных в целях проведения конкурсных процедур.</w:t>
      </w:r>
      <w:r w:rsidRPr="00F70DEE">
        <w:rPr>
          <w:rFonts w:ascii="Arial" w:hAnsi="Arial" w:cs="Arial"/>
          <w:b/>
          <w:sz w:val="20"/>
          <w:szCs w:val="20"/>
        </w:rPr>
        <w:t xml:space="preserve"> </w:t>
      </w:r>
    </w:p>
    <w:p w:rsidR="00E40E4B" w:rsidRPr="00F70DEE" w:rsidRDefault="00E40E4B" w:rsidP="003272E4">
      <w:pPr>
        <w:ind w:firstLine="709"/>
        <w:jc w:val="both"/>
        <w:rPr>
          <w:rFonts w:ascii="Arial" w:hAnsi="Arial" w:cs="Arial"/>
          <w:sz w:val="20"/>
          <w:szCs w:val="20"/>
        </w:rPr>
      </w:pPr>
    </w:p>
    <w:p w:rsidR="00E40E4B" w:rsidRPr="00F70DEE" w:rsidRDefault="00E40E4B" w:rsidP="003272E4">
      <w:pPr>
        <w:ind w:firstLine="709"/>
        <w:jc w:val="both"/>
        <w:rPr>
          <w:rFonts w:ascii="Arial" w:hAnsi="Arial" w:cs="Arial"/>
          <w:sz w:val="20"/>
          <w:szCs w:val="20"/>
        </w:rPr>
      </w:pPr>
      <w:r w:rsidRPr="00F70DEE">
        <w:rPr>
          <w:rFonts w:ascii="Arial" w:hAnsi="Arial" w:cs="Arial"/>
          <w:sz w:val="20"/>
          <w:szCs w:val="20"/>
        </w:rPr>
        <w:t>Подпись автора  (соавторов)</w:t>
      </w:r>
    </w:p>
    <w:p w:rsidR="00E40E4B" w:rsidRPr="00F70DEE" w:rsidRDefault="00E40E4B" w:rsidP="003272E4">
      <w:pPr>
        <w:ind w:firstLine="709"/>
        <w:jc w:val="both"/>
        <w:rPr>
          <w:rFonts w:ascii="Arial" w:hAnsi="Arial" w:cs="Arial"/>
          <w:sz w:val="20"/>
          <w:szCs w:val="20"/>
        </w:rPr>
      </w:pPr>
    </w:p>
    <w:p w:rsidR="00E40E4B" w:rsidRPr="00F70DEE" w:rsidRDefault="00E40E4B" w:rsidP="003272E4">
      <w:pPr>
        <w:ind w:firstLine="709"/>
        <w:jc w:val="both"/>
        <w:rPr>
          <w:rFonts w:ascii="Arial" w:hAnsi="Arial" w:cs="Arial"/>
          <w:b/>
          <w:sz w:val="20"/>
          <w:szCs w:val="20"/>
        </w:rPr>
      </w:pPr>
      <w:r w:rsidRPr="00F70DEE">
        <w:rPr>
          <w:rFonts w:ascii="Arial" w:hAnsi="Arial" w:cs="Arial"/>
          <w:sz w:val="20"/>
          <w:szCs w:val="20"/>
        </w:rPr>
        <w:t>Дата</w:t>
      </w:r>
    </w:p>
    <w:p w:rsidR="00E40E4B" w:rsidRPr="00F70DEE" w:rsidRDefault="00E40E4B" w:rsidP="003272E4">
      <w:pPr>
        <w:tabs>
          <w:tab w:val="left" w:pos="1134"/>
        </w:tabs>
        <w:ind w:firstLine="709"/>
        <w:jc w:val="center"/>
        <w:rPr>
          <w:rFonts w:ascii="Arial" w:hAnsi="Arial" w:cs="Arial"/>
          <w:b/>
          <w:sz w:val="20"/>
          <w:szCs w:val="20"/>
        </w:rPr>
      </w:pPr>
    </w:p>
    <w:p w:rsidR="006E0AE7" w:rsidRPr="00F70DEE" w:rsidRDefault="006E0AE7" w:rsidP="003272E4">
      <w:pPr>
        <w:tabs>
          <w:tab w:val="left" w:pos="1134"/>
        </w:tabs>
        <w:rPr>
          <w:rFonts w:ascii="Arial" w:hAnsi="Arial" w:cs="Arial"/>
          <w:b/>
          <w:sz w:val="20"/>
          <w:szCs w:val="20"/>
        </w:rPr>
      </w:pPr>
    </w:p>
    <w:p w:rsidR="002D0C67" w:rsidRDefault="002D0C67">
      <w:pPr>
        <w:rPr>
          <w:rFonts w:ascii="Arial" w:hAnsi="Arial" w:cs="Arial"/>
          <w:b/>
          <w:sz w:val="20"/>
          <w:szCs w:val="20"/>
        </w:rPr>
      </w:pPr>
      <w:r>
        <w:rPr>
          <w:rFonts w:ascii="Arial" w:hAnsi="Arial" w:cs="Arial"/>
          <w:b/>
          <w:sz w:val="20"/>
          <w:szCs w:val="20"/>
        </w:rPr>
        <w:br w:type="page"/>
      </w:r>
    </w:p>
    <w:p w:rsidR="007840EC" w:rsidRPr="00F70DEE" w:rsidRDefault="007840EC" w:rsidP="002D0C67">
      <w:pPr>
        <w:tabs>
          <w:tab w:val="left" w:pos="1134"/>
        </w:tabs>
        <w:ind w:left="709"/>
        <w:jc w:val="right"/>
        <w:rPr>
          <w:rFonts w:ascii="Arial" w:hAnsi="Arial" w:cs="Arial"/>
          <w:b/>
          <w:sz w:val="20"/>
          <w:szCs w:val="20"/>
        </w:rPr>
      </w:pPr>
      <w:r w:rsidRPr="00F70DEE">
        <w:rPr>
          <w:rFonts w:ascii="Arial" w:hAnsi="Arial" w:cs="Arial"/>
          <w:b/>
          <w:sz w:val="20"/>
          <w:szCs w:val="20"/>
        </w:rPr>
        <w:lastRenderedPageBreak/>
        <w:t xml:space="preserve">Приложение </w:t>
      </w:r>
      <w:r w:rsidR="00F4201D" w:rsidRPr="00F70DEE">
        <w:rPr>
          <w:rFonts w:ascii="Arial" w:hAnsi="Arial" w:cs="Arial"/>
          <w:b/>
          <w:sz w:val="20"/>
          <w:szCs w:val="20"/>
        </w:rPr>
        <w:t>4</w:t>
      </w:r>
    </w:p>
    <w:p w:rsidR="00715403" w:rsidRPr="00F70DEE" w:rsidRDefault="00CC7D1C" w:rsidP="003272E4">
      <w:pPr>
        <w:tabs>
          <w:tab w:val="left" w:pos="1134"/>
        </w:tabs>
        <w:jc w:val="center"/>
        <w:rPr>
          <w:rFonts w:ascii="Arial" w:hAnsi="Arial" w:cs="Arial"/>
          <w:b/>
          <w:sz w:val="20"/>
          <w:szCs w:val="20"/>
        </w:rPr>
      </w:pPr>
      <w:r w:rsidRPr="00F70DEE">
        <w:rPr>
          <w:rFonts w:ascii="Arial" w:hAnsi="Arial" w:cs="Arial"/>
          <w:b/>
          <w:spacing w:val="-4"/>
          <w:sz w:val="20"/>
          <w:szCs w:val="20"/>
        </w:rPr>
        <w:t>АНКЕТ</w:t>
      </w:r>
      <w:r w:rsidR="00E40E4B" w:rsidRPr="00F70DEE">
        <w:rPr>
          <w:rFonts w:ascii="Arial" w:hAnsi="Arial" w:cs="Arial"/>
          <w:b/>
          <w:spacing w:val="-4"/>
          <w:sz w:val="20"/>
          <w:szCs w:val="20"/>
        </w:rPr>
        <w:t>А</w:t>
      </w:r>
      <w:r w:rsidRPr="00F70DEE">
        <w:rPr>
          <w:rFonts w:ascii="Arial" w:hAnsi="Arial" w:cs="Arial"/>
          <w:b/>
          <w:sz w:val="20"/>
          <w:szCs w:val="20"/>
        </w:rPr>
        <w:t xml:space="preserve"> </w:t>
      </w:r>
    </w:p>
    <w:p w:rsidR="00CC7D1C" w:rsidRPr="00F70DEE" w:rsidRDefault="00CC7D1C" w:rsidP="003272E4">
      <w:pPr>
        <w:tabs>
          <w:tab w:val="left" w:pos="1134"/>
        </w:tabs>
        <w:jc w:val="center"/>
        <w:rPr>
          <w:rFonts w:ascii="Arial" w:hAnsi="Arial" w:cs="Arial"/>
          <w:b/>
          <w:bCs/>
          <w:sz w:val="20"/>
          <w:szCs w:val="20"/>
        </w:rPr>
      </w:pPr>
      <w:r w:rsidRPr="00F70DEE">
        <w:rPr>
          <w:rFonts w:ascii="Arial" w:hAnsi="Arial" w:cs="Arial"/>
          <w:b/>
          <w:sz w:val="20"/>
          <w:szCs w:val="20"/>
        </w:rPr>
        <w:t>участ</w:t>
      </w:r>
      <w:r w:rsidR="00F70DEE">
        <w:rPr>
          <w:rFonts w:ascii="Arial" w:hAnsi="Arial" w:cs="Arial"/>
          <w:b/>
          <w:sz w:val="20"/>
          <w:szCs w:val="20"/>
        </w:rPr>
        <w:t>ника</w:t>
      </w:r>
      <w:r w:rsidRPr="00F70DEE">
        <w:rPr>
          <w:rFonts w:ascii="Arial" w:hAnsi="Arial" w:cs="Arial"/>
          <w:b/>
          <w:sz w:val="20"/>
          <w:szCs w:val="20"/>
        </w:rPr>
        <w:t xml:space="preserve"> </w:t>
      </w:r>
      <w:r w:rsidRPr="00F70DEE">
        <w:rPr>
          <w:rFonts w:ascii="Arial" w:hAnsi="Arial" w:cs="Arial"/>
          <w:b/>
          <w:bCs/>
          <w:sz w:val="20"/>
          <w:szCs w:val="20"/>
        </w:rPr>
        <w:t>конкурс</w:t>
      </w:r>
      <w:r w:rsidR="00F70DEE">
        <w:rPr>
          <w:rFonts w:ascii="Arial" w:hAnsi="Arial" w:cs="Arial"/>
          <w:b/>
          <w:bCs/>
          <w:sz w:val="20"/>
          <w:szCs w:val="20"/>
        </w:rPr>
        <w:t>а</w:t>
      </w:r>
      <w:r w:rsidRPr="00F70DEE">
        <w:rPr>
          <w:rFonts w:ascii="Arial" w:hAnsi="Arial" w:cs="Arial"/>
          <w:b/>
          <w:bCs/>
          <w:sz w:val="20"/>
          <w:szCs w:val="20"/>
        </w:rPr>
        <w:t xml:space="preserve"> научных работ молодых ученых </w:t>
      </w:r>
      <w:r w:rsidRPr="00F70DEE">
        <w:rPr>
          <w:rFonts w:ascii="Arial" w:hAnsi="Arial" w:cs="Arial"/>
          <w:b/>
          <w:bCs/>
          <w:sz w:val="20"/>
          <w:szCs w:val="20"/>
        </w:rPr>
        <w:br/>
        <w:t>Сибирского федерального университета</w:t>
      </w:r>
    </w:p>
    <w:p w:rsidR="009F7766" w:rsidRPr="00F70DEE" w:rsidRDefault="009F7766" w:rsidP="003272E4">
      <w:pPr>
        <w:tabs>
          <w:tab w:val="left" w:pos="284"/>
          <w:tab w:val="left" w:pos="993"/>
        </w:tabs>
        <w:autoSpaceDE w:val="0"/>
        <w:autoSpaceDN w:val="0"/>
        <w:adjustRightInd w:val="0"/>
        <w:ind w:firstLine="709"/>
        <w:jc w:val="both"/>
        <w:rPr>
          <w:rFonts w:ascii="Arial" w:hAnsi="Arial" w:cs="Arial"/>
          <w:b/>
          <w:spacing w:val="-4"/>
          <w:sz w:val="20"/>
          <w:szCs w:val="20"/>
        </w:rPr>
      </w:pPr>
    </w:p>
    <w:tbl>
      <w:tblPr>
        <w:tblStyle w:val="a5"/>
        <w:tblW w:w="10173" w:type="dxa"/>
        <w:tblLook w:val="04A0"/>
      </w:tblPr>
      <w:tblGrid>
        <w:gridCol w:w="5070"/>
        <w:gridCol w:w="5103"/>
      </w:tblGrid>
      <w:tr w:rsidR="009F7766" w:rsidRPr="00F70DEE" w:rsidTr="00F70DEE">
        <w:tc>
          <w:tcPr>
            <w:tcW w:w="5070" w:type="dxa"/>
          </w:tcPr>
          <w:p w:rsidR="009F7766" w:rsidRPr="00F70DEE" w:rsidRDefault="0050629A" w:rsidP="003272E4">
            <w:pPr>
              <w:tabs>
                <w:tab w:val="left" w:pos="284"/>
                <w:tab w:val="left" w:pos="993"/>
              </w:tabs>
              <w:autoSpaceDE w:val="0"/>
              <w:autoSpaceDN w:val="0"/>
              <w:adjustRightInd w:val="0"/>
              <w:spacing w:after="0" w:line="240" w:lineRule="auto"/>
              <w:jc w:val="both"/>
              <w:rPr>
                <w:rFonts w:ascii="Arial" w:hAnsi="Arial" w:cs="Arial"/>
                <w:b/>
                <w:sz w:val="20"/>
                <w:szCs w:val="20"/>
              </w:rPr>
            </w:pPr>
            <w:r w:rsidRPr="00F70DEE">
              <w:rPr>
                <w:rFonts w:ascii="Arial" w:hAnsi="Arial" w:cs="Arial"/>
                <w:b/>
                <w:sz w:val="20"/>
                <w:szCs w:val="20"/>
              </w:rPr>
              <w:t>Фамилия, имя, отчество</w:t>
            </w:r>
          </w:p>
        </w:tc>
        <w:tc>
          <w:tcPr>
            <w:tcW w:w="5103" w:type="dxa"/>
          </w:tcPr>
          <w:p w:rsidR="009F7766" w:rsidRPr="00F70DEE" w:rsidRDefault="009F7766" w:rsidP="003272E4">
            <w:pPr>
              <w:tabs>
                <w:tab w:val="left" w:pos="284"/>
                <w:tab w:val="left" w:pos="993"/>
              </w:tabs>
              <w:autoSpaceDE w:val="0"/>
              <w:autoSpaceDN w:val="0"/>
              <w:adjustRightInd w:val="0"/>
              <w:spacing w:after="0" w:line="240" w:lineRule="auto"/>
              <w:jc w:val="both"/>
              <w:rPr>
                <w:rFonts w:ascii="Arial" w:hAnsi="Arial" w:cs="Arial"/>
                <w:sz w:val="20"/>
                <w:szCs w:val="20"/>
              </w:rPr>
            </w:pPr>
          </w:p>
        </w:tc>
      </w:tr>
      <w:tr w:rsidR="005E768C" w:rsidRPr="00F70DEE" w:rsidTr="00F70DEE">
        <w:tc>
          <w:tcPr>
            <w:tcW w:w="5070" w:type="dxa"/>
          </w:tcPr>
          <w:p w:rsidR="005E768C" w:rsidRPr="00F70DEE" w:rsidRDefault="00FC1E71" w:rsidP="003272E4">
            <w:pPr>
              <w:tabs>
                <w:tab w:val="left" w:pos="284"/>
                <w:tab w:val="left" w:pos="993"/>
              </w:tabs>
              <w:autoSpaceDE w:val="0"/>
              <w:autoSpaceDN w:val="0"/>
              <w:adjustRightInd w:val="0"/>
              <w:spacing w:after="0" w:line="240" w:lineRule="auto"/>
              <w:jc w:val="both"/>
              <w:rPr>
                <w:rFonts w:ascii="Arial" w:hAnsi="Arial" w:cs="Arial"/>
                <w:b/>
                <w:sz w:val="20"/>
                <w:szCs w:val="20"/>
              </w:rPr>
            </w:pPr>
            <w:r w:rsidRPr="00F70DEE">
              <w:rPr>
                <w:rFonts w:ascii="Arial" w:hAnsi="Arial" w:cs="Arial"/>
                <w:b/>
                <w:sz w:val="20"/>
                <w:szCs w:val="20"/>
              </w:rPr>
              <w:t>Номинация к</w:t>
            </w:r>
            <w:r w:rsidR="005E768C" w:rsidRPr="00F70DEE">
              <w:rPr>
                <w:rFonts w:ascii="Arial" w:hAnsi="Arial" w:cs="Arial"/>
                <w:b/>
                <w:sz w:val="20"/>
                <w:szCs w:val="20"/>
              </w:rPr>
              <w:t>онкурса</w:t>
            </w:r>
          </w:p>
        </w:tc>
        <w:tc>
          <w:tcPr>
            <w:tcW w:w="5103" w:type="dxa"/>
          </w:tcPr>
          <w:p w:rsidR="005E768C" w:rsidRPr="00F70DEE" w:rsidRDefault="005E768C" w:rsidP="003272E4">
            <w:pPr>
              <w:tabs>
                <w:tab w:val="left" w:pos="284"/>
                <w:tab w:val="left" w:pos="993"/>
              </w:tabs>
              <w:autoSpaceDE w:val="0"/>
              <w:autoSpaceDN w:val="0"/>
              <w:adjustRightInd w:val="0"/>
              <w:spacing w:after="0" w:line="240" w:lineRule="auto"/>
              <w:jc w:val="both"/>
              <w:rPr>
                <w:rFonts w:ascii="Arial" w:hAnsi="Arial" w:cs="Arial"/>
                <w:sz w:val="20"/>
                <w:szCs w:val="20"/>
              </w:rPr>
            </w:pPr>
          </w:p>
        </w:tc>
      </w:tr>
      <w:tr w:rsidR="00CC7D1C" w:rsidRPr="00F70DEE" w:rsidTr="00F70DEE">
        <w:tc>
          <w:tcPr>
            <w:tcW w:w="5070" w:type="dxa"/>
          </w:tcPr>
          <w:p w:rsidR="00CC7D1C" w:rsidRPr="00F70DEE" w:rsidRDefault="0050629A" w:rsidP="003272E4">
            <w:pPr>
              <w:tabs>
                <w:tab w:val="left" w:pos="284"/>
                <w:tab w:val="left" w:pos="993"/>
              </w:tabs>
              <w:autoSpaceDE w:val="0"/>
              <w:autoSpaceDN w:val="0"/>
              <w:adjustRightInd w:val="0"/>
              <w:spacing w:after="0" w:line="240" w:lineRule="auto"/>
              <w:jc w:val="both"/>
              <w:rPr>
                <w:rFonts w:ascii="Arial" w:hAnsi="Arial" w:cs="Arial"/>
                <w:sz w:val="20"/>
                <w:szCs w:val="20"/>
              </w:rPr>
            </w:pPr>
            <w:r w:rsidRPr="00F70DEE">
              <w:rPr>
                <w:rFonts w:ascii="Arial" w:hAnsi="Arial" w:cs="Arial"/>
                <w:b/>
                <w:sz w:val="20"/>
                <w:szCs w:val="20"/>
              </w:rPr>
              <w:t>Дата рождения</w:t>
            </w:r>
            <w:r w:rsidRPr="00F70DEE">
              <w:rPr>
                <w:rFonts w:ascii="Arial" w:hAnsi="Arial" w:cs="Arial"/>
                <w:sz w:val="20"/>
                <w:szCs w:val="20"/>
              </w:rPr>
              <w:t xml:space="preserve"> (число, месяц, год)</w:t>
            </w:r>
          </w:p>
        </w:tc>
        <w:tc>
          <w:tcPr>
            <w:tcW w:w="5103" w:type="dxa"/>
          </w:tcPr>
          <w:p w:rsidR="00CC7D1C" w:rsidRPr="00F70DEE" w:rsidRDefault="00CC7D1C" w:rsidP="003272E4">
            <w:pPr>
              <w:tabs>
                <w:tab w:val="left" w:pos="284"/>
                <w:tab w:val="left" w:pos="993"/>
              </w:tabs>
              <w:autoSpaceDE w:val="0"/>
              <w:autoSpaceDN w:val="0"/>
              <w:adjustRightInd w:val="0"/>
              <w:spacing w:after="0" w:line="240" w:lineRule="auto"/>
              <w:jc w:val="both"/>
              <w:rPr>
                <w:rFonts w:ascii="Arial" w:hAnsi="Arial" w:cs="Arial"/>
                <w:sz w:val="20"/>
                <w:szCs w:val="20"/>
              </w:rPr>
            </w:pPr>
          </w:p>
        </w:tc>
      </w:tr>
      <w:tr w:rsidR="00E40E4B" w:rsidRPr="00F70DEE" w:rsidTr="00F70DEE">
        <w:trPr>
          <w:trHeight w:val="799"/>
        </w:trPr>
        <w:tc>
          <w:tcPr>
            <w:tcW w:w="5070" w:type="dxa"/>
          </w:tcPr>
          <w:p w:rsidR="00E40E4B" w:rsidRPr="00F70DEE" w:rsidRDefault="00E40E4B" w:rsidP="003272E4">
            <w:pPr>
              <w:spacing w:after="0" w:line="240" w:lineRule="auto"/>
              <w:jc w:val="both"/>
              <w:rPr>
                <w:rFonts w:ascii="Arial" w:hAnsi="Arial" w:cs="Arial"/>
                <w:sz w:val="20"/>
                <w:szCs w:val="20"/>
              </w:rPr>
            </w:pPr>
            <w:r w:rsidRPr="00F70DEE">
              <w:rPr>
                <w:rFonts w:ascii="Arial" w:hAnsi="Arial" w:cs="Arial"/>
                <w:b/>
                <w:sz w:val="20"/>
                <w:szCs w:val="20"/>
              </w:rPr>
              <w:t>Место работы</w:t>
            </w:r>
            <w:r w:rsidR="00224EDC" w:rsidRPr="00F70DEE">
              <w:rPr>
                <w:rFonts w:ascii="Arial" w:hAnsi="Arial" w:cs="Arial"/>
                <w:b/>
                <w:sz w:val="20"/>
                <w:szCs w:val="20"/>
              </w:rPr>
              <w:t xml:space="preserve"> (для </w:t>
            </w:r>
            <w:proofErr w:type="gramStart"/>
            <w:r w:rsidR="00224EDC" w:rsidRPr="00F70DEE">
              <w:rPr>
                <w:rFonts w:ascii="Arial" w:hAnsi="Arial" w:cs="Arial"/>
                <w:b/>
                <w:sz w:val="20"/>
                <w:szCs w:val="20"/>
              </w:rPr>
              <w:t>работающих</w:t>
            </w:r>
            <w:proofErr w:type="gramEnd"/>
            <w:r w:rsidR="00224EDC" w:rsidRPr="00F70DEE">
              <w:rPr>
                <w:rFonts w:ascii="Arial" w:hAnsi="Arial" w:cs="Arial"/>
                <w:b/>
                <w:sz w:val="20"/>
                <w:szCs w:val="20"/>
              </w:rPr>
              <w:t>)</w:t>
            </w:r>
            <w:r w:rsidRPr="00F70DEE">
              <w:rPr>
                <w:rFonts w:ascii="Arial" w:hAnsi="Arial" w:cs="Arial"/>
                <w:b/>
                <w:sz w:val="20"/>
                <w:szCs w:val="20"/>
              </w:rPr>
              <w:t xml:space="preserve">: </w:t>
            </w:r>
            <w:r w:rsidRPr="00F70DEE">
              <w:rPr>
                <w:rFonts w:ascii="Arial" w:hAnsi="Arial" w:cs="Arial"/>
                <w:sz w:val="20"/>
                <w:szCs w:val="20"/>
              </w:rPr>
              <w:t>полное официальное название учреждения, название  структурного подразделения, кафедры, лаборатории, должность</w:t>
            </w:r>
          </w:p>
        </w:tc>
        <w:tc>
          <w:tcPr>
            <w:tcW w:w="5103" w:type="dxa"/>
          </w:tcPr>
          <w:p w:rsidR="00E40E4B" w:rsidRPr="00F70DEE" w:rsidRDefault="00E40E4B" w:rsidP="003272E4">
            <w:pPr>
              <w:tabs>
                <w:tab w:val="left" w:pos="284"/>
                <w:tab w:val="left" w:pos="993"/>
              </w:tabs>
              <w:autoSpaceDE w:val="0"/>
              <w:autoSpaceDN w:val="0"/>
              <w:adjustRightInd w:val="0"/>
              <w:spacing w:after="0" w:line="240" w:lineRule="auto"/>
              <w:jc w:val="both"/>
              <w:rPr>
                <w:rFonts w:ascii="Arial" w:hAnsi="Arial" w:cs="Arial"/>
                <w:sz w:val="20"/>
                <w:szCs w:val="20"/>
              </w:rPr>
            </w:pPr>
          </w:p>
        </w:tc>
      </w:tr>
      <w:tr w:rsidR="00BE7721" w:rsidRPr="00F70DEE" w:rsidTr="00F70DEE">
        <w:tc>
          <w:tcPr>
            <w:tcW w:w="5070" w:type="dxa"/>
          </w:tcPr>
          <w:p w:rsidR="00BE7721" w:rsidRPr="00F70DEE" w:rsidRDefault="00BE7721" w:rsidP="003272E4">
            <w:pPr>
              <w:spacing w:after="0" w:line="240" w:lineRule="auto"/>
              <w:jc w:val="both"/>
              <w:rPr>
                <w:rFonts w:ascii="Arial" w:hAnsi="Arial" w:cs="Arial"/>
                <w:sz w:val="20"/>
                <w:szCs w:val="20"/>
              </w:rPr>
            </w:pPr>
            <w:proofErr w:type="gramStart"/>
            <w:r w:rsidRPr="00F70DEE">
              <w:rPr>
                <w:rFonts w:ascii="Arial" w:hAnsi="Arial" w:cs="Arial"/>
                <w:b/>
                <w:sz w:val="20"/>
                <w:szCs w:val="20"/>
              </w:rPr>
              <w:t>Место учебы</w:t>
            </w:r>
            <w:r w:rsidR="00224EDC" w:rsidRPr="00F70DEE">
              <w:rPr>
                <w:rFonts w:ascii="Arial" w:hAnsi="Arial" w:cs="Arial"/>
                <w:b/>
                <w:sz w:val="20"/>
                <w:szCs w:val="20"/>
              </w:rPr>
              <w:t xml:space="preserve"> (для обучающихся)</w:t>
            </w:r>
            <w:r w:rsidRPr="00F70DEE">
              <w:rPr>
                <w:rFonts w:ascii="Arial" w:hAnsi="Arial" w:cs="Arial"/>
                <w:sz w:val="20"/>
                <w:szCs w:val="20"/>
              </w:rPr>
              <w:t>:</w:t>
            </w:r>
            <w:r w:rsidR="005E768C" w:rsidRPr="00F70DEE">
              <w:rPr>
                <w:rFonts w:ascii="Arial" w:hAnsi="Arial" w:cs="Arial"/>
                <w:sz w:val="20"/>
                <w:szCs w:val="20"/>
              </w:rPr>
              <w:t xml:space="preserve"> факультет, курс, номер группы</w:t>
            </w:r>
            <w:r w:rsidR="006417D1" w:rsidRPr="00F70DEE">
              <w:rPr>
                <w:rFonts w:ascii="Arial" w:hAnsi="Arial" w:cs="Arial"/>
                <w:sz w:val="20"/>
                <w:szCs w:val="20"/>
              </w:rPr>
              <w:t xml:space="preserve">, </w:t>
            </w:r>
            <w:r w:rsidR="005E768C" w:rsidRPr="00F70DEE">
              <w:rPr>
                <w:rFonts w:ascii="Arial" w:hAnsi="Arial" w:cs="Arial"/>
                <w:spacing w:val="-4"/>
                <w:sz w:val="20"/>
                <w:szCs w:val="20"/>
              </w:rPr>
              <w:t>номер специальности (для аспирантов)</w:t>
            </w:r>
            <w:r w:rsidR="006E69DE" w:rsidRPr="00F70DEE">
              <w:rPr>
                <w:rFonts w:ascii="Arial" w:hAnsi="Arial" w:cs="Arial"/>
                <w:sz w:val="20"/>
                <w:szCs w:val="20"/>
              </w:rPr>
              <w:t xml:space="preserve"> </w:t>
            </w:r>
            <w:proofErr w:type="gramEnd"/>
          </w:p>
        </w:tc>
        <w:tc>
          <w:tcPr>
            <w:tcW w:w="5103" w:type="dxa"/>
          </w:tcPr>
          <w:p w:rsidR="00BE7721" w:rsidRPr="00F70DEE" w:rsidRDefault="00BE7721" w:rsidP="003272E4">
            <w:pPr>
              <w:tabs>
                <w:tab w:val="left" w:pos="284"/>
                <w:tab w:val="left" w:pos="993"/>
              </w:tabs>
              <w:autoSpaceDE w:val="0"/>
              <w:autoSpaceDN w:val="0"/>
              <w:adjustRightInd w:val="0"/>
              <w:spacing w:after="0" w:line="240" w:lineRule="auto"/>
              <w:jc w:val="both"/>
              <w:rPr>
                <w:rFonts w:ascii="Arial" w:hAnsi="Arial" w:cs="Arial"/>
                <w:sz w:val="20"/>
                <w:szCs w:val="20"/>
              </w:rPr>
            </w:pPr>
          </w:p>
        </w:tc>
      </w:tr>
      <w:tr w:rsidR="00CC7D1C" w:rsidRPr="00F70DEE" w:rsidTr="00F70DEE">
        <w:tc>
          <w:tcPr>
            <w:tcW w:w="5070" w:type="dxa"/>
          </w:tcPr>
          <w:p w:rsidR="00CC7D1C" w:rsidRPr="00F70DEE" w:rsidRDefault="006147C3" w:rsidP="003272E4">
            <w:pPr>
              <w:spacing w:after="0" w:line="240" w:lineRule="auto"/>
              <w:jc w:val="both"/>
              <w:rPr>
                <w:rFonts w:ascii="Arial" w:hAnsi="Arial" w:cs="Arial"/>
                <w:sz w:val="20"/>
                <w:szCs w:val="20"/>
              </w:rPr>
            </w:pPr>
            <w:r w:rsidRPr="00F70DEE">
              <w:rPr>
                <w:rFonts w:ascii="Arial" w:hAnsi="Arial" w:cs="Arial"/>
                <w:b/>
                <w:sz w:val="20"/>
                <w:szCs w:val="20"/>
              </w:rPr>
              <w:t>Ученая степень</w:t>
            </w:r>
            <w:r w:rsidRPr="00F70DEE">
              <w:rPr>
                <w:rFonts w:ascii="Arial" w:hAnsi="Arial" w:cs="Arial"/>
                <w:sz w:val="20"/>
                <w:szCs w:val="20"/>
              </w:rPr>
              <w:t xml:space="preserve"> (указать год присуждения), ученое звание (указать год присвоения)</w:t>
            </w:r>
            <w:r w:rsidR="006E69DE" w:rsidRPr="00F70DEE">
              <w:rPr>
                <w:rFonts w:ascii="Arial" w:hAnsi="Arial" w:cs="Arial"/>
                <w:sz w:val="20"/>
                <w:szCs w:val="20"/>
              </w:rPr>
              <w:t xml:space="preserve"> </w:t>
            </w:r>
          </w:p>
        </w:tc>
        <w:tc>
          <w:tcPr>
            <w:tcW w:w="5103" w:type="dxa"/>
          </w:tcPr>
          <w:p w:rsidR="00CC7D1C" w:rsidRPr="00F70DEE" w:rsidRDefault="00CC7D1C" w:rsidP="003272E4">
            <w:pPr>
              <w:tabs>
                <w:tab w:val="left" w:pos="284"/>
                <w:tab w:val="left" w:pos="993"/>
              </w:tabs>
              <w:autoSpaceDE w:val="0"/>
              <w:autoSpaceDN w:val="0"/>
              <w:adjustRightInd w:val="0"/>
              <w:spacing w:after="0" w:line="240" w:lineRule="auto"/>
              <w:jc w:val="both"/>
              <w:rPr>
                <w:rFonts w:ascii="Arial" w:hAnsi="Arial" w:cs="Arial"/>
                <w:sz w:val="20"/>
                <w:szCs w:val="20"/>
              </w:rPr>
            </w:pPr>
          </w:p>
        </w:tc>
      </w:tr>
      <w:tr w:rsidR="00CC7D1C" w:rsidRPr="00F70DEE" w:rsidTr="00F70DEE">
        <w:tc>
          <w:tcPr>
            <w:tcW w:w="5070" w:type="dxa"/>
          </w:tcPr>
          <w:p w:rsidR="00CC7D1C" w:rsidRPr="00F70DEE" w:rsidRDefault="006147C3" w:rsidP="003272E4">
            <w:pPr>
              <w:spacing w:after="0" w:line="240" w:lineRule="auto"/>
              <w:jc w:val="both"/>
              <w:rPr>
                <w:rFonts w:ascii="Arial" w:hAnsi="Arial" w:cs="Arial"/>
                <w:sz w:val="20"/>
                <w:szCs w:val="20"/>
              </w:rPr>
            </w:pPr>
            <w:proofErr w:type="gramStart"/>
            <w:r w:rsidRPr="00F70DEE">
              <w:rPr>
                <w:rFonts w:ascii="Arial" w:hAnsi="Arial" w:cs="Arial"/>
                <w:b/>
                <w:sz w:val="20"/>
                <w:szCs w:val="20"/>
              </w:rPr>
              <w:t>Дополнительные сведения</w:t>
            </w:r>
            <w:r w:rsidRPr="00F70DEE">
              <w:rPr>
                <w:rFonts w:ascii="Arial" w:hAnsi="Arial" w:cs="Arial"/>
                <w:sz w:val="20"/>
                <w:szCs w:val="20"/>
              </w:rPr>
              <w:t xml:space="preserve"> (руководство и участие в выполнении работ </w:t>
            </w:r>
            <w:r w:rsidR="00E40E4B" w:rsidRPr="00F70DEE">
              <w:rPr>
                <w:rFonts w:ascii="Arial" w:hAnsi="Arial" w:cs="Arial"/>
                <w:sz w:val="20"/>
                <w:szCs w:val="20"/>
              </w:rPr>
              <w:t xml:space="preserve">по </w:t>
            </w:r>
            <w:r w:rsidRPr="00F70DEE">
              <w:rPr>
                <w:rFonts w:ascii="Arial" w:hAnsi="Arial" w:cs="Arial"/>
                <w:sz w:val="20"/>
                <w:szCs w:val="20"/>
              </w:rPr>
              <w:t>грантам, победы в научных конкурсах, научные премии, выступления на конференциях с докладами, руководство курсовыми и дипломными работами и т.д.)</w:t>
            </w:r>
            <w:r w:rsidR="00224EDC" w:rsidRPr="00F70DEE">
              <w:rPr>
                <w:rFonts w:ascii="Arial" w:hAnsi="Arial" w:cs="Arial"/>
                <w:sz w:val="20"/>
                <w:szCs w:val="20"/>
              </w:rPr>
              <w:t xml:space="preserve"> за последние 5 лет</w:t>
            </w:r>
            <w:proofErr w:type="gramEnd"/>
          </w:p>
        </w:tc>
        <w:tc>
          <w:tcPr>
            <w:tcW w:w="5103" w:type="dxa"/>
          </w:tcPr>
          <w:p w:rsidR="00CC7D1C" w:rsidRPr="00F70DEE" w:rsidRDefault="00CC7D1C" w:rsidP="003272E4">
            <w:pPr>
              <w:tabs>
                <w:tab w:val="left" w:pos="284"/>
                <w:tab w:val="left" w:pos="993"/>
              </w:tabs>
              <w:autoSpaceDE w:val="0"/>
              <w:autoSpaceDN w:val="0"/>
              <w:adjustRightInd w:val="0"/>
              <w:spacing w:after="0" w:line="240" w:lineRule="auto"/>
              <w:jc w:val="both"/>
              <w:rPr>
                <w:rFonts w:ascii="Arial" w:hAnsi="Arial" w:cs="Arial"/>
                <w:sz w:val="20"/>
                <w:szCs w:val="20"/>
              </w:rPr>
            </w:pPr>
          </w:p>
        </w:tc>
      </w:tr>
      <w:tr w:rsidR="00CC7D1C" w:rsidRPr="00F70DEE" w:rsidTr="00F70DEE">
        <w:tc>
          <w:tcPr>
            <w:tcW w:w="5070" w:type="dxa"/>
          </w:tcPr>
          <w:p w:rsidR="00CC7D1C" w:rsidRPr="00F70DEE" w:rsidRDefault="006037F7" w:rsidP="00914396">
            <w:pPr>
              <w:tabs>
                <w:tab w:val="left" w:pos="284"/>
                <w:tab w:val="left" w:pos="993"/>
              </w:tabs>
              <w:autoSpaceDE w:val="0"/>
              <w:autoSpaceDN w:val="0"/>
              <w:adjustRightInd w:val="0"/>
              <w:spacing w:after="0" w:line="240" w:lineRule="auto"/>
              <w:jc w:val="both"/>
              <w:rPr>
                <w:rFonts w:ascii="Arial" w:hAnsi="Arial" w:cs="Arial"/>
                <w:sz w:val="20"/>
                <w:szCs w:val="20"/>
              </w:rPr>
            </w:pPr>
            <w:r w:rsidRPr="00F70DEE">
              <w:rPr>
                <w:rFonts w:ascii="Arial" w:hAnsi="Arial" w:cs="Arial"/>
                <w:b/>
                <w:sz w:val="20"/>
                <w:szCs w:val="20"/>
              </w:rPr>
              <w:t>Контакты</w:t>
            </w:r>
            <w:r w:rsidRPr="00F70DEE">
              <w:rPr>
                <w:rFonts w:ascii="Arial" w:hAnsi="Arial" w:cs="Arial"/>
                <w:sz w:val="20"/>
                <w:szCs w:val="20"/>
              </w:rPr>
              <w:t xml:space="preserve"> (</w:t>
            </w:r>
            <w:proofErr w:type="spellStart"/>
            <w:r w:rsidRPr="00F70DEE">
              <w:rPr>
                <w:rFonts w:ascii="Arial" w:hAnsi="Arial" w:cs="Arial"/>
                <w:sz w:val="20"/>
                <w:szCs w:val="20"/>
              </w:rPr>
              <w:t>E-mail</w:t>
            </w:r>
            <w:proofErr w:type="spellEnd"/>
            <w:r w:rsidRPr="00F70DEE">
              <w:rPr>
                <w:rFonts w:ascii="Arial" w:hAnsi="Arial" w:cs="Arial"/>
                <w:sz w:val="20"/>
                <w:szCs w:val="20"/>
              </w:rPr>
              <w:t xml:space="preserve">, </w:t>
            </w:r>
            <w:r w:rsidR="00914396" w:rsidRPr="00F70DEE">
              <w:rPr>
                <w:rFonts w:ascii="Arial" w:hAnsi="Arial" w:cs="Arial"/>
                <w:sz w:val="20"/>
                <w:szCs w:val="20"/>
              </w:rPr>
              <w:t>раб</w:t>
            </w:r>
            <w:proofErr w:type="gramStart"/>
            <w:r w:rsidR="00914396" w:rsidRPr="00F70DEE">
              <w:rPr>
                <w:rFonts w:ascii="Arial" w:hAnsi="Arial" w:cs="Arial"/>
                <w:sz w:val="20"/>
                <w:szCs w:val="20"/>
              </w:rPr>
              <w:t>.</w:t>
            </w:r>
            <w:proofErr w:type="gramEnd"/>
            <w:r w:rsidR="00914396" w:rsidRPr="00F70DEE">
              <w:rPr>
                <w:rFonts w:ascii="Arial" w:hAnsi="Arial" w:cs="Arial"/>
                <w:sz w:val="20"/>
                <w:szCs w:val="20"/>
              </w:rPr>
              <w:t xml:space="preserve"> </w:t>
            </w:r>
            <w:proofErr w:type="gramStart"/>
            <w:r w:rsidR="00914396" w:rsidRPr="00F70DEE">
              <w:rPr>
                <w:rFonts w:ascii="Arial" w:hAnsi="Arial" w:cs="Arial"/>
                <w:sz w:val="20"/>
                <w:szCs w:val="20"/>
              </w:rPr>
              <w:t>т</w:t>
            </w:r>
            <w:proofErr w:type="gramEnd"/>
            <w:r w:rsidR="00914396" w:rsidRPr="00F70DEE">
              <w:rPr>
                <w:rFonts w:ascii="Arial" w:hAnsi="Arial" w:cs="Arial"/>
                <w:sz w:val="20"/>
                <w:szCs w:val="20"/>
              </w:rPr>
              <w:t xml:space="preserve">ел., </w:t>
            </w:r>
            <w:r w:rsidRPr="00F70DEE">
              <w:rPr>
                <w:rFonts w:ascii="Arial" w:hAnsi="Arial" w:cs="Arial"/>
                <w:sz w:val="20"/>
                <w:szCs w:val="20"/>
              </w:rPr>
              <w:t>сот</w:t>
            </w:r>
            <w:r w:rsidR="00914396" w:rsidRPr="00F70DEE">
              <w:rPr>
                <w:rFonts w:ascii="Arial" w:hAnsi="Arial" w:cs="Arial"/>
                <w:sz w:val="20"/>
                <w:szCs w:val="20"/>
              </w:rPr>
              <w:t xml:space="preserve">. </w:t>
            </w:r>
            <w:r w:rsidRPr="00F70DEE">
              <w:rPr>
                <w:rFonts w:ascii="Arial" w:hAnsi="Arial" w:cs="Arial"/>
                <w:sz w:val="20"/>
                <w:szCs w:val="20"/>
              </w:rPr>
              <w:t>тел</w:t>
            </w:r>
            <w:r w:rsidR="00914396" w:rsidRPr="00F70DEE">
              <w:rPr>
                <w:rFonts w:ascii="Arial" w:hAnsi="Arial" w:cs="Arial"/>
                <w:sz w:val="20"/>
                <w:szCs w:val="20"/>
              </w:rPr>
              <w:t>.</w:t>
            </w:r>
            <w:r w:rsidRPr="00F70DEE">
              <w:rPr>
                <w:rFonts w:ascii="Arial" w:hAnsi="Arial" w:cs="Arial"/>
                <w:sz w:val="20"/>
                <w:szCs w:val="20"/>
              </w:rPr>
              <w:t>)</w:t>
            </w:r>
          </w:p>
        </w:tc>
        <w:tc>
          <w:tcPr>
            <w:tcW w:w="5103" w:type="dxa"/>
          </w:tcPr>
          <w:p w:rsidR="00CC7D1C" w:rsidRPr="00F70DEE" w:rsidRDefault="00CC7D1C" w:rsidP="003272E4">
            <w:pPr>
              <w:tabs>
                <w:tab w:val="left" w:pos="284"/>
                <w:tab w:val="left" w:pos="993"/>
              </w:tabs>
              <w:autoSpaceDE w:val="0"/>
              <w:autoSpaceDN w:val="0"/>
              <w:adjustRightInd w:val="0"/>
              <w:spacing w:after="0" w:line="240" w:lineRule="auto"/>
              <w:jc w:val="both"/>
              <w:rPr>
                <w:rFonts w:ascii="Arial" w:hAnsi="Arial" w:cs="Arial"/>
                <w:sz w:val="20"/>
                <w:szCs w:val="20"/>
              </w:rPr>
            </w:pPr>
          </w:p>
        </w:tc>
      </w:tr>
      <w:tr w:rsidR="006037F7" w:rsidRPr="00F70DEE" w:rsidTr="00F70DEE">
        <w:trPr>
          <w:trHeight w:val="385"/>
        </w:trPr>
        <w:tc>
          <w:tcPr>
            <w:tcW w:w="10173" w:type="dxa"/>
            <w:gridSpan w:val="2"/>
          </w:tcPr>
          <w:p w:rsidR="006037F7" w:rsidRPr="00F70DEE" w:rsidRDefault="006037F7" w:rsidP="003272E4">
            <w:pPr>
              <w:spacing w:after="0" w:line="240" w:lineRule="auto"/>
              <w:jc w:val="both"/>
              <w:rPr>
                <w:rFonts w:ascii="Arial" w:hAnsi="Arial" w:cs="Arial"/>
                <w:sz w:val="20"/>
                <w:szCs w:val="20"/>
              </w:rPr>
            </w:pPr>
            <w:r w:rsidRPr="00F70DEE">
              <w:rPr>
                <w:rFonts w:ascii="Arial" w:hAnsi="Arial" w:cs="Arial"/>
                <w:sz w:val="20"/>
                <w:szCs w:val="20"/>
              </w:rPr>
              <w:t xml:space="preserve">Анкета заверяется по месту учебы (работы) </w:t>
            </w:r>
            <w:r w:rsidR="00FC1E71" w:rsidRPr="00F70DEE">
              <w:rPr>
                <w:rFonts w:ascii="Arial" w:hAnsi="Arial" w:cs="Arial"/>
                <w:sz w:val="20"/>
                <w:szCs w:val="20"/>
              </w:rPr>
              <w:t>участника конкурса</w:t>
            </w:r>
          </w:p>
        </w:tc>
      </w:tr>
    </w:tbl>
    <w:p w:rsidR="002D0C67" w:rsidRDefault="002D0C67" w:rsidP="002D0C67">
      <w:pPr>
        <w:tabs>
          <w:tab w:val="left" w:pos="1134"/>
        </w:tabs>
        <w:ind w:left="709"/>
        <w:jc w:val="right"/>
        <w:rPr>
          <w:rFonts w:ascii="Arial" w:hAnsi="Arial" w:cs="Arial"/>
          <w:b/>
          <w:sz w:val="20"/>
          <w:szCs w:val="20"/>
        </w:rPr>
      </w:pPr>
    </w:p>
    <w:p w:rsidR="002D0C67" w:rsidRDefault="002D0C67" w:rsidP="002D0C67">
      <w:pPr>
        <w:tabs>
          <w:tab w:val="left" w:pos="1134"/>
        </w:tabs>
        <w:ind w:left="709"/>
        <w:jc w:val="right"/>
        <w:rPr>
          <w:rFonts w:ascii="Arial" w:hAnsi="Arial" w:cs="Arial"/>
          <w:b/>
          <w:sz w:val="20"/>
          <w:szCs w:val="20"/>
        </w:rPr>
      </w:pPr>
    </w:p>
    <w:p w:rsidR="002D0C67" w:rsidRDefault="002D0C67" w:rsidP="002D0C67">
      <w:pPr>
        <w:tabs>
          <w:tab w:val="left" w:pos="1134"/>
        </w:tabs>
        <w:ind w:left="709"/>
        <w:jc w:val="right"/>
        <w:rPr>
          <w:rFonts w:ascii="Arial" w:hAnsi="Arial" w:cs="Arial"/>
          <w:b/>
          <w:sz w:val="20"/>
          <w:szCs w:val="20"/>
        </w:rPr>
      </w:pPr>
    </w:p>
    <w:p w:rsidR="002D0C67" w:rsidRDefault="002D0C67" w:rsidP="002D0C67">
      <w:pPr>
        <w:tabs>
          <w:tab w:val="left" w:pos="1134"/>
        </w:tabs>
        <w:ind w:left="709"/>
        <w:jc w:val="right"/>
        <w:rPr>
          <w:rFonts w:ascii="Arial" w:hAnsi="Arial" w:cs="Arial"/>
          <w:b/>
          <w:sz w:val="20"/>
          <w:szCs w:val="20"/>
        </w:rPr>
      </w:pPr>
    </w:p>
    <w:p w:rsidR="002D0C67" w:rsidRDefault="002D0C67" w:rsidP="002D0C67">
      <w:pPr>
        <w:tabs>
          <w:tab w:val="left" w:pos="1134"/>
        </w:tabs>
        <w:ind w:left="709"/>
        <w:jc w:val="right"/>
        <w:rPr>
          <w:rFonts w:ascii="Arial" w:hAnsi="Arial" w:cs="Arial"/>
          <w:b/>
          <w:sz w:val="20"/>
          <w:szCs w:val="20"/>
        </w:rPr>
      </w:pPr>
    </w:p>
    <w:p w:rsidR="002D0C67" w:rsidRDefault="002D0C67" w:rsidP="002D0C67">
      <w:pPr>
        <w:tabs>
          <w:tab w:val="left" w:pos="1134"/>
        </w:tabs>
        <w:ind w:left="709"/>
        <w:jc w:val="right"/>
        <w:rPr>
          <w:rFonts w:ascii="Arial" w:hAnsi="Arial" w:cs="Arial"/>
          <w:b/>
          <w:sz w:val="20"/>
          <w:szCs w:val="20"/>
        </w:rPr>
      </w:pPr>
    </w:p>
    <w:p w:rsidR="002D0C67" w:rsidRDefault="002D0C67">
      <w:pPr>
        <w:rPr>
          <w:rFonts w:ascii="Arial" w:hAnsi="Arial" w:cs="Arial"/>
          <w:b/>
          <w:sz w:val="20"/>
          <w:szCs w:val="20"/>
        </w:rPr>
      </w:pPr>
      <w:r>
        <w:rPr>
          <w:rFonts w:ascii="Arial" w:hAnsi="Arial" w:cs="Arial"/>
          <w:b/>
          <w:sz w:val="20"/>
          <w:szCs w:val="20"/>
        </w:rPr>
        <w:br w:type="page"/>
      </w:r>
    </w:p>
    <w:p w:rsidR="007840EC" w:rsidRPr="00F70DEE" w:rsidRDefault="007840EC" w:rsidP="002D0C67">
      <w:pPr>
        <w:tabs>
          <w:tab w:val="left" w:pos="1134"/>
        </w:tabs>
        <w:ind w:left="709"/>
        <w:jc w:val="right"/>
        <w:rPr>
          <w:rFonts w:ascii="Arial" w:hAnsi="Arial" w:cs="Arial"/>
          <w:b/>
          <w:sz w:val="20"/>
          <w:szCs w:val="20"/>
        </w:rPr>
      </w:pPr>
      <w:r w:rsidRPr="00F70DEE">
        <w:rPr>
          <w:rFonts w:ascii="Arial" w:hAnsi="Arial" w:cs="Arial"/>
          <w:b/>
          <w:sz w:val="20"/>
          <w:szCs w:val="20"/>
        </w:rPr>
        <w:lastRenderedPageBreak/>
        <w:t xml:space="preserve">Приложение </w:t>
      </w:r>
      <w:r w:rsidR="00F4201D" w:rsidRPr="00F70DEE">
        <w:rPr>
          <w:rFonts w:ascii="Arial" w:hAnsi="Arial" w:cs="Arial"/>
          <w:b/>
          <w:sz w:val="20"/>
          <w:szCs w:val="20"/>
        </w:rPr>
        <w:t>5</w:t>
      </w:r>
    </w:p>
    <w:p w:rsidR="00AA471D" w:rsidRPr="00F70DEE" w:rsidRDefault="00AA471D" w:rsidP="003272E4">
      <w:pPr>
        <w:tabs>
          <w:tab w:val="left" w:pos="1134"/>
        </w:tabs>
        <w:ind w:left="709"/>
        <w:jc w:val="right"/>
        <w:rPr>
          <w:rFonts w:ascii="Arial" w:hAnsi="Arial" w:cs="Arial"/>
          <w:b/>
          <w:sz w:val="20"/>
          <w:szCs w:val="20"/>
        </w:rPr>
      </w:pPr>
    </w:p>
    <w:p w:rsidR="00F15C97" w:rsidRPr="00F70DEE" w:rsidRDefault="00E40E4B" w:rsidP="003272E4">
      <w:pPr>
        <w:tabs>
          <w:tab w:val="left" w:pos="1134"/>
        </w:tabs>
        <w:jc w:val="center"/>
        <w:rPr>
          <w:rFonts w:ascii="Arial" w:hAnsi="Arial" w:cs="Arial"/>
          <w:b/>
          <w:sz w:val="20"/>
          <w:szCs w:val="20"/>
        </w:rPr>
      </w:pPr>
      <w:r w:rsidRPr="00F70DEE">
        <w:rPr>
          <w:rFonts w:ascii="Arial" w:hAnsi="Arial" w:cs="Arial"/>
          <w:b/>
          <w:sz w:val="20"/>
          <w:szCs w:val="20"/>
        </w:rPr>
        <w:t>СПИСОК ПУБЛИКАЦИЙ</w:t>
      </w:r>
    </w:p>
    <w:p w:rsidR="00224EDC" w:rsidRPr="00F70DEE" w:rsidRDefault="00914396" w:rsidP="003272E4">
      <w:pPr>
        <w:tabs>
          <w:tab w:val="left" w:pos="1134"/>
        </w:tabs>
        <w:jc w:val="center"/>
        <w:rPr>
          <w:rFonts w:ascii="Arial" w:hAnsi="Arial" w:cs="Arial"/>
          <w:b/>
          <w:sz w:val="20"/>
          <w:szCs w:val="20"/>
        </w:rPr>
      </w:pPr>
      <w:r w:rsidRPr="00F70DEE">
        <w:rPr>
          <w:rFonts w:ascii="Arial" w:hAnsi="Arial" w:cs="Arial"/>
          <w:b/>
          <w:sz w:val="20"/>
          <w:szCs w:val="20"/>
        </w:rPr>
        <w:t>(з</w:t>
      </w:r>
      <w:r w:rsidR="00224EDC" w:rsidRPr="00F70DEE">
        <w:rPr>
          <w:rFonts w:ascii="Arial" w:hAnsi="Arial" w:cs="Arial"/>
          <w:b/>
          <w:sz w:val="20"/>
          <w:szCs w:val="20"/>
        </w:rPr>
        <w:t xml:space="preserve">а </w:t>
      </w:r>
      <w:proofErr w:type="gramStart"/>
      <w:r w:rsidR="00224EDC" w:rsidRPr="00F70DEE">
        <w:rPr>
          <w:rFonts w:ascii="Arial" w:hAnsi="Arial" w:cs="Arial"/>
          <w:b/>
          <w:sz w:val="20"/>
          <w:szCs w:val="20"/>
        </w:rPr>
        <w:t>посл</w:t>
      </w:r>
      <w:r w:rsidRPr="00F70DEE">
        <w:rPr>
          <w:rFonts w:ascii="Arial" w:hAnsi="Arial" w:cs="Arial"/>
          <w:b/>
          <w:sz w:val="20"/>
          <w:szCs w:val="20"/>
        </w:rPr>
        <w:t>едние</w:t>
      </w:r>
      <w:proofErr w:type="gramEnd"/>
      <w:r w:rsidRPr="00F70DEE">
        <w:rPr>
          <w:rFonts w:ascii="Arial" w:hAnsi="Arial" w:cs="Arial"/>
          <w:b/>
          <w:sz w:val="20"/>
          <w:szCs w:val="20"/>
        </w:rPr>
        <w:t xml:space="preserve"> 5 лет, не более 10 работ)</w:t>
      </w:r>
    </w:p>
    <w:p w:rsidR="00E40E4B" w:rsidRPr="00F70DEE" w:rsidRDefault="00E40E4B" w:rsidP="003272E4">
      <w:pPr>
        <w:tabs>
          <w:tab w:val="left" w:pos="1134"/>
        </w:tabs>
        <w:jc w:val="center"/>
        <w:rPr>
          <w:rFonts w:ascii="Arial" w:hAnsi="Arial" w:cs="Arial"/>
          <w:b/>
          <w:sz w:val="20"/>
          <w:szCs w:val="20"/>
        </w:rPr>
      </w:pPr>
    </w:p>
    <w:tbl>
      <w:tblPr>
        <w:tblStyle w:val="a5"/>
        <w:tblW w:w="10065" w:type="dxa"/>
        <w:tblInd w:w="108" w:type="dxa"/>
        <w:tblLook w:val="04A0"/>
      </w:tblPr>
      <w:tblGrid>
        <w:gridCol w:w="567"/>
        <w:gridCol w:w="1843"/>
        <w:gridCol w:w="1276"/>
        <w:gridCol w:w="3402"/>
        <w:gridCol w:w="2977"/>
      </w:tblGrid>
      <w:tr w:rsidR="00E40E4B" w:rsidRPr="00F70DEE" w:rsidTr="00F70DEE">
        <w:tc>
          <w:tcPr>
            <w:tcW w:w="567" w:type="dxa"/>
          </w:tcPr>
          <w:p w:rsidR="00E40E4B" w:rsidRPr="00F70DEE" w:rsidRDefault="00E40E4B" w:rsidP="003272E4">
            <w:pPr>
              <w:tabs>
                <w:tab w:val="left" w:pos="1134"/>
              </w:tabs>
              <w:spacing w:after="0" w:line="240" w:lineRule="auto"/>
              <w:jc w:val="center"/>
              <w:rPr>
                <w:rFonts w:ascii="Arial" w:hAnsi="Arial" w:cs="Arial"/>
                <w:sz w:val="20"/>
                <w:szCs w:val="20"/>
              </w:rPr>
            </w:pPr>
          </w:p>
        </w:tc>
        <w:tc>
          <w:tcPr>
            <w:tcW w:w="1843" w:type="dxa"/>
            <w:vAlign w:val="center"/>
          </w:tcPr>
          <w:p w:rsidR="00E40E4B" w:rsidRPr="00F70DEE" w:rsidRDefault="00E40E4B" w:rsidP="003272E4">
            <w:pPr>
              <w:tabs>
                <w:tab w:val="left" w:pos="1134"/>
              </w:tabs>
              <w:spacing w:after="0" w:line="240" w:lineRule="auto"/>
              <w:jc w:val="center"/>
              <w:rPr>
                <w:rFonts w:ascii="Arial" w:hAnsi="Arial" w:cs="Arial"/>
                <w:sz w:val="20"/>
                <w:szCs w:val="20"/>
              </w:rPr>
            </w:pPr>
            <w:r w:rsidRPr="00F70DEE">
              <w:rPr>
                <w:rFonts w:ascii="Arial" w:hAnsi="Arial" w:cs="Arial"/>
                <w:sz w:val="20"/>
                <w:szCs w:val="20"/>
              </w:rPr>
              <w:t>Название публикации</w:t>
            </w:r>
          </w:p>
        </w:tc>
        <w:tc>
          <w:tcPr>
            <w:tcW w:w="1276" w:type="dxa"/>
            <w:vAlign w:val="center"/>
          </w:tcPr>
          <w:p w:rsidR="00E40E4B" w:rsidRPr="00F70DEE" w:rsidRDefault="00E40E4B" w:rsidP="003272E4">
            <w:pPr>
              <w:tabs>
                <w:tab w:val="left" w:pos="1134"/>
              </w:tabs>
              <w:spacing w:after="0" w:line="240" w:lineRule="auto"/>
              <w:jc w:val="center"/>
              <w:rPr>
                <w:rFonts w:ascii="Arial" w:hAnsi="Arial" w:cs="Arial"/>
                <w:sz w:val="20"/>
                <w:szCs w:val="20"/>
              </w:rPr>
            </w:pPr>
            <w:r w:rsidRPr="00F70DEE">
              <w:rPr>
                <w:rFonts w:ascii="Arial" w:hAnsi="Arial" w:cs="Arial"/>
                <w:sz w:val="20"/>
                <w:szCs w:val="20"/>
              </w:rPr>
              <w:t>Соавторы</w:t>
            </w:r>
          </w:p>
        </w:tc>
        <w:tc>
          <w:tcPr>
            <w:tcW w:w="3402" w:type="dxa"/>
            <w:vAlign w:val="center"/>
          </w:tcPr>
          <w:p w:rsidR="00E40E4B" w:rsidRPr="00F70DEE" w:rsidRDefault="00E40E4B" w:rsidP="003272E4">
            <w:pPr>
              <w:tabs>
                <w:tab w:val="left" w:pos="1134"/>
              </w:tabs>
              <w:spacing w:after="0" w:line="240" w:lineRule="auto"/>
              <w:jc w:val="center"/>
              <w:rPr>
                <w:rFonts w:ascii="Arial" w:hAnsi="Arial" w:cs="Arial"/>
                <w:sz w:val="20"/>
                <w:szCs w:val="20"/>
              </w:rPr>
            </w:pPr>
            <w:r w:rsidRPr="00F70DEE">
              <w:rPr>
                <w:rFonts w:ascii="Arial" w:hAnsi="Arial" w:cs="Arial"/>
                <w:sz w:val="20"/>
                <w:szCs w:val="20"/>
              </w:rPr>
              <w:t>Выходные данные (журнал, издательство, год публикации и др.)</w:t>
            </w:r>
          </w:p>
        </w:tc>
        <w:tc>
          <w:tcPr>
            <w:tcW w:w="2977" w:type="dxa"/>
            <w:vAlign w:val="center"/>
          </w:tcPr>
          <w:p w:rsidR="00E40E4B" w:rsidRPr="00F70DEE" w:rsidRDefault="00E40E4B" w:rsidP="003272E4">
            <w:pPr>
              <w:tabs>
                <w:tab w:val="left" w:pos="1134"/>
              </w:tabs>
              <w:spacing w:after="0" w:line="240" w:lineRule="auto"/>
              <w:jc w:val="center"/>
              <w:rPr>
                <w:rFonts w:ascii="Arial" w:hAnsi="Arial" w:cs="Arial"/>
                <w:sz w:val="20"/>
                <w:szCs w:val="20"/>
              </w:rPr>
            </w:pPr>
            <w:r w:rsidRPr="00F70DEE">
              <w:rPr>
                <w:rFonts w:ascii="Arial" w:hAnsi="Arial" w:cs="Arial"/>
                <w:sz w:val="20"/>
                <w:szCs w:val="20"/>
              </w:rPr>
              <w:t xml:space="preserve">Количество ссылок по данным РИНЦ, </w:t>
            </w:r>
            <w:proofErr w:type="spellStart"/>
            <w:r w:rsidRPr="00F70DEE">
              <w:rPr>
                <w:rFonts w:ascii="Arial" w:hAnsi="Arial" w:cs="Arial"/>
                <w:sz w:val="20"/>
                <w:szCs w:val="20"/>
              </w:rPr>
              <w:t>Web</w:t>
            </w:r>
            <w:proofErr w:type="spellEnd"/>
            <w:r w:rsidRPr="00F70DEE">
              <w:rPr>
                <w:rFonts w:ascii="Arial" w:hAnsi="Arial" w:cs="Arial"/>
                <w:sz w:val="20"/>
                <w:szCs w:val="20"/>
              </w:rPr>
              <w:t xml:space="preserve"> </w:t>
            </w:r>
            <w:proofErr w:type="spellStart"/>
            <w:r w:rsidRPr="00F70DEE">
              <w:rPr>
                <w:rFonts w:ascii="Arial" w:hAnsi="Arial" w:cs="Arial"/>
                <w:sz w:val="20"/>
                <w:szCs w:val="20"/>
              </w:rPr>
              <w:t>of</w:t>
            </w:r>
            <w:proofErr w:type="spellEnd"/>
            <w:r w:rsidRPr="00F70DEE">
              <w:rPr>
                <w:rFonts w:ascii="Arial" w:hAnsi="Arial" w:cs="Arial"/>
                <w:sz w:val="20"/>
                <w:szCs w:val="20"/>
              </w:rPr>
              <w:t xml:space="preserve"> </w:t>
            </w:r>
            <w:proofErr w:type="spellStart"/>
            <w:r w:rsidRPr="00F70DEE">
              <w:rPr>
                <w:rFonts w:ascii="Arial" w:hAnsi="Arial" w:cs="Arial"/>
                <w:sz w:val="20"/>
                <w:szCs w:val="20"/>
              </w:rPr>
              <w:t>Science</w:t>
            </w:r>
            <w:proofErr w:type="spellEnd"/>
            <w:r w:rsidRPr="00F70DEE">
              <w:rPr>
                <w:rFonts w:ascii="Arial" w:hAnsi="Arial" w:cs="Arial"/>
                <w:sz w:val="20"/>
                <w:szCs w:val="20"/>
              </w:rPr>
              <w:t xml:space="preserve">, </w:t>
            </w:r>
            <w:proofErr w:type="spellStart"/>
            <w:r w:rsidRPr="00F70DEE">
              <w:rPr>
                <w:rFonts w:ascii="Arial" w:hAnsi="Arial" w:cs="Arial"/>
                <w:sz w:val="20"/>
                <w:szCs w:val="20"/>
              </w:rPr>
              <w:t>Scopus</w:t>
            </w:r>
            <w:proofErr w:type="spellEnd"/>
          </w:p>
        </w:tc>
      </w:tr>
      <w:tr w:rsidR="00E40E4B" w:rsidRPr="008B2D16" w:rsidTr="00F70DEE">
        <w:tc>
          <w:tcPr>
            <w:tcW w:w="567" w:type="dxa"/>
          </w:tcPr>
          <w:p w:rsidR="00E40E4B" w:rsidRPr="00F70DEE" w:rsidRDefault="00E40E4B" w:rsidP="00914396">
            <w:pPr>
              <w:pStyle w:val="ab"/>
              <w:numPr>
                <w:ilvl w:val="0"/>
                <w:numId w:val="8"/>
              </w:numPr>
              <w:tabs>
                <w:tab w:val="left" w:pos="1134"/>
              </w:tabs>
              <w:spacing w:after="0" w:line="240" w:lineRule="auto"/>
              <w:ind w:left="318" w:hanging="318"/>
              <w:rPr>
                <w:rFonts w:ascii="Arial" w:hAnsi="Arial" w:cs="Arial"/>
                <w:sz w:val="20"/>
                <w:szCs w:val="20"/>
              </w:rPr>
            </w:pPr>
          </w:p>
        </w:tc>
        <w:tc>
          <w:tcPr>
            <w:tcW w:w="1843" w:type="dxa"/>
          </w:tcPr>
          <w:p w:rsidR="00E40E4B" w:rsidRPr="00F70DEE" w:rsidRDefault="00E40E4B" w:rsidP="00914396">
            <w:pPr>
              <w:tabs>
                <w:tab w:val="left" w:pos="1134"/>
              </w:tabs>
              <w:spacing w:after="0" w:line="240" w:lineRule="auto"/>
              <w:jc w:val="right"/>
              <w:rPr>
                <w:rFonts w:ascii="Arial" w:hAnsi="Arial" w:cs="Arial"/>
                <w:b/>
                <w:sz w:val="20"/>
                <w:szCs w:val="20"/>
              </w:rPr>
            </w:pPr>
          </w:p>
        </w:tc>
        <w:tc>
          <w:tcPr>
            <w:tcW w:w="1276" w:type="dxa"/>
          </w:tcPr>
          <w:p w:rsidR="00E40E4B" w:rsidRPr="00F70DEE" w:rsidRDefault="00E40E4B" w:rsidP="00914396">
            <w:pPr>
              <w:tabs>
                <w:tab w:val="left" w:pos="1134"/>
              </w:tabs>
              <w:spacing w:after="0" w:line="240" w:lineRule="auto"/>
              <w:jc w:val="right"/>
              <w:rPr>
                <w:rFonts w:ascii="Arial" w:hAnsi="Arial" w:cs="Arial"/>
                <w:b/>
                <w:sz w:val="20"/>
                <w:szCs w:val="20"/>
              </w:rPr>
            </w:pPr>
          </w:p>
        </w:tc>
        <w:tc>
          <w:tcPr>
            <w:tcW w:w="3402" w:type="dxa"/>
          </w:tcPr>
          <w:p w:rsidR="00E40E4B" w:rsidRPr="00F70DEE" w:rsidRDefault="00E40E4B" w:rsidP="00914396">
            <w:pPr>
              <w:tabs>
                <w:tab w:val="left" w:pos="1134"/>
              </w:tabs>
              <w:spacing w:after="0" w:line="240" w:lineRule="auto"/>
              <w:jc w:val="right"/>
              <w:rPr>
                <w:rFonts w:ascii="Arial" w:hAnsi="Arial" w:cs="Arial"/>
                <w:b/>
                <w:sz w:val="20"/>
                <w:szCs w:val="20"/>
              </w:rPr>
            </w:pPr>
          </w:p>
        </w:tc>
        <w:tc>
          <w:tcPr>
            <w:tcW w:w="2977" w:type="dxa"/>
          </w:tcPr>
          <w:p w:rsidR="00E40E4B" w:rsidRPr="00F70DEE" w:rsidRDefault="00E40E4B" w:rsidP="00914396">
            <w:pPr>
              <w:tabs>
                <w:tab w:val="left" w:pos="1134"/>
              </w:tabs>
              <w:spacing w:after="0" w:line="240" w:lineRule="auto"/>
              <w:jc w:val="both"/>
              <w:rPr>
                <w:rFonts w:ascii="Arial" w:hAnsi="Arial" w:cs="Arial"/>
                <w:sz w:val="20"/>
                <w:szCs w:val="20"/>
                <w:lang w:val="en-US"/>
              </w:rPr>
            </w:pPr>
            <w:r w:rsidRPr="00F70DEE">
              <w:rPr>
                <w:rFonts w:ascii="Arial" w:hAnsi="Arial" w:cs="Arial"/>
                <w:sz w:val="20"/>
                <w:szCs w:val="20"/>
                <w:lang w:val="en-US"/>
              </w:rPr>
              <w:t xml:space="preserve">5 – </w:t>
            </w:r>
            <w:r w:rsidRPr="00F70DEE">
              <w:rPr>
                <w:rFonts w:ascii="Arial" w:hAnsi="Arial" w:cs="Arial"/>
                <w:sz w:val="20"/>
                <w:szCs w:val="20"/>
              </w:rPr>
              <w:t>РИНЦ</w:t>
            </w:r>
            <w:r w:rsidRPr="00F70DEE">
              <w:rPr>
                <w:rFonts w:ascii="Arial" w:hAnsi="Arial" w:cs="Arial"/>
                <w:sz w:val="20"/>
                <w:szCs w:val="20"/>
                <w:lang w:val="en-US"/>
              </w:rPr>
              <w:t xml:space="preserve">, </w:t>
            </w:r>
          </w:p>
          <w:p w:rsidR="00E40E4B" w:rsidRPr="00F70DEE" w:rsidRDefault="00E40E4B" w:rsidP="00914396">
            <w:pPr>
              <w:tabs>
                <w:tab w:val="left" w:pos="1134"/>
              </w:tabs>
              <w:spacing w:after="0" w:line="240" w:lineRule="auto"/>
              <w:jc w:val="both"/>
              <w:rPr>
                <w:rFonts w:ascii="Arial" w:hAnsi="Arial" w:cs="Arial"/>
                <w:sz w:val="20"/>
                <w:szCs w:val="20"/>
                <w:lang w:val="en-US"/>
              </w:rPr>
            </w:pPr>
            <w:r w:rsidRPr="00F70DEE">
              <w:rPr>
                <w:rFonts w:ascii="Arial" w:hAnsi="Arial" w:cs="Arial"/>
                <w:sz w:val="20"/>
                <w:szCs w:val="20"/>
                <w:lang w:val="en-US"/>
              </w:rPr>
              <w:t xml:space="preserve">1 – Web of Science, </w:t>
            </w:r>
          </w:p>
          <w:p w:rsidR="00E40E4B" w:rsidRPr="00F70DEE" w:rsidRDefault="00E40E4B" w:rsidP="00914396">
            <w:pPr>
              <w:tabs>
                <w:tab w:val="left" w:pos="1134"/>
              </w:tabs>
              <w:spacing w:after="0" w:line="240" w:lineRule="auto"/>
              <w:jc w:val="both"/>
              <w:rPr>
                <w:rFonts w:ascii="Arial" w:hAnsi="Arial" w:cs="Arial"/>
                <w:sz w:val="20"/>
                <w:szCs w:val="20"/>
                <w:lang w:val="en-US"/>
              </w:rPr>
            </w:pPr>
            <w:r w:rsidRPr="00F70DEE">
              <w:rPr>
                <w:rFonts w:ascii="Arial" w:hAnsi="Arial" w:cs="Arial"/>
                <w:sz w:val="20"/>
                <w:szCs w:val="20"/>
                <w:lang w:val="en-US"/>
              </w:rPr>
              <w:t>0 – Scopus</w:t>
            </w:r>
          </w:p>
        </w:tc>
      </w:tr>
      <w:tr w:rsidR="00E40E4B" w:rsidRPr="008B2D16" w:rsidTr="00F70DEE">
        <w:tc>
          <w:tcPr>
            <w:tcW w:w="567" w:type="dxa"/>
          </w:tcPr>
          <w:p w:rsidR="00E40E4B" w:rsidRPr="00F70DEE" w:rsidRDefault="00E40E4B" w:rsidP="00914396">
            <w:pPr>
              <w:pStyle w:val="ab"/>
              <w:numPr>
                <w:ilvl w:val="0"/>
                <w:numId w:val="8"/>
              </w:numPr>
              <w:tabs>
                <w:tab w:val="left" w:pos="1134"/>
              </w:tabs>
              <w:spacing w:after="0" w:line="240" w:lineRule="auto"/>
              <w:ind w:left="318" w:hanging="318"/>
              <w:rPr>
                <w:rFonts w:ascii="Arial" w:hAnsi="Arial" w:cs="Arial"/>
                <w:sz w:val="20"/>
                <w:szCs w:val="20"/>
                <w:lang w:val="en-US"/>
              </w:rPr>
            </w:pPr>
          </w:p>
        </w:tc>
        <w:tc>
          <w:tcPr>
            <w:tcW w:w="1843"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1276"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3402"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2977"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r>
      <w:tr w:rsidR="00E40E4B" w:rsidRPr="008B2D16" w:rsidTr="00F70DEE">
        <w:tc>
          <w:tcPr>
            <w:tcW w:w="567" w:type="dxa"/>
          </w:tcPr>
          <w:p w:rsidR="00E40E4B" w:rsidRPr="00F70DEE" w:rsidRDefault="00E40E4B" w:rsidP="00914396">
            <w:pPr>
              <w:pStyle w:val="ab"/>
              <w:numPr>
                <w:ilvl w:val="0"/>
                <w:numId w:val="8"/>
              </w:numPr>
              <w:tabs>
                <w:tab w:val="left" w:pos="1134"/>
              </w:tabs>
              <w:spacing w:after="0" w:line="240" w:lineRule="auto"/>
              <w:ind w:left="318" w:hanging="318"/>
              <w:rPr>
                <w:rFonts w:ascii="Arial" w:hAnsi="Arial" w:cs="Arial"/>
                <w:sz w:val="20"/>
                <w:szCs w:val="20"/>
                <w:lang w:val="en-US"/>
              </w:rPr>
            </w:pPr>
          </w:p>
        </w:tc>
        <w:tc>
          <w:tcPr>
            <w:tcW w:w="1843"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1276"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3402"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2977"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r>
      <w:tr w:rsidR="00E40E4B" w:rsidRPr="008B2D16" w:rsidTr="00F70DEE">
        <w:tc>
          <w:tcPr>
            <w:tcW w:w="567" w:type="dxa"/>
          </w:tcPr>
          <w:p w:rsidR="00E40E4B" w:rsidRPr="00F70DEE" w:rsidRDefault="00E40E4B" w:rsidP="00914396">
            <w:pPr>
              <w:pStyle w:val="ab"/>
              <w:numPr>
                <w:ilvl w:val="0"/>
                <w:numId w:val="8"/>
              </w:numPr>
              <w:tabs>
                <w:tab w:val="left" w:pos="1134"/>
              </w:tabs>
              <w:spacing w:after="0" w:line="240" w:lineRule="auto"/>
              <w:ind w:left="318" w:hanging="318"/>
              <w:rPr>
                <w:rFonts w:ascii="Arial" w:hAnsi="Arial" w:cs="Arial"/>
                <w:sz w:val="20"/>
                <w:szCs w:val="20"/>
                <w:lang w:val="en-US"/>
              </w:rPr>
            </w:pPr>
          </w:p>
        </w:tc>
        <w:tc>
          <w:tcPr>
            <w:tcW w:w="1843"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1276"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3402"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2977"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r>
      <w:tr w:rsidR="00E40E4B" w:rsidRPr="008B2D16" w:rsidTr="00F70DEE">
        <w:tc>
          <w:tcPr>
            <w:tcW w:w="567" w:type="dxa"/>
          </w:tcPr>
          <w:p w:rsidR="00E40E4B" w:rsidRPr="00F70DEE" w:rsidRDefault="00E40E4B" w:rsidP="00914396">
            <w:pPr>
              <w:pStyle w:val="ab"/>
              <w:numPr>
                <w:ilvl w:val="0"/>
                <w:numId w:val="8"/>
              </w:numPr>
              <w:tabs>
                <w:tab w:val="left" w:pos="1134"/>
              </w:tabs>
              <w:spacing w:after="0" w:line="240" w:lineRule="auto"/>
              <w:ind w:left="318" w:hanging="318"/>
              <w:rPr>
                <w:rFonts w:ascii="Arial" w:hAnsi="Arial" w:cs="Arial"/>
                <w:sz w:val="20"/>
                <w:szCs w:val="20"/>
                <w:lang w:val="en-US"/>
              </w:rPr>
            </w:pPr>
          </w:p>
        </w:tc>
        <w:tc>
          <w:tcPr>
            <w:tcW w:w="1843"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1276"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3402"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2977"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r>
      <w:tr w:rsidR="00E40E4B" w:rsidRPr="008B2D16" w:rsidTr="00F70DEE">
        <w:tc>
          <w:tcPr>
            <w:tcW w:w="567" w:type="dxa"/>
          </w:tcPr>
          <w:p w:rsidR="00E40E4B" w:rsidRPr="00F70DEE" w:rsidRDefault="00E40E4B" w:rsidP="00914396">
            <w:pPr>
              <w:pStyle w:val="ab"/>
              <w:numPr>
                <w:ilvl w:val="0"/>
                <w:numId w:val="8"/>
              </w:numPr>
              <w:tabs>
                <w:tab w:val="left" w:pos="1134"/>
              </w:tabs>
              <w:spacing w:after="0" w:line="240" w:lineRule="auto"/>
              <w:ind w:left="318" w:hanging="318"/>
              <w:rPr>
                <w:rFonts w:ascii="Arial" w:hAnsi="Arial" w:cs="Arial"/>
                <w:sz w:val="20"/>
                <w:szCs w:val="20"/>
                <w:lang w:val="en-US"/>
              </w:rPr>
            </w:pPr>
          </w:p>
        </w:tc>
        <w:tc>
          <w:tcPr>
            <w:tcW w:w="1843"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1276"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3402"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2977"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r>
      <w:tr w:rsidR="00E40E4B" w:rsidRPr="008B2D16" w:rsidTr="00F70DEE">
        <w:tc>
          <w:tcPr>
            <w:tcW w:w="567" w:type="dxa"/>
          </w:tcPr>
          <w:p w:rsidR="00E40E4B" w:rsidRPr="00F70DEE" w:rsidRDefault="00E40E4B" w:rsidP="00914396">
            <w:pPr>
              <w:pStyle w:val="ab"/>
              <w:numPr>
                <w:ilvl w:val="0"/>
                <w:numId w:val="8"/>
              </w:numPr>
              <w:tabs>
                <w:tab w:val="left" w:pos="1134"/>
              </w:tabs>
              <w:spacing w:after="0" w:line="240" w:lineRule="auto"/>
              <w:ind w:left="318" w:hanging="318"/>
              <w:rPr>
                <w:rFonts w:ascii="Arial" w:hAnsi="Arial" w:cs="Arial"/>
                <w:sz w:val="20"/>
                <w:szCs w:val="20"/>
                <w:lang w:val="en-US"/>
              </w:rPr>
            </w:pPr>
          </w:p>
        </w:tc>
        <w:tc>
          <w:tcPr>
            <w:tcW w:w="1843"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1276"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3402"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c>
          <w:tcPr>
            <w:tcW w:w="2977" w:type="dxa"/>
          </w:tcPr>
          <w:p w:rsidR="00E40E4B" w:rsidRPr="00F70DEE" w:rsidRDefault="00E40E4B" w:rsidP="00914396">
            <w:pPr>
              <w:tabs>
                <w:tab w:val="left" w:pos="1134"/>
              </w:tabs>
              <w:spacing w:after="0" w:line="240" w:lineRule="auto"/>
              <w:jc w:val="right"/>
              <w:rPr>
                <w:rFonts w:ascii="Arial" w:hAnsi="Arial" w:cs="Arial"/>
                <w:b/>
                <w:sz w:val="20"/>
                <w:szCs w:val="20"/>
                <w:lang w:val="en-US"/>
              </w:rPr>
            </w:pPr>
          </w:p>
        </w:tc>
      </w:tr>
      <w:tr w:rsidR="00914396" w:rsidRPr="008B2D16" w:rsidTr="00F70DEE">
        <w:tc>
          <w:tcPr>
            <w:tcW w:w="567" w:type="dxa"/>
          </w:tcPr>
          <w:p w:rsidR="00914396" w:rsidRPr="00F70DEE" w:rsidRDefault="00914396" w:rsidP="00914396">
            <w:pPr>
              <w:pStyle w:val="ab"/>
              <w:numPr>
                <w:ilvl w:val="0"/>
                <w:numId w:val="8"/>
              </w:numPr>
              <w:tabs>
                <w:tab w:val="left" w:pos="1134"/>
              </w:tabs>
              <w:spacing w:after="0" w:line="240" w:lineRule="auto"/>
              <w:ind w:left="318" w:hanging="318"/>
              <w:rPr>
                <w:rFonts w:ascii="Arial" w:hAnsi="Arial" w:cs="Arial"/>
                <w:sz w:val="20"/>
                <w:szCs w:val="20"/>
                <w:lang w:val="en-US"/>
              </w:rPr>
            </w:pPr>
          </w:p>
        </w:tc>
        <w:tc>
          <w:tcPr>
            <w:tcW w:w="1843" w:type="dxa"/>
          </w:tcPr>
          <w:p w:rsidR="00914396" w:rsidRPr="00F70DEE" w:rsidRDefault="00914396" w:rsidP="00914396">
            <w:pPr>
              <w:tabs>
                <w:tab w:val="left" w:pos="1134"/>
              </w:tabs>
              <w:spacing w:after="0" w:line="240" w:lineRule="auto"/>
              <w:jc w:val="right"/>
              <w:rPr>
                <w:rFonts w:ascii="Arial" w:hAnsi="Arial" w:cs="Arial"/>
                <w:b/>
                <w:sz w:val="20"/>
                <w:szCs w:val="20"/>
                <w:lang w:val="en-US"/>
              </w:rPr>
            </w:pPr>
          </w:p>
        </w:tc>
        <w:tc>
          <w:tcPr>
            <w:tcW w:w="1276" w:type="dxa"/>
          </w:tcPr>
          <w:p w:rsidR="00914396" w:rsidRPr="00F70DEE" w:rsidRDefault="00914396" w:rsidP="00914396">
            <w:pPr>
              <w:tabs>
                <w:tab w:val="left" w:pos="1134"/>
              </w:tabs>
              <w:spacing w:after="0" w:line="240" w:lineRule="auto"/>
              <w:jc w:val="right"/>
              <w:rPr>
                <w:rFonts w:ascii="Arial" w:hAnsi="Arial" w:cs="Arial"/>
                <w:b/>
                <w:sz w:val="20"/>
                <w:szCs w:val="20"/>
                <w:lang w:val="en-US"/>
              </w:rPr>
            </w:pPr>
          </w:p>
        </w:tc>
        <w:tc>
          <w:tcPr>
            <w:tcW w:w="3402" w:type="dxa"/>
          </w:tcPr>
          <w:p w:rsidR="00914396" w:rsidRPr="00F70DEE" w:rsidRDefault="00914396" w:rsidP="00914396">
            <w:pPr>
              <w:tabs>
                <w:tab w:val="left" w:pos="1134"/>
              </w:tabs>
              <w:spacing w:after="0" w:line="240" w:lineRule="auto"/>
              <w:jc w:val="right"/>
              <w:rPr>
                <w:rFonts w:ascii="Arial" w:hAnsi="Arial" w:cs="Arial"/>
                <w:b/>
                <w:sz w:val="20"/>
                <w:szCs w:val="20"/>
                <w:lang w:val="en-US"/>
              </w:rPr>
            </w:pPr>
          </w:p>
        </w:tc>
        <w:tc>
          <w:tcPr>
            <w:tcW w:w="2977" w:type="dxa"/>
          </w:tcPr>
          <w:p w:rsidR="00914396" w:rsidRPr="00F70DEE" w:rsidRDefault="00914396" w:rsidP="00914396">
            <w:pPr>
              <w:tabs>
                <w:tab w:val="left" w:pos="1134"/>
              </w:tabs>
              <w:spacing w:after="0" w:line="240" w:lineRule="auto"/>
              <w:jc w:val="right"/>
              <w:rPr>
                <w:rFonts w:ascii="Arial" w:hAnsi="Arial" w:cs="Arial"/>
                <w:b/>
                <w:sz w:val="20"/>
                <w:szCs w:val="20"/>
                <w:lang w:val="en-US"/>
              </w:rPr>
            </w:pPr>
          </w:p>
        </w:tc>
      </w:tr>
      <w:tr w:rsidR="00914396" w:rsidRPr="008B2D16" w:rsidTr="00F70DEE">
        <w:tc>
          <w:tcPr>
            <w:tcW w:w="567" w:type="dxa"/>
          </w:tcPr>
          <w:p w:rsidR="00914396" w:rsidRPr="00F70DEE" w:rsidRDefault="00914396" w:rsidP="00914396">
            <w:pPr>
              <w:pStyle w:val="ab"/>
              <w:numPr>
                <w:ilvl w:val="0"/>
                <w:numId w:val="8"/>
              </w:numPr>
              <w:tabs>
                <w:tab w:val="left" w:pos="1134"/>
              </w:tabs>
              <w:spacing w:after="0" w:line="240" w:lineRule="auto"/>
              <w:ind w:left="318" w:hanging="318"/>
              <w:rPr>
                <w:rFonts w:ascii="Arial" w:hAnsi="Arial" w:cs="Arial"/>
                <w:sz w:val="20"/>
                <w:szCs w:val="20"/>
                <w:lang w:val="en-US"/>
              </w:rPr>
            </w:pPr>
          </w:p>
        </w:tc>
        <w:tc>
          <w:tcPr>
            <w:tcW w:w="1843" w:type="dxa"/>
          </w:tcPr>
          <w:p w:rsidR="00914396" w:rsidRPr="00F70DEE" w:rsidRDefault="00914396" w:rsidP="00914396">
            <w:pPr>
              <w:tabs>
                <w:tab w:val="left" w:pos="1134"/>
              </w:tabs>
              <w:spacing w:after="0" w:line="240" w:lineRule="auto"/>
              <w:jc w:val="right"/>
              <w:rPr>
                <w:rFonts w:ascii="Arial" w:hAnsi="Arial" w:cs="Arial"/>
                <w:b/>
                <w:sz w:val="20"/>
                <w:szCs w:val="20"/>
                <w:lang w:val="en-US"/>
              </w:rPr>
            </w:pPr>
          </w:p>
        </w:tc>
        <w:tc>
          <w:tcPr>
            <w:tcW w:w="1276" w:type="dxa"/>
          </w:tcPr>
          <w:p w:rsidR="00914396" w:rsidRPr="00F70DEE" w:rsidRDefault="00914396" w:rsidP="00914396">
            <w:pPr>
              <w:tabs>
                <w:tab w:val="left" w:pos="1134"/>
              </w:tabs>
              <w:spacing w:after="0" w:line="240" w:lineRule="auto"/>
              <w:jc w:val="right"/>
              <w:rPr>
                <w:rFonts w:ascii="Arial" w:hAnsi="Arial" w:cs="Arial"/>
                <w:b/>
                <w:sz w:val="20"/>
                <w:szCs w:val="20"/>
                <w:lang w:val="en-US"/>
              </w:rPr>
            </w:pPr>
          </w:p>
        </w:tc>
        <w:tc>
          <w:tcPr>
            <w:tcW w:w="3402" w:type="dxa"/>
          </w:tcPr>
          <w:p w:rsidR="00914396" w:rsidRPr="00F70DEE" w:rsidRDefault="00914396" w:rsidP="00914396">
            <w:pPr>
              <w:tabs>
                <w:tab w:val="left" w:pos="1134"/>
              </w:tabs>
              <w:spacing w:after="0" w:line="240" w:lineRule="auto"/>
              <w:jc w:val="right"/>
              <w:rPr>
                <w:rFonts w:ascii="Arial" w:hAnsi="Arial" w:cs="Arial"/>
                <w:b/>
                <w:sz w:val="20"/>
                <w:szCs w:val="20"/>
                <w:lang w:val="en-US"/>
              </w:rPr>
            </w:pPr>
          </w:p>
        </w:tc>
        <w:tc>
          <w:tcPr>
            <w:tcW w:w="2977" w:type="dxa"/>
          </w:tcPr>
          <w:p w:rsidR="00914396" w:rsidRPr="00F70DEE" w:rsidRDefault="00914396" w:rsidP="00914396">
            <w:pPr>
              <w:tabs>
                <w:tab w:val="left" w:pos="1134"/>
              </w:tabs>
              <w:spacing w:after="0" w:line="240" w:lineRule="auto"/>
              <w:jc w:val="right"/>
              <w:rPr>
                <w:rFonts w:ascii="Arial" w:hAnsi="Arial" w:cs="Arial"/>
                <w:b/>
                <w:sz w:val="20"/>
                <w:szCs w:val="20"/>
                <w:lang w:val="en-US"/>
              </w:rPr>
            </w:pPr>
          </w:p>
        </w:tc>
      </w:tr>
      <w:tr w:rsidR="00914396" w:rsidRPr="008B2D16" w:rsidTr="00F70DEE">
        <w:tc>
          <w:tcPr>
            <w:tcW w:w="567" w:type="dxa"/>
          </w:tcPr>
          <w:p w:rsidR="00914396" w:rsidRPr="00F70DEE" w:rsidRDefault="00914396" w:rsidP="00914396">
            <w:pPr>
              <w:pStyle w:val="ab"/>
              <w:numPr>
                <w:ilvl w:val="0"/>
                <w:numId w:val="8"/>
              </w:numPr>
              <w:tabs>
                <w:tab w:val="left" w:pos="1134"/>
              </w:tabs>
              <w:spacing w:after="0" w:line="240" w:lineRule="auto"/>
              <w:ind w:left="318" w:hanging="318"/>
              <w:rPr>
                <w:rFonts w:ascii="Arial" w:hAnsi="Arial" w:cs="Arial"/>
                <w:sz w:val="20"/>
                <w:szCs w:val="20"/>
                <w:lang w:val="en-US"/>
              </w:rPr>
            </w:pPr>
          </w:p>
        </w:tc>
        <w:tc>
          <w:tcPr>
            <w:tcW w:w="1843" w:type="dxa"/>
          </w:tcPr>
          <w:p w:rsidR="00914396" w:rsidRPr="00F70DEE" w:rsidRDefault="00914396" w:rsidP="00914396">
            <w:pPr>
              <w:tabs>
                <w:tab w:val="left" w:pos="1134"/>
              </w:tabs>
              <w:spacing w:after="0" w:line="240" w:lineRule="auto"/>
              <w:jc w:val="right"/>
              <w:rPr>
                <w:rFonts w:ascii="Arial" w:hAnsi="Arial" w:cs="Arial"/>
                <w:b/>
                <w:sz w:val="20"/>
                <w:szCs w:val="20"/>
                <w:lang w:val="en-US"/>
              </w:rPr>
            </w:pPr>
          </w:p>
        </w:tc>
        <w:tc>
          <w:tcPr>
            <w:tcW w:w="1276" w:type="dxa"/>
          </w:tcPr>
          <w:p w:rsidR="00914396" w:rsidRPr="00F70DEE" w:rsidRDefault="00914396" w:rsidP="00914396">
            <w:pPr>
              <w:tabs>
                <w:tab w:val="left" w:pos="1134"/>
              </w:tabs>
              <w:spacing w:after="0" w:line="240" w:lineRule="auto"/>
              <w:jc w:val="right"/>
              <w:rPr>
                <w:rFonts w:ascii="Arial" w:hAnsi="Arial" w:cs="Arial"/>
                <w:b/>
                <w:sz w:val="20"/>
                <w:szCs w:val="20"/>
                <w:lang w:val="en-US"/>
              </w:rPr>
            </w:pPr>
          </w:p>
        </w:tc>
        <w:tc>
          <w:tcPr>
            <w:tcW w:w="3402" w:type="dxa"/>
          </w:tcPr>
          <w:p w:rsidR="00914396" w:rsidRPr="00F70DEE" w:rsidRDefault="00914396" w:rsidP="00914396">
            <w:pPr>
              <w:tabs>
                <w:tab w:val="left" w:pos="1134"/>
              </w:tabs>
              <w:spacing w:after="0" w:line="240" w:lineRule="auto"/>
              <w:jc w:val="right"/>
              <w:rPr>
                <w:rFonts w:ascii="Arial" w:hAnsi="Arial" w:cs="Arial"/>
                <w:b/>
                <w:sz w:val="20"/>
                <w:szCs w:val="20"/>
                <w:lang w:val="en-US"/>
              </w:rPr>
            </w:pPr>
          </w:p>
        </w:tc>
        <w:tc>
          <w:tcPr>
            <w:tcW w:w="2977" w:type="dxa"/>
          </w:tcPr>
          <w:p w:rsidR="00914396" w:rsidRPr="00F70DEE" w:rsidRDefault="00914396" w:rsidP="00914396">
            <w:pPr>
              <w:tabs>
                <w:tab w:val="left" w:pos="1134"/>
              </w:tabs>
              <w:spacing w:after="0" w:line="240" w:lineRule="auto"/>
              <w:jc w:val="right"/>
              <w:rPr>
                <w:rFonts w:ascii="Arial" w:hAnsi="Arial" w:cs="Arial"/>
                <w:b/>
                <w:sz w:val="20"/>
                <w:szCs w:val="20"/>
                <w:lang w:val="en-US"/>
              </w:rPr>
            </w:pPr>
          </w:p>
        </w:tc>
      </w:tr>
    </w:tbl>
    <w:p w:rsidR="00715403" w:rsidRPr="00F70DEE" w:rsidRDefault="00715403" w:rsidP="003272E4">
      <w:pPr>
        <w:tabs>
          <w:tab w:val="left" w:pos="1134"/>
        </w:tabs>
        <w:ind w:left="709"/>
        <w:jc w:val="right"/>
        <w:rPr>
          <w:rFonts w:ascii="Arial" w:hAnsi="Arial" w:cs="Arial"/>
          <w:b/>
          <w:sz w:val="20"/>
          <w:szCs w:val="20"/>
          <w:lang w:val="en-US"/>
        </w:rPr>
      </w:pPr>
    </w:p>
    <w:p w:rsidR="00F70DEE" w:rsidRPr="002D0C67" w:rsidRDefault="00F70DEE" w:rsidP="003272E4">
      <w:pPr>
        <w:tabs>
          <w:tab w:val="left" w:pos="1134"/>
        </w:tabs>
        <w:ind w:left="709"/>
        <w:jc w:val="right"/>
        <w:rPr>
          <w:rFonts w:ascii="Arial" w:hAnsi="Arial" w:cs="Arial"/>
          <w:b/>
          <w:sz w:val="20"/>
          <w:szCs w:val="20"/>
          <w:lang w:val="en-US"/>
        </w:rPr>
      </w:pPr>
    </w:p>
    <w:p w:rsidR="002D0C67" w:rsidRPr="00E757D2" w:rsidRDefault="002D0C67">
      <w:pPr>
        <w:rPr>
          <w:rFonts w:ascii="Arial" w:hAnsi="Arial" w:cs="Arial"/>
          <w:b/>
          <w:sz w:val="20"/>
          <w:szCs w:val="20"/>
          <w:lang w:val="en-US"/>
        </w:rPr>
      </w:pPr>
      <w:r w:rsidRPr="00E757D2">
        <w:rPr>
          <w:rFonts w:ascii="Arial" w:hAnsi="Arial" w:cs="Arial"/>
          <w:b/>
          <w:sz w:val="20"/>
          <w:szCs w:val="20"/>
          <w:lang w:val="en-US"/>
        </w:rPr>
        <w:br w:type="page"/>
      </w:r>
    </w:p>
    <w:p w:rsidR="0051032B" w:rsidRPr="00F70DEE" w:rsidRDefault="0051032B" w:rsidP="002D0C67">
      <w:pPr>
        <w:tabs>
          <w:tab w:val="left" w:pos="1134"/>
        </w:tabs>
        <w:ind w:left="709"/>
        <w:jc w:val="right"/>
        <w:rPr>
          <w:rFonts w:ascii="Arial" w:hAnsi="Arial" w:cs="Arial"/>
          <w:b/>
          <w:sz w:val="20"/>
          <w:szCs w:val="20"/>
        </w:rPr>
      </w:pPr>
      <w:r w:rsidRPr="00F70DEE">
        <w:rPr>
          <w:rFonts w:ascii="Arial" w:hAnsi="Arial" w:cs="Arial"/>
          <w:b/>
          <w:sz w:val="20"/>
          <w:szCs w:val="20"/>
        </w:rPr>
        <w:lastRenderedPageBreak/>
        <w:t xml:space="preserve">Приложение </w:t>
      </w:r>
      <w:r w:rsidR="00F4201D" w:rsidRPr="00F70DEE">
        <w:rPr>
          <w:rFonts w:ascii="Arial" w:hAnsi="Arial" w:cs="Arial"/>
          <w:b/>
          <w:sz w:val="20"/>
          <w:szCs w:val="20"/>
        </w:rPr>
        <w:t>6</w:t>
      </w:r>
    </w:p>
    <w:p w:rsidR="00AA471D" w:rsidRPr="00F70DEE" w:rsidRDefault="00AA471D" w:rsidP="003272E4">
      <w:pPr>
        <w:tabs>
          <w:tab w:val="left" w:pos="1134"/>
        </w:tabs>
        <w:ind w:left="709"/>
        <w:jc w:val="right"/>
        <w:rPr>
          <w:rFonts w:ascii="Arial" w:hAnsi="Arial" w:cs="Arial"/>
          <w:b/>
          <w:sz w:val="20"/>
          <w:szCs w:val="20"/>
        </w:rPr>
      </w:pPr>
    </w:p>
    <w:p w:rsidR="00AA471D" w:rsidRPr="00F70DEE" w:rsidRDefault="007840EC" w:rsidP="003272E4">
      <w:pPr>
        <w:tabs>
          <w:tab w:val="left" w:pos="1134"/>
        </w:tabs>
        <w:ind w:left="709"/>
        <w:jc w:val="center"/>
        <w:rPr>
          <w:rFonts w:ascii="Arial" w:hAnsi="Arial" w:cs="Arial"/>
          <w:b/>
          <w:sz w:val="20"/>
          <w:szCs w:val="20"/>
        </w:rPr>
      </w:pPr>
      <w:r w:rsidRPr="00F70DEE">
        <w:rPr>
          <w:rFonts w:ascii="Arial" w:hAnsi="Arial" w:cs="Arial"/>
          <w:b/>
          <w:sz w:val="20"/>
          <w:szCs w:val="20"/>
        </w:rPr>
        <w:t>ФОРМА ЭКСПЕРТНОГО ЗАКЛЮЧЕНИЯ</w:t>
      </w:r>
    </w:p>
    <w:p w:rsidR="00AA471D" w:rsidRPr="00F70DEE" w:rsidRDefault="00AA471D" w:rsidP="003272E4">
      <w:pPr>
        <w:tabs>
          <w:tab w:val="left" w:pos="284"/>
          <w:tab w:val="left" w:pos="993"/>
        </w:tabs>
        <w:autoSpaceDE w:val="0"/>
        <w:autoSpaceDN w:val="0"/>
        <w:adjustRightInd w:val="0"/>
        <w:ind w:firstLine="709"/>
        <w:jc w:val="both"/>
        <w:rPr>
          <w:rFonts w:ascii="Arial" w:hAnsi="Arial" w:cs="Arial"/>
          <w:sz w:val="20"/>
          <w:szCs w:val="20"/>
        </w:rPr>
      </w:pPr>
    </w:p>
    <w:tbl>
      <w:tblPr>
        <w:tblStyle w:val="a5"/>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611"/>
        <w:gridCol w:w="2281"/>
        <w:gridCol w:w="435"/>
        <w:gridCol w:w="6795"/>
      </w:tblGrid>
      <w:tr w:rsidR="00914396" w:rsidRPr="00F70DEE" w:rsidTr="00F70DEE">
        <w:tc>
          <w:tcPr>
            <w:tcW w:w="3327" w:type="dxa"/>
            <w:gridSpan w:val="3"/>
            <w:tcBorders>
              <w:top w:val="single" w:sz="4" w:space="0" w:color="auto"/>
              <w:left w:val="single" w:sz="4" w:space="0" w:color="auto"/>
              <w:bottom w:val="single" w:sz="4" w:space="0" w:color="auto"/>
              <w:right w:val="single" w:sz="4" w:space="0" w:color="auto"/>
            </w:tcBorders>
          </w:tcPr>
          <w:p w:rsidR="00914396" w:rsidRPr="00F70DEE" w:rsidRDefault="00914396" w:rsidP="002D2D67">
            <w:pPr>
              <w:tabs>
                <w:tab w:val="left" w:pos="284"/>
              </w:tabs>
              <w:autoSpaceDE w:val="0"/>
              <w:autoSpaceDN w:val="0"/>
              <w:adjustRightInd w:val="0"/>
              <w:spacing w:after="0" w:line="240" w:lineRule="auto"/>
              <w:rPr>
                <w:rFonts w:ascii="Arial" w:hAnsi="Arial" w:cs="Arial"/>
                <w:b/>
                <w:sz w:val="20"/>
                <w:szCs w:val="20"/>
              </w:rPr>
            </w:pPr>
            <w:r w:rsidRPr="00F70DEE">
              <w:rPr>
                <w:rFonts w:ascii="Arial" w:hAnsi="Arial" w:cs="Arial"/>
                <w:b/>
                <w:sz w:val="20"/>
                <w:szCs w:val="20"/>
              </w:rPr>
              <w:t>Регистрационный номер научной работы</w:t>
            </w:r>
          </w:p>
        </w:tc>
        <w:tc>
          <w:tcPr>
            <w:tcW w:w="6795" w:type="dxa"/>
            <w:tcBorders>
              <w:top w:val="single" w:sz="4" w:space="0" w:color="auto"/>
              <w:left w:val="single" w:sz="4" w:space="0" w:color="auto"/>
              <w:bottom w:val="single" w:sz="4" w:space="0" w:color="auto"/>
              <w:right w:val="single" w:sz="4" w:space="0" w:color="auto"/>
            </w:tcBorders>
          </w:tcPr>
          <w:p w:rsidR="00914396" w:rsidRPr="00F70DEE" w:rsidRDefault="00914396" w:rsidP="002D2D67">
            <w:pPr>
              <w:tabs>
                <w:tab w:val="left" w:pos="284"/>
              </w:tabs>
              <w:autoSpaceDE w:val="0"/>
              <w:autoSpaceDN w:val="0"/>
              <w:adjustRightInd w:val="0"/>
              <w:spacing w:after="0" w:line="240" w:lineRule="auto"/>
              <w:jc w:val="both"/>
              <w:rPr>
                <w:rFonts w:ascii="Arial" w:hAnsi="Arial" w:cs="Arial"/>
                <w:sz w:val="20"/>
                <w:szCs w:val="20"/>
              </w:rPr>
            </w:pPr>
          </w:p>
        </w:tc>
      </w:tr>
      <w:tr w:rsidR="00557729" w:rsidRPr="00F70DEE" w:rsidTr="00F70DEE">
        <w:tc>
          <w:tcPr>
            <w:tcW w:w="3327" w:type="dxa"/>
            <w:gridSpan w:val="3"/>
            <w:tcBorders>
              <w:top w:val="single" w:sz="4" w:space="0" w:color="auto"/>
              <w:left w:val="single" w:sz="4" w:space="0" w:color="auto"/>
              <w:bottom w:val="single" w:sz="4" w:space="0" w:color="auto"/>
              <w:right w:val="single" w:sz="4" w:space="0" w:color="auto"/>
            </w:tcBorders>
          </w:tcPr>
          <w:p w:rsidR="00557729" w:rsidRPr="00F70DEE" w:rsidRDefault="003272E4" w:rsidP="003272E4">
            <w:pPr>
              <w:tabs>
                <w:tab w:val="left" w:pos="284"/>
              </w:tabs>
              <w:autoSpaceDE w:val="0"/>
              <w:autoSpaceDN w:val="0"/>
              <w:adjustRightInd w:val="0"/>
              <w:spacing w:after="0" w:line="240" w:lineRule="auto"/>
              <w:rPr>
                <w:rFonts w:ascii="Arial" w:hAnsi="Arial" w:cs="Arial"/>
                <w:b/>
                <w:sz w:val="20"/>
                <w:szCs w:val="20"/>
              </w:rPr>
            </w:pPr>
            <w:r w:rsidRPr="00F70DEE">
              <w:rPr>
                <w:rFonts w:ascii="Arial" w:hAnsi="Arial" w:cs="Arial"/>
                <w:b/>
                <w:sz w:val="20"/>
                <w:szCs w:val="20"/>
              </w:rPr>
              <w:t>Тематическое направление</w:t>
            </w:r>
          </w:p>
        </w:tc>
        <w:tc>
          <w:tcPr>
            <w:tcW w:w="6795" w:type="dxa"/>
            <w:tcBorders>
              <w:top w:val="single" w:sz="4" w:space="0" w:color="auto"/>
              <w:left w:val="single" w:sz="4" w:space="0" w:color="auto"/>
              <w:bottom w:val="single" w:sz="4" w:space="0" w:color="auto"/>
              <w:right w:val="single" w:sz="4" w:space="0" w:color="auto"/>
            </w:tcBorders>
          </w:tcPr>
          <w:p w:rsidR="00557729" w:rsidRPr="00F70DEE" w:rsidRDefault="00557729" w:rsidP="003272E4">
            <w:pPr>
              <w:tabs>
                <w:tab w:val="left" w:pos="284"/>
              </w:tabs>
              <w:autoSpaceDE w:val="0"/>
              <w:autoSpaceDN w:val="0"/>
              <w:adjustRightInd w:val="0"/>
              <w:spacing w:after="0" w:line="240" w:lineRule="auto"/>
              <w:jc w:val="both"/>
              <w:rPr>
                <w:rFonts w:ascii="Arial" w:hAnsi="Arial" w:cs="Arial"/>
                <w:sz w:val="20"/>
                <w:szCs w:val="20"/>
              </w:rPr>
            </w:pPr>
          </w:p>
        </w:tc>
      </w:tr>
      <w:tr w:rsidR="00557729" w:rsidRPr="00F70DEE" w:rsidTr="00F70DEE">
        <w:tc>
          <w:tcPr>
            <w:tcW w:w="3327" w:type="dxa"/>
            <w:gridSpan w:val="3"/>
            <w:tcBorders>
              <w:top w:val="single" w:sz="4" w:space="0" w:color="auto"/>
              <w:left w:val="single" w:sz="4" w:space="0" w:color="auto"/>
              <w:bottom w:val="single" w:sz="4" w:space="0" w:color="auto"/>
              <w:right w:val="single" w:sz="4" w:space="0" w:color="auto"/>
            </w:tcBorders>
          </w:tcPr>
          <w:p w:rsidR="00557729" w:rsidRPr="00F70DEE" w:rsidRDefault="00557729" w:rsidP="003272E4">
            <w:pPr>
              <w:tabs>
                <w:tab w:val="left" w:pos="284"/>
              </w:tabs>
              <w:autoSpaceDE w:val="0"/>
              <w:autoSpaceDN w:val="0"/>
              <w:adjustRightInd w:val="0"/>
              <w:spacing w:after="0" w:line="240" w:lineRule="auto"/>
              <w:jc w:val="both"/>
              <w:rPr>
                <w:rFonts w:ascii="Arial" w:hAnsi="Arial" w:cs="Arial"/>
                <w:b/>
                <w:sz w:val="20"/>
                <w:szCs w:val="20"/>
              </w:rPr>
            </w:pPr>
            <w:r w:rsidRPr="00F70DEE">
              <w:rPr>
                <w:rFonts w:ascii="Arial" w:hAnsi="Arial" w:cs="Arial"/>
                <w:b/>
                <w:sz w:val="20"/>
                <w:szCs w:val="20"/>
              </w:rPr>
              <w:t>ФИО эксперта</w:t>
            </w:r>
          </w:p>
        </w:tc>
        <w:tc>
          <w:tcPr>
            <w:tcW w:w="6795" w:type="dxa"/>
            <w:tcBorders>
              <w:top w:val="single" w:sz="4" w:space="0" w:color="auto"/>
              <w:left w:val="single" w:sz="4" w:space="0" w:color="auto"/>
              <w:bottom w:val="single" w:sz="4" w:space="0" w:color="auto"/>
              <w:right w:val="single" w:sz="4" w:space="0" w:color="auto"/>
            </w:tcBorders>
          </w:tcPr>
          <w:p w:rsidR="00557729" w:rsidRPr="00F70DEE" w:rsidRDefault="00557729" w:rsidP="003272E4">
            <w:pPr>
              <w:tabs>
                <w:tab w:val="left" w:pos="284"/>
              </w:tabs>
              <w:autoSpaceDE w:val="0"/>
              <w:autoSpaceDN w:val="0"/>
              <w:adjustRightInd w:val="0"/>
              <w:spacing w:after="0" w:line="240" w:lineRule="auto"/>
              <w:jc w:val="both"/>
              <w:rPr>
                <w:rFonts w:ascii="Arial" w:hAnsi="Arial" w:cs="Arial"/>
                <w:sz w:val="20"/>
                <w:szCs w:val="20"/>
              </w:rPr>
            </w:pPr>
          </w:p>
        </w:tc>
      </w:tr>
      <w:tr w:rsidR="00376B31" w:rsidRPr="00F70DEE" w:rsidTr="00F70DEE">
        <w:trPr>
          <w:trHeight w:val="350"/>
        </w:trPr>
        <w:tc>
          <w:tcPr>
            <w:tcW w:w="10122" w:type="dxa"/>
            <w:gridSpan w:val="4"/>
            <w:tcBorders>
              <w:top w:val="single" w:sz="4" w:space="0" w:color="auto"/>
              <w:left w:val="single" w:sz="4" w:space="0" w:color="auto"/>
              <w:bottom w:val="single" w:sz="4" w:space="0" w:color="auto"/>
              <w:right w:val="single" w:sz="4" w:space="0" w:color="auto"/>
            </w:tcBorders>
          </w:tcPr>
          <w:p w:rsidR="00376B31" w:rsidRPr="00F70DEE" w:rsidRDefault="00912FA1" w:rsidP="00914396">
            <w:pPr>
              <w:pStyle w:val="aa"/>
              <w:spacing w:after="0" w:line="240" w:lineRule="auto"/>
              <w:rPr>
                <w:rFonts w:ascii="Arial" w:hAnsi="Arial" w:cs="Arial"/>
                <w:sz w:val="20"/>
                <w:szCs w:val="20"/>
              </w:rPr>
            </w:pPr>
            <w:r w:rsidRPr="00F70DEE">
              <w:rPr>
                <w:rFonts w:ascii="Arial" w:hAnsi="Arial" w:cs="Arial"/>
                <w:sz w:val="20"/>
                <w:szCs w:val="20"/>
              </w:rPr>
              <w:t>Р</w:t>
            </w:r>
            <w:r w:rsidR="009D5B58" w:rsidRPr="00F70DEE">
              <w:rPr>
                <w:rFonts w:ascii="Arial" w:hAnsi="Arial" w:cs="Arial"/>
                <w:sz w:val="20"/>
                <w:szCs w:val="20"/>
              </w:rPr>
              <w:t>абот</w:t>
            </w:r>
            <w:r w:rsidRPr="00F70DEE">
              <w:rPr>
                <w:rFonts w:ascii="Arial" w:hAnsi="Arial" w:cs="Arial"/>
                <w:sz w:val="20"/>
                <w:szCs w:val="20"/>
              </w:rPr>
              <w:t xml:space="preserve">а оценивается </w:t>
            </w:r>
            <w:r w:rsidR="009D5B58" w:rsidRPr="00F70DEE">
              <w:rPr>
                <w:rFonts w:ascii="Arial" w:hAnsi="Arial" w:cs="Arial"/>
                <w:sz w:val="20"/>
                <w:szCs w:val="20"/>
              </w:rPr>
              <w:t>от 0 до 6 баллов</w:t>
            </w:r>
            <w:r w:rsidR="00914396" w:rsidRPr="00F70DEE">
              <w:rPr>
                <w:rFonts w:ascii="Arial" w:hAnsi="Arial" w:cs="Arial"/>
                <w:sz w:val="20"/>
                <w:szCs w:val="20"/>
              </w:rPr>
              <w:t xml:space="preserve"> по следующим критериям</w:t>
            </w:r>
          </w:p>
        </w:tc>
      </w:tr>
      <w:tr w:rsidR="00E33A08" w:rsidRPr="00F70DEE" w:rsidTr="00F70DEE">
        <w:trPr>
          <w:trHeight w:val="495"/>
        </w:trPr>
        <w:tc>
          <w:tcPr>
            <w:tcW w:w="611" w:type="dxa"/>
            <w:tcBorders>
              <w:top w:val="single" w:sz="4" w:space="0" w:color="auto"/>
              <w:left w:val="single" w:sz="4" w:space="0" w:color="auto"/>
              <w:bottom w:val="single" w:sz="4" w:space="0" w:color="auto"/>
              <w:right w:val="single" w:sz="4" w:space="0" w:color="auto"/>
            </w:tcBorders>
          </w:tcPr>
          <w:p w:rsidR="00E33A08" w:rsidRPr="00F70DEE" w:rsidRDefault="00E33A08" w:rsidP="003272E4">
            <w:pPr>
              <w:pStyle w:val="aa"/>
              <w:spacing w:after="0" w:line="240" w:lineRule="auto"/>
              <w:rPr>
                <w:rFonts w:ascii="Arial" w:hAnsi="Arial" w:cs="Arial"/>
                <w:b/>
                <w:sz w:val="20"/>
                <w:szCs w:val="20"/>
              </w:rPr>
            </w:pPr>
            <w:r w:rsidRPr="00F70DEE">
              <w:rPr>
                <w:rFonts w:ascii="Arial" w:hAnsi="Arial" w:cs="Arial"/>
                <w:b/>
                <w:sz w:val="20"/>
                <w:szCs w:val="20"/>
              </w:rPr>
              <w:t>«6»</w:t>
            </w:r>
          </w:p>
        </w:tc>
        <w:tc>
          <w:tcPr>
            <w:tcW w:w="2281" w:type="dxa"/>
            <w:tcBorders>
              <w:top w:val="single" w:sz="4" w:space="0" w:color="auto"/>
              <w:left w:val="single" w:sz="4" w:space="0" w:color="auto"/>
              <w:bottom w:val="single" w:sz="4" w:space="0" w:color="auto"/>
              <w:right w:val="single" w:sz="4" w:space="0" w:color="auto"/>
            </w:tcBorders>
          </w:tcPr>
          <w:p w:rsidR="00E33A08" w:rsidRPr="00F70DEE" w:rsidRDefault="00E33A08" w:rsidP="003272E4">
            <w:pPr>
              <w:autoSpaceDE w:val="0"/>
              <w:autoSpaceDN w:val="0"/>
              <w:adjustRightInd w:val="0"/>
              <w:spacing w:after="0" w:line="240" w:lineRule="auto"/>
              <w:rPr>
                <w:rFonts w:ascii="Arial" w:hAnsi="Arial" w:cs="Arial"/>
                <w:sz w:val="20"/>
                <w:szCs w:val="20"/>
              </w:rPr>
            </w:pPr>
            <w:r w:rsidRPr="00F70DEE">
              <w:rPr>
                <w:rFonts w:ascii="Arial" w:hAnsi="Arial" w:cs="Arial"/>
                <w:sz w:val="20"/>
                <w:szCs w:val="20"/>
              </w:rPr>
              <w:t>Выдающаяся работа</w:t>
            </w:r>
          </w:p>
        </w:tc>
        <w:tc>
          <w:tcPr>
            <w:tcW w:w="7230" w:type="dxa"/>
            <w:gridSpan w:val="2"/>
            <w:tcBorders>
              <w:top w:val="single" w:sz="4" w:space="0" w:color="auto"/>
              <w:left w:val="single" w:sz="4" w:space="0" w:color="auto"/>
              <w:bottom w:val="single" w:sz="4" w:space="0" w:color="auto"/>
              <w:right w:val="single" w:sz="4" w:space="0" w:color="auto"/>
            </w:tcBorders>
          </w:tcPr>
          <w:p w:rsidR="00E33A08" w:rsidRPr="00F70DEE" w:rsidRDefault="00E33A08" w:rsidP="003272E4">
            <w:pPr>
              <w:autoSpaceDE w:val="0"/>
              <w:autoSpaceDN w:val="0"/>
              <w:adjustRightInd w:val="0"/>
              <w:spacing w:after="0" w:line="240" w:lineRule="auto"/>
              <w:rPr>
                <w:rFonts w:ascii="Arial" w:hAnsi="Arial" w:cs="Arial"/>
                <w:sz w:val="20"/>
                <w:szCs w:val="20"/>
              </w:rPr>
            </w:pPr>
            <w:r w:rsidRPr="00F70DEE">
              <w:rPr>
                <w:rFonts w:ascii="Arial" w:hAnsi="Arial" w:cs="Arial"/>
                <w:sz w:val="20"/>
                <w:szCs w:val="20"/>
              </w:rPr>
              <w:t xml:space="preserve">Работа имеет принципиальное значение в исследуемой области или открывает новую область. </w:t>
            </w:r>
            <w:r w:rsidRPr="00F70DEE">
              <w:rPr>
                <w:rFonts w:ascii="Arial" w:hAnsi="Arial" w:cs="Arial"/>
                <w:i/>
                <w:iCs/>
                <w:sz w:val="20"/>
                <w:szCs w:val="20"/>
              </w:rPr>
              <w:t>Эта оценка ставится крайне редко и нуждается в подробном обосновании</w:t>
            </w:r>
          </w:p>
        </w:tc>
      </w:tr>
      <w:tr w:rsidR="00E33A08" w:rsidRPr="00F70DEE" w:rsidTr="00F70DEE">
        <w:trPr>
          <w:trHeight w:val="405"/>
        </w:trPr>
        <w:tc>
          <w:tcPr>
            <w:tcW w:w="611" w:type="dxa"/>
            <w:tcBorders>
              <w:top w:val="single" w:sz="4" w:space="0" w:color="auto"/>
              <w:left w:val="single" w:sz="4" w:space="0" w:color="auto"/>
              <w:bottom w:val="single" w:sz="4" w:space="0" w:color="auto"/>
              <w:right w:val="single" w:sz="4" w:space="0" w:color="auto"/>
            </w:tcBorders>
          </w:tcPr>
          <w:p w:rsidR="00E33A08" w:rsidRPr="00F70DEE" w:rsidRDefault="00E33A08" w:rsidP="003272E4">
            <w:pPr>
              <w:pStyle w:val="aa"/>
              <w:spacing w:after="0" w:line="240" w:lineRule="auto"/>
              <w:rPr>
                <w:rFonts w:ascii="Arial" w:hAnsi="Arial" w:cs="Arial"/>
                <w:b/>
                <w:sz w:val="20"/>
                <w:szCs w:val="20"/>
              </w:rPr>
            </w:pPr>
            <w:r w:rsidRPr="00F70DEE">
              <w:rPr>
                <w:rFonts w:ascii="Arial" w:hAnsi="Arial" w:cs="Arial"/>
                <w:b/>
                <w:sz w:val="20"/>
                <w:szCs w:val="20"/>
              </w:rPr>
              <w:t>«5»</w:t>
            </w:r>
          </w:p>
        </w:tc>
        <w:tc>
          <w:tcPr>
            <w:tcW w:w="2281" w:type="dxa"/>
            <w:tcBorders>
              <w:top w:val="single" w:sz="4" w:space="0" w:color="auto"/>
              <w:left w:val="single" w:sz="4" w:space="0" w:color="auto"/>
              <w:bottom w:val="single" w:sz="4" w:space="0" w:color="auto"/>
              <w:right w:val="single" w:sz="4" w:space="0" w:color="auto"/>
            </w:tcBorders>
          </w:tcPr>
          <w:p w:rsidR="00E33A08" w:rsidRPr="00F70DEE" w:rsidRDefault="00E33A08" w:rsidP="003272E4">
            <w:pPr>
              <w:tabs>
                <w:tab w:val="left" w:pos="993"/>
              </w:tabs>
              <w:spacing w:after="0" w:line="240" w:lineRule="auto"/>
              <w:jc w:val="both"/>
              <w:rPr>
                <w:rFonts w:ascii="Arial" w:hAnsi="Arial" w:cs="Arial"/>
                <w:sz w:val="20"/>
                <w:szCs w:val="20"/>
              </w:rPr>
            </w:pPr>
            <w:r w:rsidRPr="00F70DEE">
              <w:rPr>
                <w:rFonts w:ascii="Arial" w:hAnsi="Arial" w:cs="Arial"/>
                <w:sz w:val="20"/>
                <w:szCs w:val="20"/>
              </w:rPr>
              <w:t>Отлично</w:t>
            </w:r>
          </w:p>
        </w:tc>
        <w:tc>
          <w:tcPr>
            <w:tcW w:w="7230" w:type="dxa"/>
            <w:gridSpan w:val="2"/>
            <w:tcBorders>
              <w:top w:val="single" w:sz="4" w:space="0" w:color="auto"/>
              <w:left w:val="single" w:sz="4" w:space="0" w:color="auto"/>
              <w:bottom w:val="single" w:sz="4" w:space="0" w:color="auto"/>
              <w:right w:val="single" w:sz="4" w:space="0" w:color="auto"/>
            </w:tcBorders>
          </w:tcPr>
          <w:p w:rsidR="00E33A08" w:rsidRPr="00F70DEE" w:rsidRDefault="00E33A08" w:rsidP="003272E4">
            <w:pPr>
              <w:autoSpaceDE w:val="0"/>
              <w:autoSpaceDN w:val="0"/>
              <w:adjustRightInd w:val="0"/>
              <w:spacing w:after="0" w:line="240" w:lineRule="auto"/>
              <w:rPr>
                <w:rFonts w:ascii="Arial" w:hAnsi="Arial" w:cs="Arial"/>
                <w:sz w:val="20"/>
                <w:szCs w:val="20"/>
              </w:rPr>
            </w:pPr>
            <w:r w:rsidRPr="00F70DEE">
              <w:rPr>
                <w:rFonts w:ascii="Arial" w:hAnsi="Arial" w:cs="Arial"/>
                <w:sz w:val="20"/>
                <w:szCs w:val="20"/>
              </w:rPr>
              <w:t xml:space="preserve">Работа выполнена на высоком уровне, вводит в науку новый материал, открывает перспективы для дальнейших исследований. </w:t>
            </w:r>
            <w:r w:rsidRPr="00F70DEE">
              <w:rPr>
                <w:rFonts w:ascii="Arial" w:hAnsi="Arial" w:cs="Arial"/>
                <w:i/>
                <w:iCs/>
                <w:sz w:val="20"/>
                <w:szCs w:val="20"/>
              </w:rPr>
              <w:t>Эта оценка нуждается в подробном обосновании</w:t>
            </w:r>
          </w:p>
        </w:tc>
      </w:tr>
      <w:tr w:rsidR="00E33A08" w:rsidRPr="00F70DEE" w:rsidTr="00F70DEE">
        <w:trPr>
          <w:trHeight w:val="435"/>
        </w:trPr>
        <w:tc>
          <w:tcPr>
            <w:tcW w:w="611" w:type="dxa"/>
            <w:tcBorders>
              <w:top w:val="single" w:sz="4" w:space="0" w:color="auto"/>
              <w:left w:val="single" w:sz="4" w:space="0" w:color="auto"/>
              <w:bottom w:val="single" w:sz="4" w:space="0" w:color="auto"/>
              <w:right w:val="single" w:sz="4" w:space="0" w:color="auto"/>
            </w:tcBorders>
          </w:tcPr>
          <w:p w:rsidR="00E33A08" w:rsidRPr="00F70DEE" w:rsidRDefault="00E33A08" w:rsidP="003272E4">
            <w:pPr>
              <w:pStyle w:val="aa"/>
              <w:spacing w:after="0" w:line="240" w:lineRule="auto"/>
              <w:rPr>
                <w:rFonts w:ascii="Arial" w:hAnsi="Arial" w:cs="Arial"/>
                <w:b/>
                <w:sz w:val="20"/>
                <w:szCs w:val="20"/>
              </w:rPr>
            </w:pPr>
            <w:r w:rsidRPr="00F70DEE">
              <w:rPr>
                <w:rFonts w:ascii="Arial" w:hAnsi="Arial" w:cs="Arial"/>
                <w:b/>
                <w:sz w:val="20"/>
                <w:szCs w:val="20"/>
              </w:rPr>
              <w:t>«4»</w:t>
            </w:r>
          </w:p>
        </w:tc>
        <w:tc>
          <w:tcPr>
            <w:tcW w:w="2281" w:type="dxa"/>
            <w:tcBorders>
              <w:top w:val="single" w:sz="4" w:space="0" w:color="auto"/>
              <w:left w:val="single" w:sz="4" w:space="0" w:color="auto"/>
              <w:bottom w:val="single" w:sz="4" w:space="0" w:color="auto"/>
              <w:right w:val="single" w:sz="4" w:space="0" w:color="auto"/>
            </w:tcBorders>
          </w:tcPr>
          <w:p w:rsidR="00E33A08" w:rsidRPr="00F70DEE" w:rsidRDefault="00E33A08" w:rsidP="003272E4">
            <w:pPr>
              <w:autoSpaceDE w:val="0"/>
              <w:autoSpaceDN w:val="0"/>
              <w:adjustRightInd w:val="0"/>
              <w:spacing w:after="0" w:line="240" w:lineRule="auto"/>
              <w:rPr>
                <w:rFonts w:ascii="Arial" w:hAnsi="Arial" w:cs="Arial"/>
                <w:sz w:val="20"/>
                <w:szCs w:val="20"/>
              </w:rPr>
            </w:pPr>
            <w:r w:rsidRPr="00F70DEE">
              <w:rPr>
                <w:rFonts w:ascii="Arial" w:hAnsi="Arial" w:cs="Arial"/>
                <w:sz w:val="20"/>
                <w:szCs w:val="20"/>
              </w:rPr>
              <w:t>Очень хорошо</w:t>
            </w:r>
          </w:p>
        </w:tc>
        <w:tc>
          <w:tcPr>
            <w:tcW w:w="7230" w:type="dxa"/>
            <w:gridSpan w:val="2"/>
            <w:tcBorders>
              <w:top w:val="single" w:sz="4" w:space="0" w:color="auto"/>
              <w:left w:val="single" w:sz="4" w:space="0" w:color="auto"/>
              <w:bottom w:val="single" w:sz="4" w:space="0" w:color="auto"/>
              <w:right w:val="single" w:sz="4" w:space="0" w:color="auto"/>
            </w:tcBorders>
          </w:tcPr>
          <w:p w:rsidR="00E33A08" w:rsidRPr="00F70DEE" w:rsidRDefault="00E33A08" w:rsidP="003272E4">
            <w:pPr>
              <w:autoSpaceDE w:val="0"/>
              <w:autoSpaceDN w:val="0"/>
              <w:adjustRightInd w:val="0"/>
              <w:spacing w:after="0" w:line="240" w:lineRule="auto"/>
              <w:rPr>
                <w:rFonts w:ascii="Arial" w:hAnsi="Arial" w:cs="Arial"/>
                <w:sz w:val="20"/>
                <w:szCs w:val="20"/>
              </w:rPr>
            </w:pPr>
            <w:r w:rsidRPr="00F70DEE">
              <w:rPr>
                <w:rFonts w:ascii="Arial" w:hAnsi="Arial" w:cs="Arial"/>
                <w:sz w:val="20"/>
                <w:szCs w:val="20"/>
              </w:rPr>
              <w:t>Работа выполнена на хорошем научном уровне, содержит добросовестное исследование, не имеет недостатков в исполнении</w:t>
            </w:r>
          </w:p>
        </w:tc>
      </w:tr>
      <w:tr w:rsidR="00E33A08" w:rsidRPr="00F70DEE" w:rsidTr="00F70DEE">
        <w:trPr>
          <w:trHeight w:val="465"/>
        </w:trPr>
        <w:tc>
          <w:tcPr>
            <w:tcW w:w="611" w:type="dxa"/>
            <w:tcBorders>
              <w:top w:val="single" w:sz="4" w:space="0" w:color="auto"/>
              <w:left w:val="single" w:sz="4" w:space="0" w:color="auto"/>
              <w:bottom w:val="single" w:sz="4" w:space="0" w:color="auto"/>
              <w:right w:val="single" w:sz="4" w:space="0" w:color="auto"/>
            </w:tcBorders>
          </w:tcPr>
          <w:p w:rsidR="00E33A08" w:rsidRPr="00F70DEE" w:rsidRDefault="00E33A08" w:rsidP="003272E4">
            <w:pPr>
              <w:pStyle w:val="aa"/>
              <w:spacing w:after="0" w:line="240" w:lineRule="auto"/>
              <w:rPr>
                <w:rFonts w:ascii="Arial" w:hAnsi="Arial" w:cs="Arial"/>
                <w:b/>
                <w:sz w:val="20"/>
                <w:szCs w:val="20"/>
              </w:rPr>
            </w:pPr>
            <w:r w:rsidRPr="00F70DEE">
              <w:rPr>
                <w:rFonts w:ascii="Arial" w:hAnsi="Arial" w:cs="Arial"/>
                <w:b/>
                <w:sz w:val="20"/>
                <w:szCs w:val="20"/>
              </w:rPr>
              <w:t>«3»</w:t>
            </w:r>
          </w:p>
        </w:tc>
        <w:tc>
          <w:tcPr>
            <w:tcW w:w="2281" w:type="dxa"/>
            <w:tcBorders>
              <w:top w:val="single" w:sz="4" w:space="0" w:color="auto"/>
              <w:left w:val="single" w:sz="4" w:space="0" w:color="auto"/>
              <w:bottom w:val="single" w:sz="4" w:space="0" w:color="auto"/>
              <w:right w:val="single" w:sz="4" w:space="0" w:color="auto"/>
            </w:tcBorders>
          </w:tcPr>
          <w:p w:rsidR="00E33A08" w:rsidRPr="00F70DEE" w:rsidRDefault="00E33A08" w:rsidP="003272E4">
            <w:pPr>
              <w:tabs>
                <w:tab w:val="left" w:pos="993"/>
              </w:tabs>
              <w:spacing w:after="0" w:line="240" w:lineRule="auto"/>
              <w:jc w:val="both"/>
              <w:rPr>
                <w:rFonts w:ascii="Arial" w:hAnsi="Arial" w:cs="Arial"/>
                <w:sz w:val="20"/>
                <w:szCs w:val="20"/>
              </w:rPr>
            </w:pPr>
            <w:r w:rsidRPr="00F70DEE">
              <w:rPr>
                <w:rFonts w:ascii="Arial" w:hAnsi="Arial" w:cs="Arial"/>
                <w:sz w:val="20"/>
                <w:szCs w:val="20"/>
              </w:rPr>
              <w:t>Хорошо</w:t>
            </w:r>
          </w:p>
        </w:tc>
        <w:tc>
          <w:tcPr>
            <w:tcW w:w="7230" w:type="dxa"/>
            <w:gridSpan w:val="2"/>
            <w:tcBorders>
              <w:top w:val="single" w:sz="4" w:space="0" w:color="auto"/>
              <w:left w:val="single" w:sz="4" w:space="0" w:color="auto"/>
              <w:bottom w:val="single" w:sz="4" w:space="0" w:color="auto"/>
              <w:right w:val="single" w:sz="4" w:space="0" w:color="auto"/>
            </w:tcBorders>
          </w:tcPr>
          <w:p w:rsidR="00E33A08" w:rsidRPr="00F70DEE" w:rsidRDefault="00E33A08" w:rsidP="003272E4">
            <w:pPr>
              <w:autoSpaceDE w:val="0"/>
              <w:autoSpaceDN w:val="0"/>
              <w:adjustRightInd w:val="0"/>
              <w:spacing w:after="0" w:line="240" w:lineRule="auto"/>
              <w:rPr>
                <w:rFonts w:ascii="Arial" w:hAnsi="Arial" w:cs="Arial"/>
                <w:sz w:val="20"/>
                <w:szCs w:val="20"/>
              </w:rPr>
            </w:pPr>
            <w:r w:rsidRPr="00F70DEE">
              <w:rPr>
                <w:rFonts w:ascii="Arial" w:hAnsi="Arial" w:cs="Arial"/>
                <w:sz w:val="20"/>
                <w:szCs w:val="20"/>
              </w:rPr>
              <w:t>Работа выполнена на хорошем научном уровне, однако имеет некоторые недостатки в исполнении (</w:t>
            </w:r>
            <w:r w:rsidRPr="00F70DEE">
              <w:rPr>
                <w:rFonts w:ascii="Arial" w:hAnsi="Arial" w:cs="Arial"/>
                <w:i/>
                <w:iCs/>
                <w:sz w:val="20"/>
                <w:szCs w:val="20"/>
              </w:rPr>
              <w:t>необходимо перечислить</w:t>
            </w:r>
            <w:r w:rsidRPr="00F70DEE">
              <w:rPr>
                <w:rFonts w:ascii="Arial" w:hAnsi="Arial" w:cs="Arial"/>
                <w:sz w:val="20"/>
                <w:szCs w:val="20"/>
              </w:rPr>
              <w:t>)</w:t>
            </w:r>
          </w:p>
        </w:tc>
      </w:tr>
      <w:tr w:rsidR="00E33A08" w:rsidRPr="00F70DEE" w:rsidTr="00F70DEE">
        <w:trPr>
          <w:trHeight w:val="390"/>
        </w:trPr>
        <w:tc>
          <w:tcPr>
            <w:tcW w:w="611" w:type="dxa"/>
            <w:tcBorders>
              <w:top w:val="single" w:sz="4" w:space="0" w:color="auto"/>
              <w:left w:val="single" w:sz="4" w:space="0" w:color="auto"/>
              <w:bottom w:val="single" w:sz="4" w:space="0" w:color="auto"/>
              <w:right w:val="single" w:sz="4" w:space="0" w:color="auto"/>
            </w:tcBorders>
          </w:tcPr>
          <w:p w:rsidR="00E33A08" w:rsidRPr="00F70DEE" w:rsidRDefault="00E33A08" w:rsidP="003272E4">
            <w:pPr>
              <w:pStyle w:val="aa"/>
              <w:spacing w:after="0" w:line="240" w:lineRule="auto"/>
              <w:rPr>
                <w:rFonts w:ascii="Arial" w:hAnsi="Arial" w:cs="Arial"/>
                <w:b/>
                <w:sz w:val="20"/>
                <w:szCs w:val="20"/>
              </w:rPr>
            </w:pPr>
            <w:r w:rsidRPr="00F70DEE">
              <w:rPr>
                <w:rFonts w:ascii="Arial" w:hAnsi="Arial" w:cs="Arial"/>
                <w:b/>
                <w:sz w:val="20"/>
                <w:szCs w:val="20"/>
              </w:rPr>
              <w:t>«2»</w:t>
            </w:r>
          </w:p>
        </w:tc>
        <w:tc>
          <w:tcPr>
            <w:tcW w:w="2281" w:type="dxa"/>
            <w:tcBorders>
              <w:top w:val="single" w:sz="4" w:space="0" w:color="auto"/>
              <w:left w:val="single" w:sz="4" w:space="0" w:color="auto"/>
              <w:bottom w:val="single" w:sz="4" w:space="0" w:color="auto"/>
              <w:right w:val="single" w:sz="4" w:space="0" w:color="auto"/>
            </w:tcBorders>
          </w:tcPr>
          <w:p w:rsidR="00E33A08" w:rsidRPr="00F70DEE" w:rsidRDefault="00E33A08" w:rsidP="003272E4">
            <w:pPr>
              <w:autoSpaceDE w:val="0"/>
              <w:autoSpaceDN w:val="0"/>
              <w:adjustRightInd w:val="0"/>
              <w:spacing w:after="0" w:line="240" w:lineRule="auto"/>
              <w:rPr>
                <w:rFonts w:ascii="Arial" w:hAnsi="Arial" w:cs="Arial"/>
                <w:sz w:val="20"/>
                <w:szCs w:val="20"/>
              </w:rPr>
            </w:pPr>
            <w:r w:rsidRPr="00F70DEE">
              <w:rPr>
                <w:rFonts w:ascii="Arial" w:hAnsi="Arial" w:cs="Arial"/>
                <w:sz w:val="20"/>
                <w:szCs w:val="20"/>
              </w:rPr>
              <w:t>Удовлетворительно</w:t>
            </w:r>
          </w:p>
        </w:tc>
        <w:tc>
          <w:tcPr>
            <w:tcW w:w="7230" w:type="dxa"/>
            <w:gridSpan w:val="2"/>
            <w:tcBorders>
              <w:top w:val="single" w:sz="4" w:space="0" w:color="auto"/>
              <w:left w:val="single" w:sz="4" w:space="0" w:color="auto"/>
              <w:bottom w:val="single" w:sz="4" w:space="0" w:color="auto"/>
              <w:right w:val="single" w:sz="4" w:space="0" w:color="auto"/>
            </w:tcBorders>
          </w:tcPr>
          <w:p w:rsidR="00E33A08" w:rsidRPr="00F70DEE" w:rsidRDefault="00E33A08" w:rsidP="003272E4">
            <w:pPr>
              <w:autoSpaceDE w:val="0"/>
              <w:autoSpaceDN w:val="0"/>
              <w:adjustRightInd w:val="0"/>
              <w:spacing w:after="0" w:line="240" w:lineRule="auto"/>
              <w:rPr>
                <w:rFonts w:ascii="Arial" w:hAnsi="Arial" w:cs="Arial"/>
                <w:sz w:val="20"/>
                <w:szCs w:val="20"/>
              </w:rPr>
            </w:pPr>
            <w:r w:rsidRPr="00F70DEE">
              <w:rPr>
                <w:rFonts w:ascii="Arial" w:hAnsi="Arial" w:cs="Arial"/>
                <w:sz w:val="20"/>
                <w:szCs w:val="20"/>
              </w:rPr>
              <w:t>Работа выполнена на среднем научном уровне, имеются существенные недостатки (</w:t>
            </w:r>
            <w:r w:rsidRPr="00F70DEE">
              <w:rPr>
                <w:rFonts w:ascii="Arial" w:hAnsi="Arial" w:cs="Arial"/>
                <w:i/>
                <w:iCs/>
                <w:sz w:val="20"/>
                <w:szCs w:val="20"/>
              </w:rPr>
              <w:t>необходимо перечислить</w:t>
            </w:r>
            <w:r w:rsidRPr="00F70DEE">
              <w:rPr>
                <w:rFonts w:ascii="Arial" w:hAnsi="Arial" w:cs="Arial"/>
                <w:sz w:val="20"/>
                <w:szCs w:val="20"/>
              </w:rPr>
              <w:t>)</w:t>
            </w:r>
          </w:p>
        </w:tc>
      </w:tr>
      <w:tr w:rsidR="00E33A08" w:rsidRPr="00F70DEE" w:rsidTr="00F70DEE">
        <w:trPr>
          <w:trHeight w:val="510"/>
        </w:trPr>
        <w:tc>
          <w:tcPr>
            <w:tcW w:w="611" w:type="dxa"/>
            <w:tcBorders>
              <w:top w:val="single" w:sz="4" w:space="0" w:color="auto"/>
              <w:left w:val="single" w:sz="4" w:space="0" w:color="auto"/>
              <w:bottom w:val="single" w:sz="4" w:space="0" w:color="auto"/>
              <w:right w:val="single" w:sz="4" w:space="0" w:color="auto"/>
            </w:tcBorders>
          </w:tcPr>
          <w:p w:rsidR="00E33A08" w:rsidRPr="00F70DEE" w:rsidRDefault="00E33A08" w:rsidP="003272E4">
            <w:pPr>
              <w:pStyle w:val="aa"/>
              <w:spacing w:after="0" w:line="240" w:lineRule="auto"/>
              <w:rPr>
                <w:rFonts w:ascii="Arial" w:hAnsi="Arial" w:cs="Arial"/>
                <w:b/>
                <w:sz w:val="20"/>
                <w:szCs w:val="20"/>
              </w:rPr>
            </w:pPr>
            <w:r w:rsidRPr="00F70DEE">
              <w:rPr>
                <w:rFonts w:ascii="Arial" w:hAnsi="Arial" w:cs="Arial"/>
                <w:b/>
                <w:sz w:val="20"/>
                <w:szCs w:val="20"/>
              </w:rPr>
              <w:t>«1»</w:t>
            </w:r>
          </w:p>
        </w:tc>
        <w:tc>
          <w:tcPr>
            <w:tcW w:w="2281" w:type="dxa"/>
            <w:tcBorders>
              <w:top w:val="single" w:sz="4" w:space="0" w:color="auto"/>
              <w:left w:val="single" w:sz="4" w:space="0" w:color="auto"/>
              <w:bottom w:val="single" w:sz="4" w:space="0" w:color="auto"/>
              <w:right w:val="single" w:sz="4" w:space="0" w:color="auto"/>
            </w:tcBorders>
          </w:tcPr>
          <w:p w:rsidR="00E33A08" w:rsidRPr="00F70DEE" w:rsidRDefault="00E33A08" w:rsidP="003272E4">
            <w:pPr>
              <w:autoSpaceDE w:val="0"/>
              <w:autoSpaceDN w:val="0"/>
              <w:adjustRightInd w:val="0"/>
              <w:spacing w:after="0" w:line="240" w:lineRule="auto"/>
              <w:rPr>
                <w:rFonts w:ascii="Arial" w:hAnsi="Arial" w:cs="Arial"/>
                <w:sz w:val="20"/>
                <w:szCs w:val="20"/>
              </w:rPr>
            </w:pPr>
            <w:r w:rsidRPr="00F70DEE">
              <w:rPr>
                <w:rFonts w:ascii="Arial" w:hAnsi="Arial" w:cs="Arial"/>
                <w:sz w:val="20"/>
                <w:szCs w:val="20"/>
              </w:rPr>
              <w:t>Неудовлетворительно</w:t>
            </w:r>
          </w:p>
        </w:tc>
        <w:tc>
          <w:tcPr>
            <w:tcW w:w="7230" w:type="dxa"/>
            <w:gridSpan w:val="2"/>
            <w:tcBorders>
              <w:top w:val="single" w:sz="4" w:space="0" w:color="auto"/>
              <w:left w:val="single" w:sz="4" w:space="0" w:color="auto"/>
              <w:bottom w:val="single" w:sz="4" w:space="0" w:color="auto"/>
              <w:right w:val="single" w:sz="4" w:space="0" w:color="auto"/>
            </w:tcBorders>
          </w:tcPr>
          <w:p w:rsidR="00E33A08" w:rsidRPr="00F70DEE" w:rsidRDefault="00E33A08" w:rsidP="003272E4">
            <w:pPr>
              <w:autoSpaceDE w:val="0"/>
              <w:autoSpaceDN w:val="0"/>
              <w:adjustRightInd w:val="0"/>
              <w:spacing w:after="0" w:line="240" w:lineRule="auto"/>
              <w:rPr>
                <w:rFonts w:ascii="Arial" w:hAnsi="Arial" w:cs="Arial"/>
                <w:sz w:val="20"/>
                <w:szCs w:val="20"/>
              </w:rPr>
            </w:pPr>
            <w:r w:rsidRPr="00F70DEE">
              <w:rPr>
                <w:rFonts w:ascii="Arial" w:hAnsi="Arial" w:cs="Arial"/>
                <w:sz w:val="20"/>
                <w:szCs w:val="20"/>
              </w:rPr>
              <w:t>Работа низкого качества, имеются принципиальные недостатки (</w:t>
            </w:r>
            <w:r w:rsidRPr="00F70DEE">
              <w:rPr>
                <w:rFonts w:ascii="Arial" w:hAnsi="Arial" w:cs="Arial"/>
                <w:i/>
                <w:iCs/>
                <w:sz w:val="20"/>
                <w:szCs w:val="20"/>
              </w:rPr>
              <w:t>необходимо перечислить</w:t>
            </w:r>
            <w:r w:rsidRPr="00F70DEE">
              <w:rPr>
                <w:rFonts w:ascii="Arial" w:hAnsi="Arial" w:cs="Arial"/>
                <w:sz w:val="20"/>
                <w:szCs w:val="20"/>
              </w:rPr>
              <w:t>)</w:t>
            </w:r>
          </w:p>
        </w:tc>
      </w:tr>
      <w:tr w:rsidR="00595D0C" w:rsidRPr="00F70DEE" w:rsidTr="00F70DEE">
        <w:trPr>
          <w:trHeight w:val="543"/>
        </w:trPr>
        <w:tc>
          <w:tcPr>
            <w:tcW w:w="611" w:type="dxa"/>
            <w:tcBorders>
              <w:top w:val="single" w:sz="4" w:space="0" w:color="auto"/>
              <w:left w:val="single" w:sz="4" w:space="0" w:color="auto"/>
              <w:bottom w:val="single" w:sz="4" w:space="0" w:color="auto"/>
              <w:right w:val="single" w:sz="4" w:space="0" w:color="auto"/>
            </w:tcBorders>
          </w:tcPr>
          <w:p w:rsidR="00595D0C" w:rsidRPr="00F70DEE" w:rsidRDefault="00595D0C" w:rsidP="003272E4">
            <w:pPr>
              <w:pStyle w:val="aa"/>
              <w:spacing w:after="0" w:line="240" w:lineRule="auto"/>
              <w:rPr>
                <w:rFonts w:ascii="Arial" w:hAnsi="Arial" w:cs="Arial"/>
                <w:b/>
                <w:sz w:val="20"/>
                <w:szCs w:val="20"/>
              </w:rPr>
            </w:pPr>
            <w:r w:rsidRPr="00F70DEE">
              <w:rPr>
                <w:rFonts w:ascii="Arial" w:hAnsi="Arial" w:cs="Arial"/>
                <w:b/>
                <w:sz w:val="20"/>
                <w:szCs w:val="20"/>
              </w:rPr>
              <w:t>«0»</w:t>
            </w:r>
          </w:p>
        </w:tc>
        <w:tc>
          <w:tcPr>
            <w:tcW w:w="2281" w:type="dxa"/>
            <w:tcBorders>
              <w:top w:val="single" w:sz="4" w:space="0" w:color="auto"/>
              <w:left w:val="single" w:sz="4" w:space="0" w:color="auto"/>
              <w:bottom w:val="single" w:sz="4" w:space="0" w:color="auto"/>
              <w:right w:val="single" w:sz="4" w:space="0" w:color="auto"/>
            </w:tcBorders>
          </w:tcPr>
          <w:p w:rsidR="00595D0C" w:rsidRPr="00F70DEE" w:rsidRDefault="00595D0C" w:rsidP="003272E4">
            <w:pPr>
              <w:autoSpaceDE w:val="0"/>
              <w:autoSpaceDN w:val="0"/>
              <w:adjustRightInd w:val="0"/>
              <w:spacing w:after="0" w:line="240" w:lineRule="auto"/>
              <w:rPr>
                <w:rFonts w:ascii="Arial" w:hAnsi="Arial" w:cs="Arial"/>
                <w:sz w:val="20"/>
                <w:szCs w:val="20"/>
              </w:rPr>
            </w:pPr>
            <w:r w:rsidRPr="00F70DEE">
              <w:rPr>
                <w:rFonts w:ascii="Arial" w:hAnsi="Arial" w:cs="Arial"/>
                <w:sz w:val="20"/>
                <w:szCs w:val="20"/>
              </w:rPr>
              <w:t>Плохо</w:t>
            </w:r>
          </w:p>
        </w:tc>
        <w:tc>
          <w:tcPr>
            <w:tcW w:w="7230" w:type="dxa"/>
            <w:gridSpan w:val="2"/>
            <w:tcBorders>
              <w:top w:val="single" w:sz="4" w:space="0" w:color="auto"/>
              <w:left w:val="single" w:sz="4" w:space="0" w:color="auto"/>
              <w:bottom w:val="single" w:sz="4" w:space="0" w:color="auto"/>
              <w:right w:val="single" w:sz="4" w:space="0" w:color="auto"/>
            </w:tcBorders>
          </w:tcPr>
          <w:p w:rsidR="00595D0C" w:rsidRPr="00F70DEE" w:rsidRDefault="00595D0C" w:rsidP="003272E4">
            <w:pPr>
              <w:autoSpaceDE w:val="0"/>
              <w:autoSpaceDN w:val="0"/>
              <w:adjustRightInd w:val="0"/>
              <w:spacing w:after="0" w:line="240" w:lineRule="auto"/>
              <w:rPr>
                <w:rFonts w:ascii="Arial" w:hAnsi="Arial" w:cs="Arial"/>
                <w:sz w:val="20"/>
                <w:szCs w:val="20"/>
              </w:rPr>
            </w:pPr>
            <w:r w:rsidRPr="00F70DEE">
              <w:rPr>
                <w:rFonts w:ascii="Arial" w:hAnsi="Arial" w:cs="Arial"/>
                <w:sz w:val="20"/>
                <w:szCs w:val="20"/>
              </w:rPr>
              <w:t>Работа не может быть рассмотрена как научная (</w:t>
            </w:r>
            <w:r w:rsidRPr="00F70DEE">
              <w:rPr>
                <w:rFonts w:ascii="Arial" w:hAnsi="Arial" w:cs="Arial"/>
                <w:i/>
                <w:iCs/>
                <w:sz w:val="20"/>
                <w:szCs w:val="20"/>
              </w:rPr>
              <w:t>требуется краткая мотивировка</w:t>
            </w:r>
            <w:r w:rsidRPr="00F70DEE">
              <w:rPr>
                <w:rFonts w:ascii="Arial" w:hAnsi="Arial" w:cs="Arial"/>
                <w:sz w:val="20"/>
                <w:szCs w:val="20"/>
              </w:rPr>
              <w:t>)</w:t>
            </w:r>
          </w:p>
        </w:tc>
      </w:tr>
    </w:tbl>
    <w:p w:rsidR="00E33A08" w:rsidRPr="00F70DEE" w:rsidRDefault="00E33A08" w:rsidP="003272E4">
      <w:pPr>
        <w:autoSpaceDE w:val="0"/>
        <w:autoSpaceDN w:val="0"/>
        <w:adjustRightInd w:val="0"/>
        <w:rPr>
          <w:rFonts w:ascii="Arial" w:hAnsi="Arial" w:cs="Arial"/>
          <w:sz w:val="20"/>
          <w:szCs w:val="20"/>
        </w:rPr>
      </w:pPr>
      <w:r w:rsidRPr="00F70DEE">
        <w:rPr>
          <w:rFonts w:ascii="Arial" w:hAnsi="Arial" w:cs="Arial"/>
          <w:sz w:val="20"/>
          <w:szCs w:val="20"/>
        </w:rPr>
        <w:t xml:space="preserve">При экспертизе </w:t>
      </w:r>
      <w:r w:rsidR="00912FA1" w:rsidRPr="00F70DEE">
        <w:rPr>
          <w:rFonts w:ascii="Arial" w:hAnsi="Arial" w:cs="Arial"/>
          <w:sz w:val="20"/>
          <w:szCs w:val="20"/>
        </w:rPr>
        <w:t xml:space="preserve">работы </w:t>
      </w:r>
      <w:r w:rsidRPr="00F70DEE">
        <w:rPr>
          <w:rFonts w:ascii="Arial" w:hAnsi="Arial" w:cs="Arial"/>
          <w:sz w:val="20"/>
          <w:szCs w:val="20"/>
        </w:rPr>
        <w:t>учитываются:</w:t>
      </w:r>
    </w:p>
    <w:p w:rsidR="00E33A08" w:rsidRPr="00F70DEE" w:rsidRDefault="00E33A08" w:rsidP="003272E4">
      <w:pPr>
        <w:pStyle w:val="ab"/>
        <w:numPr>
          <w:ilvl w:val="0"/>
          <w:numId w:val="9"/>
        </w:numPr>
        <w:autoSpaceDE w:val="0"/>
        <w:autoSpaceDN w:val="0"/>
        <w:adjustRightInd w:val="0"/>
        <w:jc w:val="both"/>
        <w:rPr>
          <w:rFonts w:ascii="Arial" w:hAnsi="Arial" w:cs="Arial"/>
          <w:sz w:val="20"/>
          <w:szCs w:val="20"/>
        </w:rPr>
      </w:pPr>
      <w:r w:rsidRPr="00F70DEE">
        <w:rPr>
          <w:rFonts w:ascii="Arial" w:hAnsi="Arial" w:cs="Arial"/>
          <w:sz w:val="20"/>
          <w:szCs w:val="20"/>
        </w:rPr>
        <w:t>актуальность и новизна исследований;</w:t>
      </w:r>
    </w:p>
    <w:p w:rsidR="00912FA1" w:rsidRPr="00F70DEE" w:rsidRDefault="00912FA1" w:rsidP="003272E4">
      <w:pPr>
        <w:pStyle w:val="ab"/>
        <w:numPr>
          <w:ilvl w:val="0"/>
          <w:numId w:val="9"/>
        </w:numPr>
        <w:jc w:val="both"/>
        <w:rPr>
          <w:rFonts w:ascii="Arial" w:hAnsi="Arial" w:cs="Arial"/>
          <w:sz w:val="20"/>
          <w:szCs w:val="20"/>
        </w:rPr>
      </w:pPr>
      <w:r w:rsidRPr="00F70DEE">
        <w:rPr>
          <w:rFonts w:ascii="Arial" w:hAnsi="Arial" w:cs="Arial"/>
          <w:sz w:val="20"/>
          <w:szCs w:val="20"/>
        </w:rPr>
        <w:t>научная и практическая значимость работы;</w:t>
      </w:r>
    </w:p>
    <w:p w:rsidR="00912FA1" w:rsidRPr="00F70DEE" w:rsidRDefault="00912FA1" w:rsidP="003272E4">
      <w:pPr>
        <w:pStyle w:val="ab"/>
        <w:numPr>
          <w:ilvl w:val="0"/>
          <w:numId w:val="9"/>
        </w:numPr>
        <w:autoSpaceDE w:val="0"/>
        <w:autoSpaceDN w:val="0"/>
        <w:adjustRightInd w:val="0"/>
        <w:jc w:val="both"/>
        <w:rPr>
          <w:rFonts w:ascii="Arial" w:hAnsi="Arial" w:cs="Arial"/>
          <w:sz w:val="20"/>
          <w:szCs w:val="20"/>
        </w:rPr>
      </w:pPr>
      <w:r w:rsidRPr="00F70DEE">
        <w:rPr>
          <w:rFonts w:ascii="Arial" w:hAnsi="Arial" w:cs="Arial"/>
          <w:sz w:val="20"/>
          <w:szCs w:val="20"/>
        </w:rPr>
        <w:t>научный уровень выполненной работы;</w:t>
      </w:r>
    </w:p>
    <w:p w:rsidR="00E33A08" w:rsidRPr="00F70DEE" w:rsidRDefault="00E33A08" w:rsidP="003272E4">
      <w:pPr>
        <w:pStyle w:val="ab"/>
        <w:numPr>
          <w:ilvl w:val="0"/>
          <w:numId w:val="9"/>
        </w:numPr>
        <w:autoSpaceDE w:val="0"/>
        <w:autoSpaceDN w:val="0"/>
        <w:adjustRightInd w:val="0"/>
        <w:jc w:val="both"/>
        <w:rPr>
          <w:rFonts w:ascii="Arial" w:hAnsi="Arial" w:cs="Arial"/>
          <w:sz w:val="20"/>
          <w:szCs w:val="20"/>
        </w:rPr>
      </w:pPr>
      <w:r w:rsidRPr="00F70DEE">
        <w:rPr>
          <w:rFonts w:ascii="Arial" w:hAnsi="Arial" w:cs="Arial"/>
          <w:sz w:val="20"/>
          <w:szCs w:val="20"/>
        </w:rPr>
        <w:t>уровень публикаций (в соответствии с принятыми в данной научной</w:t>
      </w:r>
      <w:r w:rsidR="00912FA1" w:rsidRPr="00F70DEE">
        <w:rPr>
          <w:rFonts w:ascii="Arial" w:hAnsi="Arial" w:cs="Arial"/>
          <w:sz w:val="20"/>
          <w:szCs w:val="20"/>
        </w:rPr>
        <w:t xml:space="preserve"> </w:t>
      </w:r>
      <w:r w:rsidRPr="00F70DEE">
        <w:rPr>
          <w:rFonts w:ascii="Arial" w:hAnsi="Arial" w:cs="Arial"/>
          <w:sz w:val="20"/>
          <w:szCs w:val="20"/>
        </w:rPr>
        <w:t>области стандартами).</w:t>
      </w:r>
    </w:p>
    <w:p w:rsidR="00E33A08" w:rsidRPr="00F70DEE" w:rsidRDefault="00E33A08" w:rsidP="003272E4">
      <w:pPr>
        <w:rPr>
          <w:rFonts w:ascii="Arial" w:hAnsi="Arial" w:cs="Arial"/>
          <w:sz w:val="20"/>
          <w:szCs w:val="20"/>
        </w:rPr>
      </w:pPr>
    </w:p>
    <w:p w:rsidR="00E33A08" w:rsidRPr="00F70DEE" w:rsidRDefault="00E33A08" w:rsidP="003272E4">
      <w:pPr>
        <w:rPr>
          <w:rFonts w:ascii="Arial" w:hAnsi="Arial" w:cs="Arial"/>
          <w:b/>
          <w:sz w:val="20"/>
          <w:szCs w:val="20"/>
        </w:rPr>
      </w:pPr>
      <w:r w:rsidRPr="00F70DEE">
        <w:rPr>
          <w:rFonts w:ascii="Arial" w:hAnsi="Arial" w:cs="Arial"/>
          <w:b/>
          <w:sz w:val="20"/>
          <w:szCs w:val="20"/>
        </w:rPr>
        <w:t>ОЦЕНКА РАБОТЫ</w:t>
      </w: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
        <w:gridCol w:w="9303"/>
      </w:tblGrid>
      <w:tr w:rsidR="00E33A08" w:rsidRPr="00F70DEE" w:rsidTr="00F70DEE">
        <w:trPr>
          <w:trHeight w:val="335"/>
        </w:trPr>
        <w:tc>
          <w:tcPr>
            <w:tcW w:w="870" w:type="dxa"/>
            <w:tcBorders>
              <w:top w:val="single" w:sz="4" w:space="0" w:color="auto"/>
              <w:left w:val="single" w:sz="4" w:space="0" w:color="auto"/>
              <w:bottom w:val="single" w:sz="4" w:space="0" w:color="auto"/>
              <w:right w:val="single" w:sz="4" w:space="0" w:color="auto"/>
            </w:tcBorders>
            <w:vAlign w:val="center"/>
          </w:tcPr>
          <w:p w:rsidR="00E33A08" w:rsidRPr="00F70DEE" w:rsidRDefault="00E33A08" w:rsidP="003272E4">
            <w:pPr>
              <w:pStyle w:val="aa"/>
              <w:spacing w:after="0" w:line="240" w:lineRule="auto"/>
              <w:jc w:val="center"/>
              <w:rPr>
                <w:rFonts w:ascii="Arial" w:hAnsi="Arial" w:cs="Arial"/>
                <w:b/>
                <w:sz w:val="20"/>
                <w:szCs w:val="20"/>
              </w:rPr>
            </w:pPr>
            <w:r w:rsidRPr="00F70DEE">
              <w:rPr>
                <w:rFonts w:ascii="Arial" w:hAnsi="Arial" w:cs="Arial"/>
                <w:b/>
                <w:sz w:val="20"/>
                <w:szCs w:val="20"/>
              </w:rPr>
              <w:t>Балл</w:t>
            </w:r>
          </w:p>
        </w:tc>
        <w:tc>
          <w:tcPr>
            <w:tcW w:w="9303" w:type="dxa"/>
            <w:tcBorders>
              <w:top w:val="single" w:sz="4" w:space="0" w:color="auto"/>
              <w:left w:val="single" w:sz="4" w:space="0" w:color="auto"/>
              <w:bottom w:val="single" w:sz="4" w:space="0" w:color="auto"/>
              <w:right w:val="single" w:sz="4" w:space="0" w:color="auto"/>
            </w:tcBorders>
            <w:vAlign w:val="center"/>
          </w:tcPr>
          <w:p w:rsidR="00E33A08" w:rsidRPr="00F70DEE" w:rsidRDefault="00E33A08" w:rsidP="003272E4">
            <w:pPr>
              <w:autoSpaceDE w:val="0"/>
              <w:autoSpaceDN w:val="0"/>
              <w:adjustRightInd w:val="0"/>
              <w:spacing w:after="0" w:line="240" w:lineRule="auto"/>
              <w:jc w:val="center"/>
              <w:rPr>
                <w:rFonts w:ascii="Arial" w:hAnsi="Arial" w:cs="Arial"/>
                <w:b/>
                <w:sz w:val="20"/>
                <w:szCs w:val="20"/>
              </w:rPr>
            </w:pPr>
            <w:r w:rsidRPr="00F70DEE">
              <w:rPr>
                <w:rFonts w:ascii="Arial" w:hAnsi="Arial" w:cs="Arial"/>
                <w:b/>
                <w:sz w:val="20"/>
                <w:szCs w:val="20"/>
              </w:rPr>
              <w:t>Экспертный комментарий</w:t>
            </w:r>
          </w:p>
        </w:tc>
      </w:tr>
      <w:tr w:rsidR="00E33A08" w:rsidRPr="00F70DEE" w:rsidTr="00F70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870" w:type="dxa"/>
          </w:tcPr>
          <w:p w:rsidR="00E33A08" w:rsidRPr="00F70DEE" w:rsidRDefault="00E33A08" w:rsidP="003272E4">
            <w:pPr>
              <w:pStyle w:val="aa"/>
              <w:spacing w:after="0" w:line="240" w:lineRule="auto"/>
              <w:rPr>
                <w:rFonts w:ascii="Arial" w:hAnsi="Arial" w:cs="Arial"/>
                <w:b/>
                <w:sz w:val="20"/>
                <w:szCs w:val="20"/>
              </w:rPr>
            </w:pPr>
          </w:p>
        </w:tc>
        <w:tc>
          <w:tcPr>
            <w:tcW w:w="9303" w:type="dxa"/>
          </w:tcPr>
          <w:p w:rsidR="00E33A08" w:rsidRPr="00F70DEE" w:rsidRDefault="00E33A08" w:rsidP="003272E4">
            <w:pPr>
              <w:autoSpaceDE w:val="0"/>
              <w:autoSpaceDN w:val="0"/>
              <w:adjustRightInd w:val="0"/>
              <w:spacing w:after="0" w:line="240" w:lineRule="auto"/>
              <w:rPr>
                <w:rFonts w:ascii="Arial" w:hAnsi="Arial" w:cs="Arial"/>
                <w:sz w:val="20"/>
                <w:szCs w:val="20"/>
              </w:rPr>
            </w:pPr>
          </w:p>
          <w:p w:rsidR="00912FA1" w:rsidRPr="00F70DEE" w:rsidRDefault="00912FA1" w:rsidP="003272E4">
            <w:pPr>
              <w:autoSpaceDE w:val="0"/>
              <w:autoSpaceDN w:val="0"/>
              <w:adjustRightInd w:val="0"/>
              <w:spacing w:after="0" w:line="240" w:lineRule="auto"/>
              <w:rPr>
                <w:rFonts w:ascii="Arial" w:hAnsi="Arial" w:cs="Arial"/>
                <w:sz w:val="20"/>
                <w:szCs w:val="20"/>
              </w:rPr>
            </w:pPr>
          </w:p>
          <w:p w:rsidR="00912FA1" w:rsidRPr="00F70DEE" w:rsidRDefault="00912FA1" w:rsidP="003272E4">
            <w:pPr>
              <w:autoSpaceDE w:val="0"/>
              <w:autoSpaceDN w:val="0"/>
              <w:adjustRightInd w:val="0"/>
              <w:spacing w:after="0" w:line="240" w:lineRule="auto"/>
              <w:rPr>
                <w:rFonts w:ascii="Arial" w:hAnsi="Arial" w:cs="Arial"/>
                <w:sz w:val="20"/>
                <w:szCs w:val="20"/>
              </w:rPr>
            </w:pPr>
          </w:p>
          <w:p w:rsidR="00912FA1" w:rsidRPr="00F70DEE" w:rsidRDefault="00912FA1" w:rsidP="003272E4">
            <w:pPr>
              <w:autoSpaceDE w:val="0"/>
              <w:autoSpaceDN w:val="0"/>
              <w:adjustRightInd w:val="0"/>
              <w:spacing w:after="0" w:line="240" w:lineRule="auto"/>
              <w:rPr>
                <w:rFonts w:ascii="Arial" w:hAnsi="Arial" w:cs="Arial"/>
                <w:sz w:val="20"/>
                <w:szCs w:val="20"/>
              </w:rPr>
            </w:pPr>
          </w:p>
          <w:p w:rsidR="00912FA1" w:rsidRPr="00F70DEE" w:rsidRDefault="00912FA1" w:rsidP="003272E4">
            <w:pPr>
              <w:autoSpaceDE w:val="0"/>
              <w:autoSpaceDN w:val="0"/>
              <w:adjustRightInd w:val="0"/>
              <w:spacing w:after="0" w:line="240" w:lineRule="auto"/>
              <w:rPr>
                <w:rFonts w:ascii="Arial" w:hAnsi="Arial" w:cs="Arial"/>
                <w:sz w:val="20"/>
                <w:szCs w:val="20"/>
              </w:rPr>
            </w:pPr>
          </w:p>
          <w:p w:rsidR="00912FA1" w:rsidRPr="00F70DEE" w:rsidRDefault="00912FA1" w:rsidP="003272E4">
            <w:pPr>
              <w:autoSpaceDE w:val="0"/>
              <w:autoSpaceDN w:val="0"/>
              <w:adjustRightInd w:val="0"/>
              <w:spacing w:after="0" w:line="240" w:lineRule="auto"/>
              <w:rPr>
                <w:rFonts w:ascii="Arial" w:hAnsi="Arial" w:cs="Arial"/>
                <w:sz w:val="20"/>
                <w:szCs w:val="20"/>
              </w:rPr>
            </w:pPr>
          </w:p>
          <w:p w:rsidR="00912FA1" w:rsidRPr="00F70DEE" w:rsidRDefault="00912FA1" w:rsidP="003272E4">
            <w:pPr>
              <w:autoSpaceDE w:val="0"/>
              <w:autoSpaceDN w:val="0"/>
              <w:adjustRightInd w:val="0"/>
              <w:spacing w:after="0" w:line="240" w:lineRule="auto"/>
              <w:rPr>
                <w:rFonts w:ascii="Arial" w:hAnsi="Arial" w:cs="Arial"/>
                <w:sz w:val="20"/>
                <w:szCs w:val="20"/>
              </w:rPr>
            </w:pPr>
          </w:p>
        </w:tc>
      </w:tr>
    </w:tbl>
    <w:p w:rsidR="00E33A08" w:rsidRPr="00F70DEE" w:rsidRDefault="00E33A08" w:rsidP="003272E4">
      <w:pPr>
        <w:rPr>
          <w:rFonts w:ascii="Arial" w:hAnsi="Arial" w:cs="Arial"/>
          <w:sz w:val="20"/>
          <w:szCs w:val="20"/>
        </w:rPr>
      </w:pPr>
    </w:p>
    <w:p w:rsidR="003272E4" w:rsidRPr="00F70DEE" w:rsidRDefault="003272E4" w:rsidP="003272E4">
      <w:pPr>
        <w:rPr>
          <w:rFonts w:ascii="Arial" w:hAnsi="Arial" w:cs="Arial"/>
          <w:sz w:val="20"/>
          <w:szCs w:val="20"/>
        </w:rPr>
      </w:pPr>
    </w:p>
    <w:p w:rsidR="00E33A08" w:rsidRPr="00F70DEE" w:rsidRDefault="00912FA1" w:rsidP="003272E4">
      <w:pPr>
        <w:rPr>
          <w:rFonts w:ascii="Arial" w:hAnsi="Arial" w:cs="Arial"/>
          <w:b/>
          <w:sz w:val="20"/>
          <w:szCs w:val="20"/>
        </w:rPr>
      </w:pPr>
      <w:r w:rsidRPr="00F70DEE">
        <w:rPr>
          <w:rFonts w:ascii="Arial" w:hAnsi="Arial" w:cs="Arial"/>
          <w:b/>
          <w:sz w:val="20"/>
          <w:szCs w:val="20"/>
        </w:rPr>
        <w:t>Подпись эксперта _____________________</w:t>
      </w:r>
    </w:p>
    <w:p w:rsidR="00912FA1" w:rsidRPr="00F70DEE" w:rsidRDefault="00912FA1" w:rsidP="003272E4">
      <w:pPr>
        <w:rPr>
          <w:rFonts w:ascii="Arial" w:hAnsi="Arial" w:cs="Arial"/>
          <w:b/>
          <w:sz w:val="20"/>
          <w:szCs w:val="20"/>
        </w:rPr>
      </w:pPr>
    </w:p>
    <w:p w:rsidR="00912FA1" w:rsidRPr="00F70DEE" w:rsidRDefault="00912FA1" w:rsidP="003272E4">
      <w:pPr>
        <w:rPr>
          <w:rFonts w:ascii="Arial" w:hAnsi="Arial" w:cs="Arial"/>
          <w:b/>
          <w:sz w:val="20"/>
          <w:szCs w:val="20"/>
        </w:rPr>
      </w:pPr>
      <w:r w:rsidRPr="00F70DEE">
        <w:rPr>
          <w:rFonts w:ascii="Arial" w:hAnsi="Arial" w:cs="Arial"/>
          <w:b/>
          <w:sz w:val="20"/>
          <w:szCs w:val="20"/>
        </w:rPr>
        <w:t>Дата экспертизы ______________________</w:t>
      </w:r>
    </w:p>
    <w:sectPr w:rsidR="00912FA1" w:rsidRPr="00F70DEE" w:rsidSect="002D0C67">
      <w:headerReference w:type="default" r:id="rId9"/>
      <w:footerReference w:type="default" r:id="rId10"/>
      <w:pgSz w:w="11906" w:h="16838"/>
      <w:pgMar w:top="993" w:right="707" w:bottom="993" w:left="1134" w:header="708"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A2" w:rsidRDefault="003A14A2" w:rsidP="009E1DFD">
      <w:r>
        <w:separator/>
      </w:r>
    </w:p>
  </w:endnote>
  <w:endnote w:type="continuationSeparator" w:id="0">
    <w:p w:rsidR="003A14A2" w:rsidRDefault="003A14A2" w:rsidP="009E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2B" w:rsidRDefault="006C0429">
    <w:pPr>
      <w:pStyle w:val="a8"/>
      <w:jc w:val="center"/>
    </w:pPr>
    <w:fldSimple w:instr=" PAGE   \* MERGEFORMAT ">
      <w:r w:rsidR="008B2D16">
        <w:rPr>
          <w:noProof/>
        </w:rPr>
        <w:t>9</w:t>
      </w:r>
    </w:fldSimple>
  </w:p>
  <w:p w:rsidR="0051032B" w:rsidRDefault="005103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A2" w:rsidRDefault="003A14A2" w:rsidP="009E1DFD">
      <w:r>
        <w:separator/>
      </w:r>
    </w:p>
  </w:footnote>
  <w:footnote w:type="continuationSeparator" w:id="0">
    <w:p w:rsidR="003A14A2" w:rsidRDefault="003A14A2" w:rsidP="009E1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2B" w:rsidRPr="009E1DFD" w:rsidRDefault="0051032B">
    <w:pPr>
      <w:pStyle w:val="a6"/>
      <w:pBdr>
        <w:bottom w:val="thickThinSmallGap" w:sz="24" w:space="1" w:color="622423" w:themeColor="accent2" w:themeShade="7F"/>
      </w:pBdr>
      <w:jc w:val="center"/>
      <w:rPr>
        <w:rFonts w:asciiTheme="majorHAnsi" w:eastAsiaTheme="majorEastAsia" w:hAnsiTheme="majorHAnsi" w:cstheme="majorBidi"/>
        <w:b/>
        <w:sz w:val="32"/>
        <w:szCs w:val="32"/>
      </w:rPr>
    </w:pPr>
    <w:r w:rsidRPr="009E1DFD">
      <w:rPr>
        <w:b/>
      </w:rPr>
      <w:t>Фонд стратегических исследований «Сибирский клуб»</w:t>
    </w:r>
  </w:p>
  <w:p w:rsidR="0051032B" w:rsidRDefault="005103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4F7"/>
    <w:multiLevelType w:val="hybridMultilevel"/>
    <w:tmpl w:val="7AA820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B36BB"/>
    <w:multiLevelType w:val="hybridMultilevel"/>
    <w:tmpl w:val="C5420BE8"/>
    <w:lvl w:ilvl="0" w:tplc="E1983BE0">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671EC"/>
    <w:multiLevelType w:val="hybridMultilevel"/>
    <w:tmpl w:val="D444F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C61FB"/>
    <w:multiLevelType w:val="hybridMultilevel"/>
    <w:tmpl w:val="2BB2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F304A"/>
    <w:multiLevelType w:val="hybridMultilevel"/>
    <w:tmpl w:val="84D8E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A3F13"/>
    <w:multiLevelType w:val="hybridMultilevel"/>
    <w:tmpl w:val="A8EE51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C60D37"/>
    <w:multiLevelType w:val="hybridMultilevel"/>
    <w:tmpl w:val="341435D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755089"/>
    <w:multiLevelType w:val="hybridMultilevel"/>
    <w:tmpl w:val="9EC21D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AE61F67"/>
    <w:multiLevelType w:val="hybridMultilevel"/>
    <w:tmpl w:val="BB540A2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D5746036">
      <w:numFmt w:val="bullet"/>
      <w:lvlText w:val="·"/>
      <w:lvlJc w:val="left"/>
      <w:pPr>
        <w:ind w:left="2520" w:hanging="360"/>
      </w:pPr>
      <w:rPr>
        <w:rFonts w:ascii="Times New Roman" w:eastAsia="Times New Roman" w:hAnsi="Times New Roman" w:cs="Times New Roman"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E3A4B41"/>
    <w:multiLevelType w:val="hybridMultilevel"/>
    <w:tmpl w:val="898E7A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463CFA"/>
    <w:multiLevelType w:val="hybridMultilevel"/>
    <w:tmpl w:val="2D64C8F6"/>
    <w:lvl w:ilvl="0" w:tplc="037296A6">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570356"/>
    <w:multiLevelType w:val="hybridMultilevel"/>
    <w:tmpl w:val="2D0ED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AB6931"/>
    <w:multiLevelType w:val="hybridMultilevel"/>
    <w:tmpl w:val="A6B2A4EC"/>
    <w:lvl w:ilvl="0" w:tplc="61B246A2">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0E610E3"/>
    <w:multiLevelType w:val="hybridMultilevel"/>
    <w:tmpl w:val="D444F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553AB8"/>
    <w:multiLevelType w:val="hybridMultilevel"/>
    <w:tmpl w:val="B5C4A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C871CF"/>
    <w:multiLevelType w:val="hybridMultilevel"/>
    <w:tmpl w:val="D444F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1B6514"/>
    <w:multiLevelType w:val="hybridMultilevel"/>
    <w:tmpl w:val="1034E1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0"/>
  </w:num>
  <w:num w:numId="4">
    <w:abstractNumId w:val="7"/>
  </w:num>
  <w:num w:numId="5">
    <w:abstractNumId w:val="5"/>
  </w:num>
  <w:num w:numId="6">
    <w:abstractNumId w:val="10"/>
  </w:num>
  <w:num w:numId="7">
    <w:abstractNumId w:val="8"/>
  </w:num>
  <w:num w:numId="8">
    <w:abstractNumId w:val="11"/>
  </w:num>
  <w:num w:numId="9">
    <w:abstractNumId w:val="16"/>
  </w:num>
  <w:num w:numId="10">
    <w:abstractNumId w:val="14"/>
  </w:num>
  <w:num w:numId="11">
    <w:abstractNumId w:val="1"/>
  </w:num>
  <w:num w:numId="12">
    <w:abstractNumId w:val="3"/>
  </w:num>
  <w:num w:numId="13">
    <w:abstractNumId w:val="9"/>
  </w:num>
  <w:num w:numId="14">
    <w:abstractNumId w:val="15"/>
  </w:num>
  <w:num w:numId="15">
    <w:abstractNumId w:val="2"/>
  </w:num>
  <w:num w:numId="16">
    <w:abstractNumId w:val="13"/>
  </w:num>
  <w:num w:numId="17">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872F7C"/>
    <w:rsid w:val="00003A70"/>
    <w:rsid w:val="00013B96"/>
    <w:rsid w:val="00030A9C"/>
    <w:rsid w:val="00032F69"/>
    <w:rsid w:val="00033544"/>
    <w:rsid w:val="00037CC8"/>
    <w:rsid w:val="00042E21"/>
    <w:rsid w:val="00043A85"/>
    <w:rsid w:val="0004506E"/>
    <w:rsid w:val="0008139A"/>
    <w:rsid w:val="0008458D"/>
    <w:rsid w:val="000A0CD6"/>
    <w:rsid w:val="000B4601"/>
    <w:rsid w:val="000B6566"/>
    <w:rsid w:val="000C63ED"/>
    <w:rsid w:val="000D605F"/>
    <w:rsid w:val="000E43B4"/>
    <w:rsid w:val="000E49D3"/>
    <w:rsid w:val="000E6363"/>
    <w:rsid w:val="000F7DAD"/>
    <w:rsid w:val="00100992"/>
    <w:rsid w:val="00101818"/>
    <w:rsid w:val="001102A6"/>
    <w:rsid w:val="001131D4"/>
    <w:rsid w:val="00123F08"/>
    <w:rsid w:val="0012542A"/>
    <w:rsid w:val="00130E4B"/>
    <w:rsid w:val="001310F5"/>
    <w:rsid w:val="001315D1"/>
    <w:rsid w:val="00144EBD"/>
    <w:rsid w:val="00155BBD"/>
    <w:rsid w:val="001615C7"/>
    <w:rsid w:val="00162845"/>
    <w:rsid w:val="00164362"/>
    <w:rsid w:val="0017689E"/>
    <w:rsid w:val="00180B61"/>
    <w:rsid w:val="00185A3F"/>
    <w:rsid w:val="00190896"/>
    <w:rsid w:val="001B3AF2"/>
    <w:rsid w:val="001B7247"/>
    <w:rsid w:val="001B7D59"/>
    <w:rsid w:val="001D2E72"/>
    <w:rsid w:val="001D3E83"/>
    <w:rsid w:val="001E5B1C"/>
    <w:rsid w:val="00201B46"/>
    <w:rsid w:val="002050C7"/>
    <w:rsid w:val="0020781A"/>
    <w:rsid w:val="00213446"/>
    <w:rsid w:val="00216C9F"/>
    <w:rsid w:val="00220C16"/>
    <w:rsid w:val="00224EDC"/>
    <w:rsid w:val="002268B2"/>
    <w:rsid w:val="00232959"/>
    <w:rsid w:val="0023321E"/>
    <w:rsid w:val="002663A8"/>
    <w:rsid w:val="00273CB4"/>
    <w:rsid w:val="0028497F"/>
    <w:rsid w:val="00286FFE"/>
    <w:rsid w:val="00295CF0"/>
    <w:rsid w:val="0029655A"/>
    <w:rsid w:val="002B5B1D"/>
    <w:rsid w:val="002C68F9"/>
    <w:rsid w:val="002D0289"/>
    <w:rsid w:val="002D0C67"/>
    <w:rsid w:val="002D147C"/>
    <w:rsid w:val="002D17A8"/>
    <w:rsid w:val="002E5861"/>
    <w:rsid w:val="002E73CD"/>
    <w:rsid w:val="002F40AE"/>
    <w:rsid w:val="002F5358"/>
    <w:rsid w:val="002F7D8B"/>
    <w:rsid w:val="00305B22"/>
    <w:rsid w:val="00311B27"/>
    <w:rsid w:val="00320AB7"/>
    <w:rsid w:val="003217DA"/>
    <w:rsid w:val="003272E4"/>
    <w:rsid w:val="003377C2"/>
    <w:rsid w:val="003402BD"/>
    <w:rsid w:val="0034740C"/>
    <w:rsid w:val="00352EC4"/>
    <w:rsid w:val="003605F0"/>
    <w:rsid w:val="00362035"/>
    <w:rsid w:val="00362BCF"/>
    <w:rsid w:val="00363770"/>
    <w:rsid w:val="00365D6E"/>
    <w:rsid w:val="00372266"/>
    <w:rsid w:val="0037638D"/>
    <w:rsid w:val="00376B31"/>
    <w:rsid w:val="003A14A2"/>
    <w:rsid w:val="003B4429"/>
    <w:rsid w:val="003C0D46"/>
    <w:rsid w:val="003C38C6"/>
    <w:rsid w:val="003D4A9D"/>
    <w:rsid w:val="003E3B97"/>
    <w:rsid w:val="003F18C1"/>
    <w:rsid w:val="0040263F"/>
    <w:rsid w:val="004044D2"/>
    <w:rsid w:val="0040742F"/>
    <w:rsid w:val="00411E54"/>
    <w:rsid w:val="004273A2"/>
    <w:rsid w:val="004417D3"/>
    <w:rsid w:val="00445689"/>
    <w:rsid w:val="00454D82"/>
    <w:rsid w:val="004567B4"/>
    <w:rsid w:val="004732BF"/>
    <w:rsid w:val="004844DA"/>
    <w:rsid w:val="00486637"/>
    <w:rsid w:val="00490C13"/>
    <w:rsid w:val="004914DF"/>
    <w:rsid w:val="004C05C1"/>
    <w:rsid w:val="004C0770"/>
    <w:rsid w:val="004C5301"/>
    <w:rsid w:val="004C5534"/>
    <w:rsid w:val="004E21A8"/>
    <w:rsid w:val="004E3A6E"/>
    <w:rsid w:val="004E4334"/>
    <w:rsid w:val="004E7B45"/>
    <w:rsid w:val="004F70C1"/>
    <w:rsid w:val="004F7A64"/>
    <w:rsid w:val="00500327"/>
    <w:rsid w:val="0050629A"/>
    <w:rsid w:val="0051032B"/>
    <w:rsid w:val="005114E7"/>
    <w:rsid w:val="0052392E"/>
    <w:rsid w:val="005357F8"/>
    <w:rsid w:val="00541DB0"/>
    <w:rsid w:val="00557729"/>
    <w:rsid w:val="00563CC3"/>
    <w:rsid w:val="0057314A"/>
    <w:rsid w:val="00584B93"/>
    <w:rsid w:val="00586380"/>
    <w:rsid w:val="00595D0C"/>
    <w:rsid w:val="005B2B17"/>
    <w:rsid w:val="005B3C04"/>
    <w:rsid w:val="005B49BF"/>
    <w:rsid w:val="005C6E3E"/>
    <w:rsid w:val="005D5458"/>
    <w:rsid w:val="005D6484"/>
    <w:rsid w:val="005D7ECE"/>
    <w:rsid w:val="005E287A"/>
    <w:rsid w:val="005E31C9"/>
    <w:rsid w:val="005E768C"/>
    <w:rsid w:val="005E7BDD"/>
    <w:rsid w:val="005F5B2D"/>
    <w:rsid w:val="0060151E"/>
    <w:rsid w:val="006037F7"/>
    <w:rsid w:val="00606DCE"/>
    <w:rsid w:val="00610E9C"/>
    <w:rsid w:val="006147C3"/>
    <w:rsid w:val="006178B2"/>
    <w:rsid w:val="0062101D"/>
    <w:rsid w:val="00637CA8"/>
    <w:rsid w:val="00637DFC"/>
    <w:rsid w:val="006417D1"/>
    <w:rsid w:val="006435F4"/>
    <w:rsid w:val="00643679"/>
    <w:rsid w:val="006534BA"/>
    <w:rsid w:val="00660CC9"/>
    <w:rsid w:val="00666AD3"/>
    <w:rsid w:val="00673C3F"/>
    <w:rsid w:val="006A34BB"/>
    <w:rsid w:val="006B18BF"/>
    <w:rsid w:val="006C0429"/>
    <w:rsid w:val="006C1D11"/>
    <w:rsid w:val="006C34BF"/>
    <w:rsid w:val="006C63E6"/>
    <w:rsid w:val="006E0AE7"/>
    <w:rsid w:val="006E5255"/>
    <w:rsid w:val="006E69DE"/>
    <w:rsid w:val="00715403"/>
    <w:rsid w:val="00732552"/>
    <w:rsid w:val="00741DDD"/>
    <w:rsid w:val="007457B8"/>
    <w:rsid w:val="007537C5"/>
    <w:rsid w:val="00765099"/>
    <w:rsid w:val="007671C9"/>
    <w:rsid w:val="007709EE"/>
    <w:rsid w:val="0078000A"/>
    <w:rsid w:val="007840EC"/>
    <w:rsid w:val="007A5723"/>
    <w:rsid w:val="007B2516"/>
    <w:rsid w:val="007C363C"/>
    <w:rsid w:val="007C3D90"/>
    <w:rsid w:val="007D0AA7"/>
    <w:rsid w:val="007E00E6"/>
    <w:rsid w:val="007E6019"/>
    <w:rsid w:val="007F3A21"/>
    <w:rsid w:val="00810636"/>
    <w:rsid w:val="00811EF5"/>
    <w:rsid w:val="0082142D"/>
    <w:rsid w:val="00835BE0"/>
    <w:rsid w:val="00843952"/>
    <w:rsid w:val="008453D3"/>
    <w:rsid w:val="00847B5E"/>
    <w:rsid w:val="008617BF"/>
    <w:rsid w:val="00872EAF"/>
    <w:rsid w:val="00872F7C"/>
    <w:rsid w:val="00874718"/>
    <w:rsid w:val="00874D95"/>
    <w:rsid w:val="00893421"/>
    <w:rsid w:val="0089535F"/>
    <w:rsid w:val="00896564"/>
    <w:rsid w:val="008A35C0"/>
    <w:rsid w:val="008A38EF"/>
    <w:rsid w:val="008B2D16"/>
    <w:rsid w:val="008B59B0"/>
    <w:rsid w:val="008B69ED"/>
    <w:rsid w:val="008C396B"/>
    <w:rsid w:val="008C58C3"/>
    <w:rsid w:val="008F446F"/>
    <w:rsid w:val="00906255"/>
    <w:rsid w:val="00912FA1"/>
    <w:rsid w:val="00914396"/>
    <w:rsid w:val="00942D79"/>
    <w:rsid w:val="00944E8D"/>
    <w:rsid w:val="00963582"/>
    <w:rsid w:val="0096468F"/>
    <w:rsid w:val="009A7004"/>
    <w:rsid w:val="009B2BB0"/>
    <w:rsid w:val="009C6896"/>
    <w:rsid w:val="009D1281"/>
    <w:rsid w:val="009D290B"/>
    <w:rsid w:val="009D5B58"/>
    <w:rsid w:val="009E1DFD"/>
    <w:rsid w:val="009F007E"/>
    <w:rsid w:val="009F7766"/>
    <w:rsid w:val="00A03BB8"/>
    <w:rsid w:val="00A076A0"/>
    <w:rsid w:val="00A1230F"/>
    <w:rsid w:val="00A154D1"/>
    <w:rsid w:val="00A37494"/>
    <w:rsid w:val="00A40129"/>
    <w:rsid w:val="00A47C9C"/>
    <w:rsid w:val="00A55518"/>
    <w:rsid w:val="00A67972"/>
    <w:rsid w:val="00A7098E"/>
    <w:rsid w:val="00A74860"/>
    <w:rsid w:val="00A8580A"/>
    <w:rsid w:val="00AA471D"/>
    <w:rsid w:val="00AB01B6"/>
    <w:rsid w:val="00AB5915"/>
    <w:rsid w:val="00AC1279"/>
    <w:rsid w:val="00AD2701"/>
    <w:rsid w:val="00AD45C8"/>
    <w:rsid w:val="00AD79D4"/>
    <w:rsid w:val="00AE5538"/>
    <w:rsid w:val="00AF4E63"/>
    <w:rsid w:val="00B00EDC"/>
    <w:rsid w:val="00B12B7E"/>
    <w:rsid w:val="00B16373"/>
    <w:rsid w:val="00B203F3"/>
    <w:rsid w:val="00B21846"/>
    <w:rsid w:val="00B23527"/>
    <w:rsid w:val="00B2549F"/>
    <w:rsid w:val="00B26A91"/>
    <w:rsid w:val="00B37B20"/>
    <w:rsid w:val="00B646CE"/>
    <w:rsid w:val="00B65656"/>
    <w:rsid w:val="00B74C0C"/>
    <w:rsid w:val="00B77F99"/>
    <w:rsid w:val="00B962D0"/>
    <w:rsid w:val="00B968B6"/>
    <w:rsid w:val="00BA2288"/>
    <w:rsid w:val="00BA3E1A"/>
    <w:rsid w:val="00BA6777"/>
    <w:rsid w:val="00BB0A9E"/>
    <w:rsid w:val="00BB56B2"/>
    <w:rsid w:val="00BD39C8"/>
    <w:rsid w:val="00BD5C02"/>
    <w:rsid w:val="00BE705E"/>
    <w:rsid w:val="00BE7721"/>
    <w:rsid w:val="00BF5073"/>
    <w:rsid w:val="00C13553"/>
    <w:rsid w:val="00C2458A"/>
    <w:rsid w:val="00C42AC4"/>
    <w:rsid w:val="00C52D80"/>
    <w:rsid w:val="00C62BCE"/>
    <w:rsid w:val="00C70A09"/>
    <w:rsid w:val="00C929BF"/>
    <w:rsid w:val="00C9344F"/>
    <w:rsid w:val="00CA778A"/>
    <w:rsid w:val="00CB0E57"/>
    <w:rsid w:val="00CB7DF6"/>
    <w:rsid w:val="00CC7D1C"/>
    <w:rsid w:val="00CD1F00"/>
    <w:rsid w:val="00CE2209"/>
    <w:rsid w:val="00CF28D4"/>
    <w:rsid w:val="00CF6F7B"/>
    <w:rsid w:val="00D038BE"/>
    <w:rsid w:val="00D0403C"/>
    <w:rsid w:val="00D06AC8"/>
    <w:rsid w:val="00D1375B"/>
    <w:rsid w:val="00D538B2"/>
    <w:rsid w:val="00D569B7"/>
    <w:rsid w:val="00D64F50"/>
    <w:rsid w:val="00D731DA"/>
    <w:rsid w:val="00D87016"/>
    <w:rsid w:val="00D87C69"/>
    <w:rsid w:val="00D87CD4"/>
    <w:rsid w:val="00DA0CAD"/>
    <w:rsid w:val="00DA4C9E"/>
    <w:rsid w:val="00DB0A1D"/>
    <w:rsid w:val="00DB2D6B"/>
    <w:rsid w:val="00DC1D7F"/>
    <w:rsid w:val="00DC5011"/>
    <w:rsid w:val="00DC78E0"/>
    <w:rsid w:val="00E015FF"/>
    <w:rsid w:val="00E01D95"/>
    <w:rsid w:val="00E01EA1"/>
    <w:rsid w:val="00E04793"/>
    <w:rsid w:val="00E06C19"/>
    <w:rsid w:val="00E157A6"/>
    <w:rsid w:val="00E33A08"/>
    <w:rsid w:val="00E36179"/>
    <w:rsid w:val="00E40E4B"/>
    <w:rsid w:val="00E42C0E"/>
    <w:rsid w:val="00E757D2"/>
    <w:rsid w:val="00E7786B"/>
    <w:rsid w:val="00E8679B"/>
    <w:rsid w:val="00E87659"/>
    <w:rsid w:val="00E94CCC"/>
    <w:rsid w:val="00E952A3"/>
    <w:rsid w:val="00EC5CAE"/>
    <w:rsid w:val="00EC6EBE"/>
    <w:rsid w:val="00ED00B9"/>
    <w:rsid w:val="00EF412F"/>
    <w:rsid w:val="00EF4A7F"/>
    <w:rsid w:val="00F04C6E"/>
    <w:rsid w:val="00F11B04"/>
    <w:rsid w:val="00F15C97"/>
    <w:rsid w:val="00F16269"/>
    <w:rsid w:val="00F171B3"/>
    <w:rsid w:val="00F34F88"/>
    <w:rsid w:val="00F4201D"/>
    <w:rsid w:val="00F47BDE"/>
    <w:rsid w:val="00F67BFA"/>
    <w:rsid w:val="00F70DEE"/>
    <w:rsid w:val="00F81DD6"/>
    <w:rsid w:val="00F942DE"/>
    <w:rsid w:val="00FA3811"/>
    <w:rsid w:val="00FA78FB"/>
    <w:rsid w:val="00FB1188"/>
    <w:rsid w:val="00FC1E71"/>
    <w:rsid w:val="00FE6844"/>
    <w:rsid w:val="00FE7CCD"/>
    <w:rsid w:val="00FF2790"/>
    <w:rsid w:val="00FF3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8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7CCD"/>
    <w:rPr>
      <w:color w:val="0000FF"/>
      <w:u w:val="single"/>
    </w:rPr>
  </w:style>
  <w:style w:type="character" w:customStyle="1" w:styleId="a4">
    <w:name w:val="Основной текст_"/>
    <w:basedOn w:val="a0"/>
    <w:link w:val="1"/>
    <w:locked/>
    <w:rsid w:val="00B962D0"/>
    <w:rPr>
      <w:sz w:val="24"/>
      <w:szCs w:val="24"/>
      <w:shd w:val="clear" w:color="auto" w:fill="FFFFFF"/>
      <w:lang w:bidi="ar-SA"/>
    </w:rPr>
  </w:style>
  <w:style w:type="paragraph" w:customStyle="1" w:styleId="1">
    <w:name w:val="Основной текст1"/>
    <w:basedOn w:val="a"/>
    <w:link w:val="a4"/>
    <w:rsid w:val="00B962D0"/>
    <w:pPr>
      <w:shd w:val="clear" w:color="auto" w:fill="FFFFFF"/>
      <w:spacing w:before="300" w:line="274" w:lineRule="exact"/>
    </w:pPr>
    <w:rPr>
      <w:shd w:val="clear" w:color="auto" w:fill="FFFFFF"/>
    </w:rPr>
  </w:style>
  <w:style w:type="character" w:customStyle="1" w:styleId="3">
    <w:name w:val="Основной текст (3)_"/>
    <w:basedOn w:val="a0"/>
    <w:link w:val="30"/>
    <w:locked/>
    <w:rsid w:val="00B962D0"/>
    <w:rPr>
      <w:sz w:val="24"/>
      <w:szCs w:val="24"/>
      <w:shd w:val="clear" w:color="auto" w:fill="FFFFFF"/>
      <w:lang w:bidi="ar-SA"/>
    </w:rPr>
  </w:style>
  <w:style w:type="paragraph" w:customStyle="1" w:styleId="30">
    <w:name w:val="Основной текст (3)"/>
    <w:basedOn w:val="a"/>
    <w:link w:val="3"/>
    <w:rsid w:val="00B962D0"/>
    <w:pPr>
      <w:shd w:val="clear" w:color="auto" w:fill="FFFFFF"/>
      <w:spacing w:before="180" w:line="240" w:lineRule="atLeast"/>
      <w:jc w:val="center"/>
    </w:pPr>
    <w:rPr>
      <w:shd w:val="clear" w:color="auto" w:fill="FFFFFF"/>
    </w:rPr>
  </w:style>
  <w:style w:type="table" w:styleId="a5">
    <w:name w:val="Table Grid"/>
    <w:basedOn w:val="a1"/>
    <w:rsid w:val="00B962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9E1DFD"/>
    <w:pPr>
      <w:tabs>
        <w:tab w:val="center" w:pos="4677"/>
        <w:tab w:val="right" w:pos="9355"/>
      </w:tabs>
    </w:pPr>
  </w:style>
  <w:style w:type="character" w:customStyle="1" w:styleId="a7">
    <w:name w:val="Верхний колонтитул Знак"/>
    <w:basedOn w:val="a0"/>
    <w:link w:val="a6"/>
    <w:uiPriority w:val="99"/>
    <w:rsid w:val="009E1DFD"/>
    <w:rPr>
      <w:sz w:val="24"/>
      <w:szCs w:val="24"/>
    </w:rPr>
  </w:style>
  <w:style w:type="paragraph" w:styleId="a8">
    <w:name w:val="footer"/>
    <w:basedOn w:val="a"/>
    <w:link w:val="a9"/>
    <w:uiPriority w:val="99"/>
    <w:rsid w:val="009E1DFD"/>
    <w:pPr>
      <w:tabs>
        <w:tab w:val="center" w:pos="4677"/>
        <w:tab w:val="right" w:pos="9355"/>
      </w:tabs>
    </w:pPr>
  </w:style>
  <w:style w:type="character" w:customStyle="1" w:styleId="a9">
    <w:name w:val="Нижний колонтитул Знак"/>
    <w:basedOn w:val="a0"/>
    <w:link w:val="a8"/>
    <w:uiPriority w:val="99"/>
    <w:rsid w:val="009E1DFD"/>
    <w:rPr>
      <w:sz w:val="24"/>
      <w:szCs w:val="24"/>
    </w:rPr>
  </w:style>
  <w:style w:type="paragraph" w:styleId="aa">
    <w:name w:val="No Spacing"/>
    <w:uiPriority w:val="1"/>
    <w:qFormat/>
    <w:rsid w:val="008A35C0"/>
    <w:rPr>
      <w:sz w:val="24"/>
      <w:szCs w:val="24"/>
    </w:rPr>
  </w:style>
  <w:style w:type="paragraph" w:styleId="ab">
    <w:name w:val="List Paragraph"/>
    <w:basedOn w:val="a"/>
    <w:uiPriority w:val="34"/>
    <w:qFormat/>
    <w:rsid w:val="00E40E4B"/>
    <w:pPr>
      <w:ind w:left="720"/>
      <w:contextualSpacing/>
    </w:pPr>
  </w:style>
</w:styles>
</file>

<file path=word/webSettings.xml><?xml version="1.0" encoding="utf-8"?>
<w:webSettings xmlns:r="http://schemas.openxmlformats.org/officeDocument/2006/relationships" xmlns:w="http://schemas.openxmlformats.org/wordprocessingml/2006/main">
  <w:divs>
    <w:div w:id="193351321">
      <w:bodyDiv w:val="1"/>
      <w:marLeft w:val="0"/>
      <w:marRight w:val="0"/>
      <w:marTop w:val="0"/>
      <w:marBottom w:val="0"/>
      <w:divBdr>
        <w:top w:val="none" w:sz="0" w:space="0" w:color="auto"/>
        <w:left w:val="none" w:sz="0" w:space="0" w:color="auto"/>
        <w:bottom w:val="none" w:sz="0" w:space="0" w:color="auto"/>
        <w:right w:val="none" w:sz="0" w:space="0" w:color="auto"/>
      </w:divBdr>
      <w:divsChild>
        <w:div w:id="228350263">
          <w:marLeft w:val="0"/>
          <w:marRight w:val="0"/>
          <w:marTop w:val="0"/>
          <w:marBottom w:val="0"/>
          <w:divBdr>
            <w:top w:val="none" w:sz="0" w:space="0" w:color="auto"/>
            <w:left w:val="none" w:sz="0" w:space="0" w:color="auto"/>
            <w:bottom w:val="none" w:sz="0" w:space="0" w:color="auto"/>
            <w:right w:val="none" w:sz="0" w:space="0" w:color="auto"/>
          </w:divBdr>
        </w:div>
        <w:div w:id="300810435">
          <w:marLeft w:val="0"/>
          <w:marRight w:val="0"/>
          <w:marTop w:val="0"/>
          <w:marBottom w:val="0"/>
          <w:divBdr>
            <w:top w:val="none" w:sz="0" w:space="0" w:color="auto"/>
            <w:left w:val="none" w:sz="0" w:space="0" w:color="auto"/>
            <w:bottom w:val="none" w:sz="0" w:space="0" w:color="auto"/>
            <w:right w:val="none" w:sz="0" w:space="0" w:color="auto"/>
          </w:divBdr>
        </w:div>
        <w:div w:id="403189537">
          <w:marLeft w:val="0"/>
          <w:marRight w:val="0"/>
          <w:marTop w:val="0"/>
          <w:marBottom w:val="0"/>
          <w:divBdr>
            <w:top w:val="none" w:sz="0" w:space="0" w:color="auto"/>
            <w:left w:val="none" w:sz="0" w:space="0" w:color="auto"/>
            <w:bottom w:val="none" w:sz="0" w:space="0" w:color="auto"/>
            <w:right w:val="none" w:sz="0" w:space="0" w:color="auto"/>
          </w:divBdr>
        </w:div>
        <w:div w:id="992296140">
          <w:marLeft w:val="0"/>
          <w:marRight w:val="0"/>
          <w:marTop w:val="0"/>
          <w:marBottom w:val="0"/>
          <w:divBdr>
            <w:top w:val="none" w:sz="0" w:space="0" w:color="auto"/>
            <w:left w:val="none" w:sz="0" w:space="0" w:color="auto"/>
            <w:bottom w:val="none" w:sz="0" w:space="0" w:color="auto"/>
            <w:right w:val="none" w:sz="0" w:space="0" w:color="auto"/>
          </w:divBdr>
        </w:div>
        <w:div w:id="1111168701">
          <w:marLeft w:val="0"/>
          <w:marRight w:val="0"/>
          <w:marTop w:val="0"/>
          <w:marBottom w:val="0"/>
          <w:divBdr>
            <w:top w:val="none" w:sz="0" w:space="0" w:color="auto"/>
            <w:left w:val="none" w:sz="0" w:space="0" w:color="auto"/>
            <w:bottom w:val="none" w:sz="0" w:space="0" w:color="auto"/>
            <w:right w:val="none" w:sz="0" w:space="0" w:color="auto"/>
          </w:divBdr>
        </w:div>
        <w:div w:id="1283684621">
          <w:marLeft w:val="0"/>
          <w:marRight w:val="0"/>
          <w:marTop w:val="0"/>
          <w:marBottom w:val="0"/>
          <w:divBdr>
            <w:top w:val="none" w:sz="0" w:space="0" w:color="auto"/>
            <w:left w:val="none" w:sz="0" w:space="0" w:color="auto"/>
            <w:bottom w:val="none" w:sz="0" w:space="0" w:color="auto"/>
            <w:right w:val="none" w:sz="0" w:space="0" w:color="auto"/>
          </w:divBdr>
        </w:div>
        <w:div w:id="1454590484">
          <w:marLeft w:val="0"/>
          <w:marRight w:val="0"/>
          <w:marTop w:val="0"/>
          <w:marBottom w:val="0"/>
          <w:divBdr>
            <w:top w:val="none" w:sz="0" w:space="0" w:color="auto"/>
            <w:left w:val="none" w:sz="0" w:space="0" w:color="auto"/>
            <w:bottom w:val="none" w:sz="0" w:space="0" w:color="auto"/>
            <w:right w:val="none" w:sz="0" w:space="0" w:color="auto"/>
          </w:divBdr>
        </w:div>
        <w:div w:id="1745181005">
          <w:marLeft w:val="0"/>
          <w:marRight w:val="0"/>
          <w:marTop w:val="0"/>
          <w:marBottom w:val="0"/>
          <w:divBdr>
            <w:top w:val="none" w:sz="0" w:space="0" w:color="auto"/>
            <w:left w:val="none" w:sz="0" w:space="0" w:color="auto"/>
            <w:bottom w:val="none" w:sz="0" w:space="0" w:color="auto"/>
            <w:right w:val="none" w:sz="0" w:space="0" w:color="auto"/>
          </w:divBdr>
        </w:div>
      </w:divsChild>
    </w:div>
    <w:div w:id="1865173755">
      <w:bodyDiv w:val="1"/>
      <w:marLeft w:val="0"/>
      <w:marRight w:val="0"/>
      <w:marTop w:val="0"/>
      <w:marBottom w:val="0"/>
      <w:divBdr>
        <w:top w:val="none" w:sz="0" w:space="0" w:color="auto"/>
        <w:left w:val="none" w:sz="0" w:space="0" w:color="auto"/>
        <w:bottom w:val="none" w:sz="0" w:space="0" w:color="auto"/>
        <w:right w:val="none" w:sz="0" w:space="0" w:color="auto"/>
      </w:divBdr>
      <w:divsChild>
        <w:div w:id="69933696">
          <w:marLeft w:val="0"/>
          <w:marRight w:val="0"/>
          <w:marTop w:val="0"/>
          <w:marBottom w:val="0"/>
          <w:divBdr>
            <w:top w:val="none" w:sz="0" w:space="0" w:color="auto"/>
            <w:left w:val="none" w:sz="0" w:space="0" w:color="auto"/>
            <w:bottom w:val="none" w:sz="0" w:space="0" w:color="auto"/>
            <w:right w:val="none" w:sz="0" w:space="0" w:color="auto"/>
          </w:divBdr>
          <w:divsChild>
            <w:div w:id="217129272">
              <w:marLeft w:val="0"/>
              <w:marRight w:val="0"/>
              <w:marTop w:val="0"/>
              <w:marBottom w:val="0"/>
              <w:divBdr>
                <w:top w:val="none" w:sz="0" w:space="0" w:color="auto"/>
                <w:left w:val="none" w:sz="0" w:space="0" w:color="auto"/>
                <w:bottom w:val="none" w:sz="0" w:space="0" w:color="auto"/>
                <w:right w:val="none" w:sz="0" w:space="0" w:color="auto"/>
              </w:divBdr>
              <w:divsChild>
                <w:div w:id="27024444">
                  <w:marLeft w:val="0"/>
                  <w:marRight w:val="0"/>
                  <w:marTop w:val="0"/>
                  <w:marBottom w:val="0"/>
                  <w:divBdr>
                    <w:top w:val="none" w:sz="0" w:space="0" w:color="auto"/>
                    <w:left w:val="none" w:sz="0" w:space="0" w:color="auto"/>
                    <w:bottom w:val="none" w:sz="0" w:space="0" w:color="auto"/>
                    <w:right w:val="none" w:sz="0" w:space="0" w:color="auto"/>
                  </w:divBdr>
                </w:div>
                <w:div w:id="29846739">
                  <w:marLeft w:val="0"/>
                  <w:marRight w:val="0"/>
                  <w:marTop w:val="0"/>
                  <w:marBottom w:val="0"/>
                  <w:divBdr>
                    <w:top w:val="none" w:sz="0" w:space="0" w:color="auto"/>
                    <w:left w:val="none" w:sz="0" w:space="0" w:color="auto"/>
                    <w:bottom w:val="none" w:sz="0" w:space="0" w:color="auto"/>
                    <w:right w:val="none" w:sz="0" w:space="0" w:color="auto"/>
                  </w:divBdr>
                </w:div>
                <w:div w:id="116336811">
                  <w:marLeft w:val="0"/>
                  <w:marRight w:val="0"/>
                  <w:marTop w:val="0"/>
                  <w:marBottom w:val="0"/>
                  <w:divBdr>
                    <w:top w:val="none" w:sz="0" w:space="0" w:color="auto"/>
                    <w:left w:val="none" w:sz="0" w:space="0" w:color="auto"/>
                    <w:bottom w:val="none" w:sz="0" w:space="0" w:color="auto"/>
                    <w:right w:val="none" w:sz="0" w:space="0" w:color="auto"/>
                  </w:divBdr>
                </w:div>
                <w:div w:id="288439324">
                  <w:marLeft w:val="0"/>
                  <w:marRight w:val="0"/>
                  <w:marTop w:val="0"/>
                  <w:marBottom w:val="0"/>
                  <w:divBdr>
                    <w:top w:val="none" w:sz="0" w:space="0" w:color="auto"/>
                    <w:left w:val="none" w:sz="0" w:space="0" w:color="auto"/>
                    <w:bottom w:val="none" w:sz="0" w:space="0" w:color="auto"/>
                    <w:right w:val="none" w:sz="0" w:space="0" w:color="auto"/>
                  </w:divBdr>
                </w:div>
                <w:div w:id="447241918">
                  <w:marLeft w:val="0"/>
                  <w:marRight w:val="0"/>
                  <w:marTop w:val="0"/>
                  <w:marBottom w:val="0"/>
                  <w:divBdr>
                    <w:top w:val="none" w:sz="0" w:space="0" w:color="auto"/>
                    <w:left w:val="none" w:sz="0" w:space="0" w:color="auto"/>
                    <w:bottom w:val="none" w:sz="0" w:space="0" w:color="auto"/>
                    <w:right w:val="none" w:sz="0" w:space="0" w:color="auto"/>
                  </w:divBdr>
                </w:div>
                <w:div w:id="498621127">
                  <w:marLeft w:val="0"/>
                  <w:marRight w:val="0"/>
                  <w:marTop w:val="0"/>
                  <w:marBottom w:val="0"/>
                  <w:divBdr>
                    <w:top w:val="none" w:sz="0" w:space="0" w:color="auto"/>
                    <w:left w:val="none" w:sz="0" w:space="0" w:color="auto"/>
                    <w:bottom w:val="none" w:sz="0" w:space="0" w:color="auto"/>
                    <w:right w:val="none" w:sz="0" w:space="0" w:color="auto"/>
                  </w:divBdr>
                </w:div>
                <w:div w:id="748307527">
                  <w:marLeft w:val="0"/>
                  <w:marRight w:val="0"/>
                  <w:marTop w:val="0"/>
                  <w:marBottom w:val="0"/>
                  <w:divBdr>
                    <w:top w:val="none" w:sz="0" w:space="0" w:color="auto"/>
                    <w:left w:val="none" w:sz="0" w:space="0" w:color="auto"/>
                    <w:bottom w:val="none" w:sz="0" w:space="0" w:color="auto"/>
                    <w:right w:val="none" w:sz="0" w:space="0" w:color="auto"/>
                  </w:divBdr>
                </w:div>
                <w:div w:id="851185567">
                  <w:marLeft w:val="0"/>
                  <w:marRight w:val="0"/>
                  <w:marTop w:val="0"/>
                  <w:marBottom w:val="0"/>
                  <w:divBdr>
                    <w:top w:val="none" w:sz="0" w:space="0" w:color="auto"/>
                    <w:left w:val="none" w:sz="0" w:space="0" w:color="auto"/>
                    <w:bottom w:val="none" w:sz="0" w:space="0" w:color="auto"/>
                    <w:right w:val="none" w:sz="0" w:space="0" w:color="auto"/>
                  </w:divBdr>
                </w:div>
                <w:div w:id="1028217715">
                  <w:marLeft w:val="0"/>
                  <w:marRight w:val="0"/>
                  <w:marTop w:val="0"/>
                  <w:marBottom w:val="0"/>
                  <w:divBdr>
                    <w:top w:val="none" w:sz="0" w:space="0" w:color="auto"/>
                    <w:left w:val="none" w:sz="0" w:space="0" w:color="auto"/>
                    <w:bottom w:val="none" w:sz="0" w:space="0" w:color="auto"/>
                    <w:right w:val="none" w:sz="0" w:space="0" w:color="auto"/>
                  </w:divBdr>
                </w:div>
                <w:div w:id="1081029390">
                  <w:marLeft w:val="0"/>
                  <w:marRight w:val="0"/>
                  <w:marTop w:val="0"/>
                  <w:marBottom w:val="0"/>
                  <w:divBdr>
                    <w:top w:val="none" w:sz="0" w:space="0" w:color="auto"/>
                    <w:left w:val="none" w:sz="0" w:space="0" w:color="auto"/>
                    <w:bottom w:val="none" w:sz="0" w:space="0" w:color="auto"/>
                    <w:right w:val="none" w:sz="0" w:space="0" w:color="auto"/>
                  </w:divBdr>
                </w:div>
                <w:div w:id="1236746007">
                  <w:marLeft w:val="0"/>
                  <w:marRight w:val="0"/>
                  <w:marTop w:val="0"/>
                  <w:marBottom w:val="0"/>
                  <w:divBdr>
                    <w:top w:val="none" w:sz="0" w:space="0" w:color="auto"/>
                    <w:left w:val="none" w:sz="0" w:space="0" w:color="auto"/>
                    <w:bottom w:val="none" w:sz="0" w:space="0" w:color="auto"/>
                    <w:right w:val="none" w:sz="0" w:space="0" w:color="auto"/>
                  </w:divBdr>
                </w:div>
                <w:div w:id="1590114481">
                  <w:marLeft w:val="0"/>
                  <w:marRight w:val="0"/>
                  <w:marTop w:val="0"/>
                  <w:marBottom w:val="0"/>
                  <w:divBdr>
                    <w:top w:val="none" w:sz="0" w:space="0" w:color="auto"/>
                    <w:left w:val="none" w:sz="0" w:space="0" w:color="auto"/>
                    <w:bottom w:val="none" w:sz="0" w:space="0" w:color="auto"/>
                    <w:right w:val="none" w:sz="0" w:space="0" w:color="auto"/>
                  </w:divBdr>
                </w:div>
                <w:div w:id="1636252383">
                  <w:marLeft w:val="0"/>
                  <w:marRight w:val="0"/>
                  <w:marTop w:val="0"/>
                  <w:marBottom w:val="0"/>
                  <w:divBdr>
                    <w:top w:val="none" w:sz="0" w:space="0" w:color="auto"/>
                    <w:left w:val="none" w:sz="0" w:space="0" w:color="auto"/>
                    <w:bottom w:val="none" w:sz="0" w:space="0" w:color="auto"/>
                    <w:right w:val="none" w:sz="0" w:space="0" w:color="auto"/>
                  </w:divBdr>
                </w:div>
                <w:div w:id="1677726059">
                  <w:marLeft w:val="0"/>
                  <w:marRight w:val="0"/>
                  <w:marTop w:val="0"/>
                  <w:marBottom w:val="0"/>
                  <w:divBdr>
                    <w:top w:val="none" w:sz="0" w:space="0" w:color="auto"/>
                    <w:left w:val="none" w:sz="0" w:space="0" w:color="auto"/>
                    <w:bottom w:val="none" w:sz="0" w:space="0" w:color="auto"/>
                    <w:right w:val="none" w:sz="0" w:space="0" w:color="auto"/>
                  </w:divBdr>
                </w:div>
                <w:div w:id="1782800447">
                  <w:marLeft w:val="0"/>
                  <w:marRight w:val="0"/>
                  <w:marTop w:val="0"/>
                  <w:marBottom w:val="0"/>
                  <w:divBdr>
                    <w:top w:val="none" w:sz="0" w:space="0" w:color="auto"/>
                    <w:left w:val="none" w:sz="0" w:space="0" w:color="auto"/>
                    <w:bottom w:val="none" w:sz="0" w:space="0" w:color="auto"/>
                    <w:right w:val="none" w:sz="0" w:space="0" w:color="auto"/>
                  </w:divBdr>
                </w:div>
                <w:div w:id="20146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231">
          <w:marLeft w:val="0"/>
          <w:marRight w:val="0"/>
          <w:marTop w:val="0"/>
          <w:marBottom w:val="0"/>
          <w:divBdr>
            <w:top w:val="none" w:sz="0" w:space="0" w:color="auto"/>
            <w:left w:val="none" w:sz="0" w:space="0" w:color="auto"/>
            <w:bottom w:val="none" w:sz="0" w:space="0" w:color="auto"/>
            <w:right w:val="none" w:sz="0" w:space="0" w:color="auto"/>
          </w:divBdr>
          <w:divsChild>
            <w:div w:id="1713531934">
              <w:marLeft w:val="0"/>
              <w:marRight w:val="0"/>
              <w:marTop w:val="0"/>
              <w:marBottom w:val="0"/>
              <w:divBdr>
                <w:top w:val="none" w:sz="0" w:space="0" w:color="auto"/>
                <w:left w:val="none" w:sz="0" w:space="0" w:color="auto"/>
                <w:bottom w:val="none" w:sz="0" w:space="0" w:color="auto"/>
                <w:right w:val="none" w:sz="0" w:space="0" w:color="auto"/>
              </w:divBdr>
              <w:divsChild>
                <w:div w:id="11498159">
                  <w:marLeft w:val="0"/>
                  <w:marRight w:val="0"/>
                  <w:marTop w:val="0"/>
                  <w:marBottom w:val="0"/>
                  <w:divBdr>
                    <w:top w:val="none" w:sz="0" w:space="0" w:color="auto"/>
                    <w:left w:val="none" w:sz="0" w:space="0" w:color="auto"/>
                    <w:bottom w:val="none" w:sz="0" w:space="0" w:color="auto"/>
                    <w:right w:val="none" w:sz="0" w:space="0" w:color="auto"/>
                  </w:divBdr>
                </w:div>
                <w:div w:id="95827622">
                  <w:marLeft w:val="0"/>
                  <w:marRight w:val="0"/>
                  <w:marTop w:val="0"/>
                  <w:marBottom w:val="0"/>
                  <w:divBdr>
                    <w:top w:val="none" w:sz="0" w:space="0" w:color="auto"/>
                    <w:left w:val="none" w:sz="0" w:space="0" w:color="auto"/>
                    <w:bottom w:val="none" w:sz="0" w:space="0" w:color="auto"/>
                    <w:right w:val="none" w:sz="0" w:space="0" w:color="auto"/>
                  </w:divBdr>
                </w:div>
                <w:div w:id="117727471">
                  <w:marLeft w:val="0"/>
                  <w:marRight w:val="0"/>
                  <w:marTop w:val="0"/>
                  <w:marBottom w:val="0"/>
                  <w:divBdr>
                    <w:top w:val="none" w:sz="0" w:space="0" w:color="auto"/>
                    <w:left w:val="none" w:sz="0" w:space="0" w:color="auto"/>
                    <w:bottom w:val="none" w:sz="0" w:space="0" w:color="auto"/>
                    <w:right w:val="none" w:sz="0" w:space="0" w:color="auto"/>
                  </w:divBdr>
                </w:div>
                <w:div w:id="141823172">
                  <w:marLeft w:val="0"/>
                  <w:marRight w:val="0"/>
                  <w:marTop w:val="0"/>
                  <w:marBottom w:val="0"/>
                  <w:divBdr>
                    <w:top w:val="none" w:sz="0" w:space="0" w:color="auto"/>
                    <w:left w:val="none" w:sz="0" w:space="0" w:color="auto"/>
                    <w:bottom w:val="none" w:sz="0" w:space="0" w:color="auto"/>
                    <w:right w:val="none" w:sz="0" w:space="0" w:color="auto"/>
                  </w:divBdr>
                </w:div>
                <w:div w:id="217086016">
                  <w:marLeft w:val="0"/>
                  <w:marRight w:val="0"/>
                  <w:marTop w:val="0"/>
                  <w:marBottom w:val="0"/>
                  <w:divBdr>
                    <w:top w:val="none" w:sz="0" w:space="0" w:color="auto"/>
                    <w:left w:val="none" w:sz="0" w:space="0" w:color="auto"/>
                    <w:bottom w:val="none" w:sz="0" w:space="0" w:color="auto"/>
                    <w:right w:val="none" w:sz="0" w:space="0" w:color="auto"/>
                  </w:divBdr>
                </w:div>
                <w:div w:id="266428911">
                  <w:marLeft w:val="0"/>
                  <w:marRight w:val="0"/>
                  <w:marTop w:val="0"/>
                  <w:marBottom w:val="0"/>
                  <w:divBdr>
                    <w:top w:val="none" w:sz="0" w:space="0" w:color="auto"/>
                    <w:left w:val="none" w:sz="0" w:space="0" w:color="auto"/>
                    <w:bottom w:val="none" w:sz="0" w:space="0" w:color="auto"/>
                    <w:right w:val="none" w:sz="0" w:space="0" w:color="auto"/>
                  </w:divBdr>
                </w:div>
                <w:div w:id="335620961">
                  <w:marLeft w:val="0"/>
                  <w:marRight w:val="0"/>
                  <w:marTop w:val="0"/>
                  <w:marBottom w:val="0"/>
                  <w:divBdr>
                    <w:top w:val="none" w:sz="0" w:space="0" w:color="auto"/>
                    <w:left w:val="none" w:sz="0" w:space="0" w:color="auto"/>
                    <w:bottom w:val="none" w:sz="0" w:space="0" w:color="auto"/>
                    <w:right w:val="none" w:sz="0" w:space="0" w:color="auto"/>
                  </w:divBdr>
                </w:div>
                <w:div w:id="395319067">
                  <w:marLeft w:val="0"/>
                  <w:marRight w:val="0"/>
                  <w:marTop w:val="0"/>
                  <w:marBottom w:val="0"/>
                  <w:divBdr>
                    <w:top w:val="none" w:sz="0" w:space="0" w:color="auto"/>
                    <w:left w:val="none" w:sz="0" w:space="0" w:color="auto"/>
                    <w:bottom w:val="none" w:sz="0" w:space="0" w:color="auto"/>
                    <w:right w:val="none" w:sz="0" w:space="0" w:color="auto"/>
                  </w:divBdr>
                </w:div>
                <w:div w:id="424422173">
                  <w:marLeft w:val="0"/>
                  <w:marRight w:val="0"/>
                  <w:marTop w:val="0"/>
                  <w:marBottom w:val="0"/>
                  <w:divBdr>
                    <w:top w:val="none" w:sz="0" w:space="0" w:color="auto"/>
                    <w:left w:val="none" w:sz="0" w:space="0" w:color="auto"/>
                    <w:bottom w:val="none" w:sz="0" w:space="0" w:color="auto"/>
                    <w:right w:val="none" w:sz="0" w:space="0" w:color="auto"/>
                  </w:divBdr>
                </w:div>
                <w:div w:id="430395027">
                  <w:marLeft w:val="0"/>
                  <w:marRight w:val="0"/>
                  <w:marTop w:val="0"/>
                  <w:marBottom w:val="0"/>
                  <w:divBdr>
                    <w:top w:val="none" w:sz="0" w:space="0" w:color="auto"/>
                    <w:left w:val="none" w:sz="0" w:space="0" w:color="auto"/>
                    <w:bottom w:val="none" w:sz="0" w:space="0" w:color="auto"/>
                    <w:right w:val="none" w:sz="0" w:space="0" w:color="auto"/>
                  </w:divBdr>
                </w:div>
                <w:div w:id="443771923">
                  <w:marLeft w:val="0"/>
                  <w:marRight w:val="0"/>
                  <w:marTop w:val="0"/>
                  <w:marBottom w:val="0"/>
                  <w:divBdr>
                    <w:top w:val="none" w:sz="0" w:space="0" w:color="auto"/>
                    <w:left w:val="none" w:sz="0" w:space="0" w:color="auto"/>
                    <w:bottom w:val="none" w:sz="0" w:space="0" w:color="auto"/>
                    <w:right w:val="none" w:sz="0" w:space="0" w:color="auto"/>
                  </w:divBdr>
                </w:div>
                <w:div w:id="445202306">
                  <w:marLeft w:val="0"/>
                  <w:marRight w:val="0"/>
                  <w:marTop w:val="0"/>
                  <w:marBottom w:val="0"/>
                  <w:divBdr>
                    <w:top w:val="none" w:sz="0" w:space="0" w:color="auto"/>
                    <w:left w:val="none" w:sz="0" w:space="0" w:color="auto"/>
                    <w:bottom w:val="none" w:sz="0" w:space="0" w:color="auto"/>
                    <w:right w:val="none" w:sz="0" w:space="0" w:color="auto"/>
                  </w:divBdr>
                </w:div>
                <w:div w:id="475730901">
                  <w:marLeft w:val="0"/>
                  <w:marRight w:val="0"/>
                  <w:marTop w:val="0"/>
                  <w:marBottom w:val="0"/>
                  <w:divBdr>
                    <w:top w:val="none" w:sz="0" w:space="0" w:color="auto"/>
                    <w:left w:val="none" w:sz="0" w:space="0" w:color="auto"/>
                    <w:bottom w:val="none" w:sz="0" w:space="0" w:color="auto"/>
                    <w:right w:val="none" w:sz="0" w:space="0" w:color="auto"/>
                  </w:divBdr>
                </w:div>
                <w:div w:id="497233934">
                  <w:marLeft w:val="0"/>
                  <w:marRight w:val="0"/>
                  <w:marTop w:val="0"/>
                  <w:marBottom w:val="0"/>
                  <w:divBdr>
                    <w:top w:val="none" w:sz="0" w:space="0" w:color="auto"/>
                    <w:left w:val="none" w:sz="0" w:space="0" w:color="auto"/>
                    <w:bottom w:val="none" w:sz="0" w:space="0" w:color="auto"/>
                    <w:right w:val="none" w:sz="0" w:space="0" w:color="auto"/>
                  </w:divBdr>
                </w:div>
                <w:div w:id="601690923">
                  <w:marLeft w:val="0"/>
                  <w:marRight w:val="0"/>
                  <w:marTop w:val="0"/>
                  <w:marBottom w:val="0"/>
                  <w:divBdr>
                    <w:top w:val="none" w:sz="0" w:space="0" w:color="auto"/>
                    <w:left w:val="none" w:sz="0" w:space="0" w:color="auto"/>
                    <w:bottom w:val="none" w:sz="0" w:space="0" w:color="auto"/>
                    <w:right w:val="none" w:sz="0" w:space="0" w:color="auto"/>
                  </w:divBdr>
                </w:div>
                <w:div w:id="603460949">
                  <w:marLeft w:val="0"/>
                  <w:marRight w:val="0"/>
                  <w:marTop w:val="0"/>
                  <w:marBottom w:val="0"/>
                  <w:divBdr>
                    <w:top w:val="none" w:sz="0" w:space="0" w:color="auto"/>
                    <w:left w:val="none" w:sz="0" w:space="0" w:color="auto"/>
                    <w:bottom w:val="none" w:sz="0" w:space="0" w:color="auto"/>
                    <w:right w:val="none" w:sz="0" w:space="0" w:color="auto"/>
                  </w:divBdr>
                </w:div>
                <w:div w:id="669648551">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774247799">
                  <w:marLeft w:val="0"/>
                  <w:marRight w:val="0"/>
                  <w:marTop w:val="0"/>
                  <w:marBottom w:val="0"/>
                  <w:divBdr>
                    <w:top w:val="none" w:sz="0" w:space="0" w:color="auto"/>
                    <w:left w:val="none" w:sz="0" w:space="0" w:color="auto"/>
                    <w:bottom w:val="none" w:sz="0" w:space="0" w:color="auto"/>
                    <w:right w:val="none" w:sz="0" w:space="0" w:color="auto"/>
                  </w:divBdr>
                </w:div>
                <w:div w:id="776371107">
                  <w:marLeft w:val="0"/>
                  <w:marRight w:val="0"/>
                  <w:marTop w:val="0"/>
                  <w:marBottom w:val="0"/>
                  <w:divBdr>
                    <w:top w:val="none" w:sz="0" w:space="0" w:color="auto"/>
                    <w:left w:val="none" w:sz="0" w:space="0" w:color="auto"/>
                    <w:bottom w:val="none" w:sz="0" w:space="0" w:color="auto"/>
                    <w:right w:val="none" w:sz="0" w:space="0" w:color="auto"/>
                  </w:divBdr>
                </w:div>
                <w:div w:id="792595088">
                  <w:marLeft w:val="0"/>
                  <w:marRight w:val="0"/>
                  <w:marTop w:val="0"/>
                  <w:marBottom w:val="0"/>
                  <w:divBdr>
                    <w:top w:val="none" w:sz="0" w:space="0" w:color="auto"/>
                    <w:left w:val="none" w:sz="0" w:space="0" w:color="auto"/>
                    <w:bottom w:val="none" w:sz="0" w:space="0" w:color="auto"/>
                    <w:right w:val="none" w:sz="0" w:space="0" w:color="auto"/>
                  </w:divBdr>
                </w:div>
                <w:div w:id="828180101">
                  <w:marLeft w:val="0"/>
                  <w:marRight w:val="0"/>
                  <w:marTop w:val="0"/>
                  <w:marBottom w:val="0"/>
                  <w:divBdr>
                    <w:top w:val="none" w:sz="0" w:space="0" w:color="auto"/>
                    <w:left w:val="none" w:sz="0" w:space="0" w:color="auto"/>
                    <w:bottom w:val="none" w:sz="0" w:space="0" w:color="auto"/>
                    <w:right w:val="none" w:sz="0" w:space="0" w:color="auto"/>
                  </w:divBdr>
                </w:div>
                <w:div w:id="831986324">
                  <w:marLeft w:val="0"/>
                  <w:marRight w:val="0"/>
                  <w:marTop w:val="0"/>
                  <w:marBottom w:val="0"/>
                  <w:divBdr>
                    <w:top w:val="none" w:sz="0" w:space="0" w:color="auto"/>
                    <w:left w:val="none" w:sz="0" w:space="0" w:color="auto"/>
                    <w:bottom w:val="none" w:sz="0" w:space="0" w:color="auto"/>
                    <w:right w:val="none" w:sz="0" w:space="0" w:color="auto"/>
                  </w:divBdr>
                </w:div>
                <w:div w:id="845948201">
                  <w:marLeft w:val="0"/>
                  <w:marRight w:val="0"/>
                  <w:marTop w:val="0"/>
                  <w:marBottom w:val="0"/>
                  <w:divBdr>
                    <w:top w:val="none" w:sz="0" w:space="0" w:color="auto"/>
                    <w:left w:val="none" w:sz="0" w:space="0" w:color="auto"/>
                    <w:bottom w:val="none" w:sz="0" w:space="0" w:color="auto"/>
                    <w:right w:val="none" w:sz="0" w:space="0" w:color="auto"/>
                  </w:divBdr>
                </w:div>
                <w:div w:id="849834129">
                  <w:marLeft w:val="0"/>
                  <w:marRight w:val="0"/>
                  <w:marTop w:val="0"/>
                  <w:marBottom w:val="0"/>
                  <w:divBdr>
                    <w:top w:val="none" w:sz="0" w:space="0" w:color="auto"/>
                    <w:left w:val="none" w:sz="0" w:space="0" w:color="auto"/>
                    <w:bottom w:val="none" w:sz="0" w:space="0" w:color="auto"/>
                    <w:right w:val="none" w:sz="0" w:space="0" w:color="auto"/>
                  </w:divBdr>
                </w:div>
                <w:div w:id="907544428">
                  <w:marLeft w:val="0"/>
                  <w:marRight w:val="0"/>
                  <w:marTop w:val="0"/>
                  <w:marBottom w:val="0"/>
                  <w:divBdr>
                    <w:top w:val="none" w:sz="0" w:space="0" w:color="auto"/>
                    <w:left w:val="none" w:sz="0" w:space="0" w:color="auto"/>
                    <w:bottom w:val="none" w:sz="0" w:space="0" w:color="auto"/>
                    <w:right w:val="none" w:sz="0" w:space="0" w:color="auto"/>
                  </w:divBdr>
                </w:div>
                <w:div w:id="919365791">
                  <w:marLeft w:val="0"/>
                  <w:marRight w:val="0"/>
                  <w:marTop w:val="0"/>
                  <w:marBottom w:val="0"/>
                  <w:divBdr>
                    <w:top w:val="none" w:sz="0" w:space="0" w:color="auto"/>
                    <w:left w:val="none" w:sz="0" w:space="0" w:color="auto"/>
                    <w:bottom w:val="none" w:sz="0" w:space="0" w:color="auto"/>
                    <w:right w:val="none" w:sz="0" w:space="0" w:color="auto"/>
                  </w:divBdr>
                </w:div>
                <w:div w:id="940144114">
                  <w:marLeft w:val="0"/>
                  <w:marRight w:val="0"/>
                  <w:marTop w:val="0"/>
                  <w:marBottom w:val="0"/>
                  <w:divBdr>
                    <w:top w:val="none" w:sz="0" w:space="0" w:color="auto"/>
                    <w:left w:val="none" w:sz="0" w:space="0" w:color="auto"/>
                    <w:bottom w:val="none" w:sz="0" w:space="0" w:color="auto"/>
                    <w:right w:val="none" w:sz="0" w:space="0" w:color="auto"/>
                  </w:divBdr>
                </w:div>
                <w:div w:id="982656730">
                  <w:marLeft w:val="0"/>
                  <w:marRight w:val="0"/>
                  <w:marTop w:val="0"/>
                  <w:marBottom w:val="0"/>
                  <w:divBdr>
                    <w:top w:val="none" w:sz="0" w:space="0" w:color="auto"/>
                    <w:left w:val="none" w:sz="0" w:space="0" w:color="auto"/>
                    <w:bottom w:val="none" w:sz="0" w:space="0" w:color="auto"/>
                    <w:right w:val="none" w:sz="0" w:space="0" w:color="auto"/>
                  </w:divBdr>
                </w:div>
                <w:div w:id="1069886180">
                  <w:marLeft w:val="0"/>
                  <w:marRight w:val="0"/>
                  <w:marTop w:val="0"/>
                  <w:marBottom w:val="0"/>
                  <w:divBdr>
                    <w:top w:val="none" w:sz="0" w:space="0" w:color="auto"/>
                    <w:left w:val="none" w:sz="0" w:space="0" w:color="auto"/>
                    <w:bottom w:val="none" w:sz="0" w:space="0" w:color="auto"/>
                    <w:right w:val="none" w:sz="0" w:space="0" w:color="auto"/>
                  </w:divBdr>
                </w:div>
                <w:div w:id="1199584132">
                  <w:marLeft w:val="0"/>
                  <w:marRight w:val="0"/>
                  <w:marTop w:val="0"/>
                  <w:marBottom w:val="0"/>
                  <w:divBdr>
                    <w:top w:val="none" w:sz="0" w:space="0" w:color="auto"/>
                    <w:left w:val="none" w:sz="0" w:space="0" w:color="auto"/>
                    <w:bottom w:val="none" w:sz="0" w:space="0" w:color="auto"/>
                    <w:right w:val="none" w:sz="0" w:space="0" w:color="auto"/>
                  </w:divBdr>
                </w:div>
                <w:div w:id="1212234257">
                  <w:marLeft w:val="0"/>
                  <w:marRight w:val="0"/>
                  <w:marTop w:val="0"/>
                  <w:marBottom w:val="0"/>
                  <w:divBdr>
                    <w:top w:val="none" w:sz="0" w:space="0" w:color="auto"/>
                    <w:left w:val="none" w:sz="0" w:space="0" w:color="auto"/>
                    <w:bottom w:val="none" w:sz="0" w:space="0" w:color="auto"/>
                    <w:right w:val="none" w:sz="0" w:space="0" w:color="auto"/>
                  </w:divBdr>
                </w:div>
                <w:div w:id="1220360592">
                  <w:marLeft w:val="0"/>
                  <w:marRight w:val="0"/>
                  <w:marTop w:val="0"/>
                  <w:marBottom w:val="0"/>
                  <w:divBdr>
                    <w:top w:val="none" w:sz="0" w:space="0" w:color="auto"/>
                    <w:left w:val="none" w:sz="0" w:space="0" w:color="auto"/>
                    <w:bottom w:val="none" w:sz="0" w:space="0" w:color="auto"/>
                    <w:right w:val="none" w:sz="0" w:space="0" w:color="auto"/>
                  </w:divBdr>
                </w:div>
                <w:div w:id="1263105934">
                  <w:marLeft w:val="0"/>
                  <w:marRight w:val="0"/>
                  <w:marTop w:val="0"/>
                  <w:marBottom w:val="0"/>
                  <w:divBdr>
                    <w:top w:val="none" w:sz="0" w:space="0" w:color="auto"/>
                    <w:left w:val="none" w:sz="0" w:space="0" w:color="auto"/>
                    <w:bottom w:val="none" w:sz="0" w:space="0" w:color="auto"/>
                    <w:right w:val="none" w:sz="0" w:space="0" w:color="auto"/>
                  </w:divBdr>
                </w:div>
                <w:div w:id="1292394249">
                  <w:marLeft w:val="0"/>
                  <w:marRight w:val="0"/>
                  <w:marTop w:val="0"/>
                  <w:marBottom w:val="0"/>
                  <w:divBdr>
                    <w:top w:val="none" w:sz="0" w:space="0" w:color="auto"/>
                    <w:left w:val="none" w:sz="0" w:space="0" w:color="auto"/>
                    <w:bottom w:val="none" w:sz="0" w:space="0" w:color="auto"/>
                    <w:right w:val="none" w:sz="0" w:space="0" w:color="auto"/>
                  </w:divBdr>
                </w:div>
                <w:div w:id="1303584027">
                  <w:marLeft w:val="0"/>
                  <w:marRight w:val="0"/>
                  <w:marTop w:val="0"/>
                  <w:marBottom w:val="0"/>
                  <w:divBdr>
                    <w:top w:val="none" w:sz="0" w:space="0" w:color="auto"/>
                    <w:left w:val="none" w:sz="0" w:space="0" w:color="auto"/>
                    <w:bottom w:val="none" w:sz="0" w:space="0" w:color="auto"/>
                    <w:right w:val="none" w:sz="0" w:space="0" w:color="auto"/>
                  </w:divBdr>
                </w:div>
                <w:div w:id="1319916700">
                  <w:marLeft w:val="0"/>
                  <w:marRight w:val="0"/>
                  <w:marTop w:val="0"/>
                  <w:marBottom w:val="0"/>
                  <w:divBdr>
                    <w:top w:val="none" w:sz="0" w:space="0" w:color="auto"/>
                    <w:left w:val="none" w:sz="0" w:space="0" w:color="auto"/>
                    <w:bottom w:val="none" w:sz="0" w:space="0" w:color="auto"/>
                    <w:right w:val="none" w:sz="0" w:space="0" w:color="auto"/>
                  </w:divBdr>
                </w:div>
                <w:div w:id="1340501822">
                  <w:marLeft w:val="0"/>
                  <w:marRight w:val="0"/>
                  <w:marTop w:val="0"/>
                  <w:marBottom w:val="0"/>
                  <w:divBdr>
                    <w:top w:val="none" w:sz="0" w:space="0" w:color="auto"/>
                    <w:left w:val="none" w:sz="0" w:space="0" w:color="auto"/>
                    <w:bottom w:val="none" w:sz="0" w:space="0" w:color="auto"/>
                    <w:right w:val="none" w:sz="0" w:space="0" w:color="auto"/>
                  </w:divBdr>
                </w:div>
                <w:div w:id="1346202177">
                  <w:marLeft w:val="0"/>
                  <w:marRight w:val="0"/>
                  <w:marTop w:val="0"/>
                  <w:marBottom w:val="0"/>
                  <w:divBdr>
                    <w:top w:val="none" w:sz="0" w:space="0" w:color="auto"/>
                    <w:left w:val="none" w:sz="0" w:space="0" w:color="auto"/>
                    <w:bottom w:val="none" w:sz="0" w:space="0" w:color="auto"/>
                    <w:right w:val="none" w:sz="0" w:space="0" w:color="auto"/>
                  </w:divBdr>
                </w:div>
                <w:div w:id="1350832765">
                  <w:marLeft w:val="0"/>
                  <w:marRight w:val="0"/>
                  <w:marTop w:val="0"/>
                  <w:marBottom w:val="0"/>
                  <w:divBdr>
                    <w:top w:val="none" w:sz="0" w:space="0" w:color="auto"/>
                    <w:left w:val="none" w:sz="0" w:space="0" w:color="auto"/>
                    <w:bottom w:val="none" w:sz="0" w:space="0" w:color="auto"/>
                    <w:right w:val="none" w:sz="0" w:space="0" w:color="auto"/>
                  </w:divBdr>
                </w:div>
                <w:div w:id="1401367951">
                  <w:marLeft w:val="0"/>
                  <w:marRight w:val="0"/>
                  <w:marTop w:val="0"/>
                  <w:marBottom w:val="0"/>
                  <w:divBdr>
                    <w:top w:val="none" w:sz="0" w:space="0" w:color="auto"/>
                    <w:left w:val="none" w:sz="0" w:space="0" w:color="auto"/>
                    <w:bottom w:val="none" w:sz="0" w:space="0" w:color="auto"/>
                    <w:right w:val="none" w:sz="0" w:space="0" w:color="auto"/>
                  </w:divBdr>
                </w:div>
                <w:div w:id="1426879317">
                  <w:marLeft w:val="0"/>
                  <w:marRight w:val="0"/>
                  <w:marTop w:val="0"/>
                  <w:marBottom w:val="0"/>
                  <w:divBdr>
                    <w:top w:val="none" w:sz="0" w:space="0" w:color="auto"/>
                    <w:left w:val="none" w:sz="0" w:space="0" w:color="auto"/>
                    <w:bottom w:val="none" w:sz="0" w:space="0" w:color="auto"/>
                    <w:right w:val="none" w:sz="0" w:space="0" w:color="auto"/>
                  </w:divBdr>
                </w:div>
                <w:div w:id="1443693739">
                  <w:marLeft w:val="0"/>
                  <w:marRight w:val="0"/>
                  <w:marTop w:val="0"/>
                  <w:marBottom w:val="0"/>
                  <w:divBdr>
                    <w:top w:val="none" w:sz="0" w:space="0" w:color="auto"/>
                    <w:left w:val="none" w:sz="0" w:space="0" w:color="auto"/>
                    <w:bottom w:val="none" w:sz="0" w:space="0" w:color="auto"/>
                    <w:right w:val="none" w:sz="0" w:space="0" w:color="auto"/>
                  </w:divBdr>
                </w:div>
                <w:div w:id="1505893764">
                  <w:marLeft w:val="0"/>
                  <w:marRight w:val="0"/>
                  <w:marTop w:val="0"/>
                  <w:marBottom w:val="0"/>
                  <w:divBdr>
                    <w:top w:val="none" w:sz="0" w:space="0" w:color="auto"/>
                    <w:left w:val="none" w:sz="0" w:space="0" w:color="auto"/>
                    <w:bottom w:val="none" w:sz="0" w:space="0" w:color="auto"/>
                    <w:right w:val="none" w:sz="0" w:space="0" w:color="auto"/>
                  </w:divBdr>
                </w:div>
                <w:div w:id="1597052193">
                  <w:marLeft w:val="0"/>
                  <w:marRight w:val="0"/>
                  <w:marTop w:val="0"/>
                  <w:marBottom w:val="0"/>
                  <w:divBdr>
                    <w:top w:val="none" w:sz="0" w:space="0" w:color="auto"/>
                    <w:left w:val="none" w:sz="0" w:space="0" w:color="auto"/>
                    <w:bottom w:val="none" w:sz="0" w:space="0" w:color="auto"/>
                    <w:right w:val="none" w:sz="0" w:space="0" w:color="auto"/>
                  </w:divBdr>
                </w:div>
                <w:div w:id="1625304483">
                  <w:marLeft w:val="0"/>
                  <w:marRight w:val="0"/>
                  <w:marTop w:val="0"/>
                  <w:marBottom w:val="0"/>
                  <w:divBdr>
                    <w:top w:val="none" w:sz="0" w:space="0" w:color="auto"/>
                    <w:left w:val="none" w:sz="0" w:space="0" w:color="auto"/>
                    <w:bottom w:val="none" w:sz="0" w:space="0" w:color="auto"/>
                    <w:right w:val="none" w:sz="0" w:space="0" w:color="auto"/>
                  </w:divBdr>
                </w:div>
                <w:div w:id="1684936598">
                  <w:marLeft w:val="0"/>
                  <w:marRight w:val="0"/>
                  <w:marTop w:val="0"/>
                  <w:marBottom w:val="0"/>
                  <w:divBdr>
                    <w:top w:val="none" w:sz="0" w:space="0" w:color="auto"/>
                    <w:left w:val="none" w:sz="0" w:space="0" w:color="auto"/>
                    <w:bottom w:val="none" w:sz="0" w:space="0" w:color="auto"/>
                    <w:right w:val="none" w:sz="0" w:space="0" w:color="auto"/>
                  </w:divBdr>
                </w:div>
                <w:div w:id="1688018526">
                  <w:marLeft w:val="0"/>
                  <w:marRight w:val="0"/>
                  <w:marTop w:val="0"/>
                  <w:marBottom w:val="0"/>
                  <w:divBdr>
                    <w:top w:val="none" w:sz="0" w:space="0" w:color="auto"/>
                    <w:left w:val="none" w:sz="0" w:space="0" w:color="auto"/>
                    <w:bottom w:val="none" w:sz="0" w:space="0" w:color="auto"/>
                    <w:right w:val="none" w:sz="0" w:space="0" w:color="auto"/>
                  </w:divBdr>
                </w:div>
                <w:div w:id="1718815202">
                  <w:marLeft w:val="0"/>
                  <w:marRight w:val="0"/>
                  <w:marTop w:val="0"/>
                  <w:marBottom w:val="0"/>
                  <w:divBdr>
                    <w:top w:val="none" w:sz="0" w:space="0" w:color="auto"/>
                    <w:left w:val="none" w:sz="0" w:space="0" w:color="auto"/>
                    <w:bottom w:val="none" w:sz="0" w:space="0" w:color="auto"/>
                    <w:right w:val="none" w:sz="0" w:space="0" w:color="auto"/>
                  </w:divBdr>
                </w:div>
                <w:div w:id="1751342255">
                  <w:marLeft w:val="0"/>
                  <w:marRight w:val="0"/>
                  <w:marTop w:val="0"/>
                  <w:marBottom w:val="0"/>
                  <w:divBdr>
                    <w:top w:val="none" w:sz="0" w:space="0" w:color="auto"/>
                    <w:left w:val="none" w:sz="0" w:space="0" w:color="auto"/>
                    <w:bottom w:val="none" w:sz="0" w:space="0" w:color="auto"/>
                    <w:right w:val="none" w:sz="0" w:space="0" w:color="auto"/>
                  </w:divBdr>
                </w:div>
                <w:div w:id="1757163727">
                  <w:marLeft w:val="0"/>
                  <w:marRight w:val="0"/>
                  <w:marTop w:val="0"/>
                  <w:marBottom w:val="0"/>
                  <w:divBdr>
                    <w:top w:val="none" w:sz="0" w:space="0" w:color="auto"/>
                    <w:left w:val="none" w:sz="0" w:space="0" w:color="auto"/>
                    <w:bottom w:val="none" w:sz="0" w:space="0" w:color="auto"/>
                    <w:right w:val="none" w:sz="0" w:space="0" w:color="auto"/>
                  </w:divBdr>
                </w:div>
                <w:div w:id="1784494461">
                  <w:marLeft w:val="0"/>
                  <w:marRight w:val="0"/>
                  <w:marTop w:val="0"/>
                  <w:marBottom w:val="0"/>
                  <w:divBdr>
                    <w:top w:val="none" w:sz="0" w:space="0" w:color="auto"/>
                    <w:left w:val="none" w:sz="0" w:space="0" w:color="auto"/>
                    <w:bottom w:val="none" w:sz="0" w:space="0" w:color="auto"/>
                    <w:right w:val="none" w:sz="0" w:space="0" w:color="auto"/>
                  </w:divBdr>
                </w:div>
                <w:div w:id="1805197639">
                  <w:marLeft w:val="0"/>
                  <w:marRight w:val="0"/>
                  <w:marTop w:val="0"/>
                  <w:marBottom w:val="0"/>
                  <w:divBdr>
                    <w:top w:val="none" w:sz="0" w:space="0" w:color="auto"/>
                    <w:left w:val="none" w:sz="0" w:space="0" w:color="auto"/>
                    <w:bottom w:val="none" w:sz="0" w:space="0" w:color="auto"/>
                    <w:right w:val="none" w:sz="0" w:space="0" w:color="auto"/>
                  </w:divBdr>
                </w:div>
                <w:div w:id="1821268338">
                  <w:marLeft w:val="0"/>
                  <w:marRight w:val="0"/>
                  <w:marTop w:val="0"/>
                  <w:marBottom w:val="0"/>
                  <w:divBdr>
                    <w:top w:val="none" w:sz="0" w:space="0" w:color="auto"/>
                    <w:left w:val="none" w:sz="0" w:space="0" w:color="auto"/>
                    <w:bottom w:val="none" w:sz="0" w:space="0" w:color="auto"/>
                    <w:right w:val="none" w:sz="0" w:space="0" w:color="auto"/>
                  </w:divBdr>
                </w:div>
                <w:div w:id="1835367417">
                  <w:marLeft w:val="0"/>
                  <w:marRight w:val="0"/>
                  <w:marTop w:val="0"/>
                  <w:marBottom w:val="0"/>
                  <w:divBdr>
                    <w:top w:val="none" w:sz="0" w:space="0" w:color="auto"/>
                    <w:left w:val="none" w:sz="0" w:space="0" w:color="auto"/>
                    <w:bottom w:val="none" w:sz="0" w:space="0" w:color="auto"/>
                    <w:right w:val="none" w:sz="0" w:space="0" w:color="auto"/>
                  </w:divBdr>
                </w:div>
                <w:div w:id="1890068657">
                  <w:marLeft w:val="0"/>
                  <w:marRight w:val="0"/>
                  <w:marTop w:val="0"/>
                  <w:marBottom w:val="0"/>
                  <w:divBdr>
                    <w:top w:val="none" w:sz="0" w:space="0" w:color="auto"/>
                    <w:left w:val="none" w:sz="0" w:space="0" w:color="auto"/>
                    <w:bottom w:val="none" w:sz="0" w:space="0" w:color="auto"/>
                    <w:right w:val="none" w:sz="0" w:space="0" w:color="auto"/>
                  </w:divBdr>
                </w:div>
                <w:div w:id="2043557863">
                  <w:marLeft w:val="0"/>
                  <w:marRight w:val="0"/>
                  <w:marTop w:val="0"/>
                  <w:marBottom w:val="0"/>
                  <w:divBdr>
                    <w:top w:val="none" w:sz="0" w:space="0" w:color="auto"/>
                    <w:left w:val="none" w:sz="0" w:space="0" w:color="auto"/>
                    <w:bottom w:val="none" w:sz="0" w:space="0" w:color="auto"/>
                    <w:right w:val="none" w:sz="0" w:space="0" w:color="auto"/>
                  </w:divBdr>
                </w:div>
                <w:div w:id="2052488764">
                  <w:marLeft w:val="0"/>
                  <w:marRight w:val="0"/>
                  <w:marTop w:val="0"/>
                  <w:marBottom w:val="0"/>
                  <w:divBdr>
                    <w:top w:val="none" w:sz="0" w:space="0" w:color="auto"/>
                    <w:left w:val="none" w:sz="0" w:space="0" w:color="auto"/>
                    <w:bottom w:val="none" w:sz="0" w:space="0" w:color="auto"/>
                    <w:right w:val="none" w:sz="0" w:space="0" w:color="auto"/>
                  </w:divBdr>
                </w:div>
                <w:div w:id="2054571338">
                  <w:marLeft w:val="0"/>
                  <w:marRight w:val="0"/>
                  <w:marTop w:val="0"/>
                  <w:marBottom w:val="0"/>
                  <w:divBdr>
                    <w:top w:val="none" w:sz="0" w:space="0" w:color="auto"/>
                    <w:left w:val="none" w:sz="0" w:space="0" w:color="auto"/>
                    <w:bottom w:val="none" w:sz="0" w:space="0" w:color="auto"/>
                    <w:right w:val="none" w:sz="0" w:space="0" w:color="auto"/>
                  </w:divBdr>
                </w:div>
                <w:div w:id="2056662206">
                  <w:marLeft w:val="0"/>
                  <w:marRight w:val="0"/>
                  <w:marTop w:val="0"/>
                  <w:marBottom w:val="0"/>
                  <w:divBdr>
                    <w:top w:val="none" w:sz="0" w:space="0" w:color="auto"/>
                    <w:left w:val="none" w:sz="0" w:space="0" w:color="auto"/>
                    <w:bottom w:val="none" w:sz="0" w:space="0" w:color="auto"/>
                    <w:right w:val="none" w:sz="0" w:space="0" w:color="auto"/>
                  </w:divBdr>
                </w:div>
                <w:div w:id="21003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6573">
      <w:bodyDiv w:val="1"/>
      <w:marLeft w:val="0"/>
      <w:marRight w:val="0"/>
      <w:marTop w:val="0"/>
      <w:marBottom w:val="0"/>
      <w:divBdr>
        <w:top w:val="none" w:sz="0" w:space="0" w:color="auto"/>
        <w:left w:val="none" w:sz="0" w:space="0" w:color="auto"/>
        <w:bottom w:val="none" w:sz="0" w:space="0" w:color="auto"/>
        <w:right w:val="none" w:sz="0" w:space="0" w:color="auto"/>
      </w:divBdr>
      <w:divsChild>
        <w:div w:id="7683987">
          <w:marLeft w:val="0"/>
          <w:marRight w:val="0"/>
          <w:marTop w:val="0"/>
          <w:marBottom w:val="0"/>
          <w:divBdr>
            <w:top w:val="none" w:sz="0" w:space="0" w:color="auto"/>
            <w:left w:val="none" w:sz="0" w:space="0" w:color="auto"/>
            <w:bottom w:val="none" w:sz="0" w:space="0" w:color="auto"/>
            <w:right w:val="none" w:sz="0" w:space="0" w:color="auto"/>
          </w:divBdr>
        </w:div>
        <w:div w:id="32466024">
          <w:marLeft w:val="0"/>
          <w:marRight w:val="0"/>
          <w:marTop w:val="0"/>
          <w:marBottom w:val="0"/>
          <w:divBdr>
            <w:top w:val="none" w:sz="0" w:space="0" w:color="auto"/>
            <w:left w:val="none" w:sz="0" w:space="0" w:color="auto"/>
            <w:bottom w:val="none" w:sz="0" w:space="0" w:color="auto"/>
            <w:right w:val="none" w:sz="0" w:space="0" w:color="auto"/>
          </w:divBdr>
        </w:div>
        <w:div w:id="51658458">
          <w:marLeft w:val="0"/>
          <w:marRight w:val="0"/>
          <w:marTop w:val="0"/>
          <w:marBottom w:val="0"/>
          <w:divBdr>
            <w:top w:val="none" w:sz="0" w:space="0" w:color="auto"/>
            <w:left w:val="none" w:sz="0" w:space="0" w:color="auto"/>
            <w:bottom w:val="none" w:sz="0" w:space="0" w:color="auto"/>
            <w:right w:val="none" w:sz="0" w:space="0" w:color="auto"/>
          </w:divBdr>
        </w:div>
        <w:div w:id="55130204">
          <w:marLeft w:val="0"/>
          <w:marRight w:val="0"/>
          <w:marTop w:val="0"/>
          <w:marBottom w:val="0"/>
          <w:divBdr>
            <w:top w:val="none" w:sz="0" w:space="0" w:color="auto"/>
            <w:left w:val="none" w:sz="0" w:space="0" w:color="auto"/>
            <w:bottom w:val="none" w:sz="0" w:space="0" w:color="auto"/>
            <w:right w:val="none" w:sz="0" w:space="0" w:color="auto"/>
          </w:divBdr>
        </w:div>
        <w:div w:id="74135358">
          <w:marLeft w:val="0"/>
          <w:marRight w:val="0"/>
          <w:marTop w:val="0"/>
          <w:marBottom w:val="0"/>
          <w:divBdr>
            <w:top w:val="none" w:sz="0" w:space="0" w:color="auto"/>
            <w:left w:val="none" w:sz="0" w:space="0" w:color="auto"/>
            <w:bottom w:val="none" w:sz="0" w:space="0" w:color="auto"/>
            <w:right w:val="none" w:sz="0" w:space="0" w:color="auto"/>
          </w:divBdr>
        </w:div>
        <w:div w:id="248925591">
          <w:marLeft w:val="0"/>
          <w:marRight w:val="0"/>
          <w:marTop w:val="0"/>
          <w:marBottom w:val="0"/>
          <w:divBdr>
            <w:top w:val="none" w:sz="0" w:space="0" w:color="auto"/>
            <w:left w:val="none" w:sz="0" w:space="0" w:color="auto"/>
            <w:bottom w:val="none" w:sz="0" w:space="0" w:color="auto"/>
            <w:right w:val="none" w:sz="0" w:space="0" w:color="auto"/>
          </w:divBdr>
        </w:div>
        <w:div w:id="288320048">
          <w:marLeft w:val="0"/>
          <w:marRight w:val="0"/>
          <w:marTop w:val="0"/>
          <w:marBottom w:val="0"/>
          <w:divBdr>
            <w:top w:val="none" w:sz="0" w:space="0" w:color="auto"/>
            <w:left w:val="none" w:sz="0" w:space="0" w:color="auto"/>
            <w:bottom w:val="none" w:sz="0" w:space="0" w:color="auto"/>
            <w:right w:val="none" w:sz="0" w:space="0" w:color="auto"/>
          </w:divBdr>
        </w:div>
        <w:div w:id="343434279">
          <w:marLeft w:val="0"/>
          <w:marRight w:val="0"/>
          <w:marTop w:val="0"/>
          <w:marBottom w:val="0"/>
          <w:divBdr>
            <w:top w:val="none" w:sz="0" w:space="0" w:color="auto"/>
            <w:left w:val="none" w:sz="0" w:space="0" w:color="auto"/>
            <w:bottom w:val="none" w:sz="0" w:space="0" w:color="auto"/>
            <w:right w:val="none" w:sz="0" w:space="0" w:color="auto"/>
          </w:divBdr>
        </w:div>
        <w:div w:id="621617578">
          <w:marLeft w:val="0"/>
          <w:marRight w:val="0"/>
          <w:marTop w:val="0"/>
          <w:marBottom w:val="0"/>
          <w:divBdr>
            <w:top w:val="none" w:sz="0" w:space="0" w:color="auto"/>
            <w:left w:val="none" w:sz="0" w:space="0" w:color="auto"/>
            <w:bottom w:val="none" w:sz="0" w:space="0" w:color="auto"/>
            <w:right w:val="none" w:sz="0" w:space="0" w:color="auto"/>
          </w:divBdr>
        </w:div>
        <w:div w:id="725181552">
          <w:marLeft w:val="0"/>
          <w:marRight w:val="0"/>
          <w:marTop w:val="0"/>
          <w:marBottom w:val="0"/>
          <w:divBdr>
            <w:top w:val="none" w:sz="0" w:space="0" w:color="auto"/>
            <w:left w:val="none" w:sz="0" w:space="0" w:color="auto"/>
            <w:bottom w:val="none" w:sz="0" w:space="0" w:color="auto"/>
            <w:right w:val="none" w:sz="0" w:space="0" w:color="auto"/>
          </w:divBdr>
        </w:div>
        <w:div w:id="797187944">
          <w:marLeft w:val="0"/>
          <w:marRight w:val="0"/>
          <w:marTop w:val="0"/>
          <w:marBottom w:val="0"/>
          <w:divBdr>
            <w:top w:val="none" w:sz="0" w:space="0" w:color="auto"/>
            <w:left w:val="none" w:sz="0" w:space="0" w:color="auto"/>
            <w:bottom w:val="none" w:sz="0" w:space="0" w:color="auto"/>
            <w:right w:val="none" w:sz="0" w:space="0" w:color="auto"/>
          </w:divBdr>
        </w:div>
        <w:div w:id="803624964">
          <w:marLeft w:val="0"/>
          <w:marRight w:val="0"/>
          <w:marTop w:val="0"/>
          <w:marBottom w:val="0"/>
          <w:divBdr>
            <w:top w:val="none" w:sz="0" w:space="0" w:color="auto"/>
            <w:left w:val="none" w:sz="0" w:space="0" w:color="auto"/>
            <w:bottom w:val="none" w:sz="0" w:space="0" w:color="auto"/>
            <w:right w:val="none" w:sz="0" w:space="0" w:color="auto"/>
          </w:divBdr>
        </w:div>
        <w:div w:id="1079450812">
          <w:marLeft w:val="0"/>
          <w:marRight w:val="0"/>
          <w:marTop w:val="0"/>
          <w:marBottom w:val="0"/>
          <w:divBdr>
            <w:top w:val="none" w:sz="0" w:space="0" w:color="auto"/>
            <w:left w:val="none" w:sz="0" w:space="0" w:color="auto"/>
            <w:bottom w:val="none" w:sz="0" w:space="0" w:color="auto"/>
            <w:right w:val="none" w:sz="0" w:space="0" w:color="auto"/>
          </w:divBdr>
        </w:div>
        <w:div w:id="1136947130">
          <w:marLeft w:val="0"/>
          <w:marRight w:val="0"/>
          <w:marTop w:val="0"/>
          <w:marBottom w:val="0"/>
          <w:divBdr>
            <w:top w:val="none" w:sz="0" w:space="0" w:color="auto"/>
            <w:left w:val="none" w:sz="0" w:space="0" w:color="auto"/>
            <w:bottom w:val="none" w:sz="0" w:space="0" w:color="auto"/>
            <w:right w:val="none" w:sz="0" w:space="0" w:color="auto"/>
          </w:divBdr>
        </w:div>
        <w:div w:id="1211066832">
          <w:marLeft w:val="0"/>
          <w:marRight w:val="0"/>
          <w:marTop w:val="0"/>
          <w:marBottom w:val="0"/>
          <w:divBdr>
            <w:top w:val="none" w:sz="0" w:space="0" w:color="auto"/>
            <w:left w:val="none" w:sz="0" w:space="0" w:color="auto"/>
            <w:bottom w:val="none" w:sz="0" w:space="0" w:color="auto"/>
            <w:right w:val="none" w:sz="0" w:space="0" w:color="auto"/>
          </w:divBdr>
        </w:div>
        <w:div w:id="1267739123">
          <w:marLeft w:val="0"/>
          <w:marRight w:val="0"/>
          <w:marTop w:val="0"/>
          <w:marBottom w:val="0"/>
          <w:divBdr>
            <w:top w:val="none" w:sz="0" w:space="0" w:color="auto"/>
            <w:left w:val="none" w:sz="0" w:space="0" w:color="auto"/>
            <w:bottom w:val="none" w:sz="0" w:space="0" w:color="auto"/>
            <w:right w:val="none" w:sz="0" w:space="0" w:color="auto"/>
          </w:divBdr>
        </w:div>
        <w:div w:id="1298098977">
          <w:marLeft w:val="0"/>
          <w:marRight w:val="0"/>
          <w:marTop w:val="0"/>
          <w:marBottom w:val="0"/>
          <w:divBdr>
            <w:top w:val="none" w:sz="0" w:space="0" w:color="auto"/>
            <w:left w:val="none" w:sz="0" w:space="0" w:color="auto"/>
            <w:bottom w:val="none" w:sz="0" w:space="0" w:color="auto"/>
            <w:right w:val="none" w:sz="0" w:space="0" w:color="auto"/>
          </w:divBdr>
        </w:div>
        <w:div w:id="1519079029">
          <w:marLeft w:val="0"/>
          <w:marRight w:val="0"/>
          <w:marTop w:val="0"/>
          <w:marBottom w:val="0"/>
          <w:divBdr>
            <w:top w:val="none" w:sz="0" w:space="0" w:color="auto"/>
            <w:left w:val="none" w:sz="0" w:space="0" w:color="auto"/>
            <w:bottom w:val="none" w:sz="0" w:space="0" w:color="auto"/>
            <w:right w:val="none" w:sz="0" w:space="0" w:color="auto"/>
          </w:divBdr>
        </w:div>
        <w:div w:id="1539199011">
          <w:marLeft w:val="0"/>
          <w:marRight w:val="0"/>
          <w:marTop w:val="0"/>
          <w:marBottom w:val="0"/>
          <w:divBdr>
            <w:top w:val="none" w:sz="0" w:space="0" w:color="auto"/>
            <w:left w:val="none" w:sz="0" w:space="0" w:color="auto"/>
            <w:bottom w:val="none" w:sz="0" w:space="0" w:color="auto"/>
            <w:right w:val="none" w:sz="0" w:space="0" w:color="auto"/>
          </w:divBdr>
        </w:div>
        <w:div w:id="1559592340">
          <w:marLeft w:val="0"/>
          <w:marRight w:val="0"/>
          <w:marTop w:val="0"/>
          <w:marBottom w:val="0"/>
          <w:divBdr>
            <w:top w:val="none" w:sz="0" w:space="0" w:color="auto"/>
            <w:left w:val="none" w:sz="0" w:space="0" w:color="auto"/>
            <w:bottom w:val="none" w:sz="0" w:space="0" w:color="auto"/>
            <w:right w:val="none" w:sz="0" w:space="0" w:color="auto"/>
          </w:divBdr>
        </w:div>
        <w:div w:id="1569417678">
          <w:marLeft w:val="0"/>
          <w:marRight w:val="0"/>
          <w:marTop w:val="0"/>
          <w:marBottom w:val="0"/>
          <w:divBdr>
            <w:top w:val="none" w:sz="0" w:space="0" w:color="auto"/>
            <w:left w:val="none" w:sz="0" w:space="0" w:color="auto"/>
            <w:bottom w:val="none" w:sz="0" w:space="0" w:color="auto"/>
            <w:right w:val="none" w:sz="0" w:space="0" w:color="auto"/>
          </w:divBdr>
        </w:div>
        <w:div w:id="1652128482">
          <w:marLeft w:val="0"/>
          <w:marRight w:val="0"/>
          <w:marTop w:val="0"/>
          <w:marBottom w:val="0"/>
          <w:divBdr>
            <w:top w:val="none" w:sz="0" w:space="0" w:color="auto"/>
            <w:left w:val="none" w:sz="0" w:space="0" w:color="auto"/>
            <w:bottom w:val="none" w:sz="0" w:space="0" w:color="auto"/>
            <w:right w:val="none" w:sz="0" w:space="0" w:color="auto"/>
          </w:divBdr>
        </w:div>
        <w:div w:id="1673221243">
          <w:marLeft w:val="0"/>
          <w:marRight w:val="0"/>
          <w:marTop w:val="0"/>
          <w:marBottom w:val="0"/>
          <w:divBdr>
            <w:top w:val="none" w:sz="0" w:space="0" w:color="auto"/>
            <w:left w:val="none" w:sz="0" w:space="0" w:color="auto"/>
            <w:bottom w:val="none" w:sz="0" w:space="0" w:color="auto"/>
            <w:right w:val="none" w:sz="0" w:space="0" w:color="auto"/>
          </w:divBdr>
        </w:div>
        <w:div w:id="1701123973">
          <w:marLeft w:val="0"/>
          <w:marRight w:val="0"/>
          <w:marTop w:val="0"/>
          <w:marBottom w:val="0"/>
          <w:divBdr>
            <w:top w:val="none" w:sz="0" w:space="0" w:color="auto"/>
            <w:left w:val="none" w:sz="0" w:space="0" w:color="auto"/>
            <w:bottom w:val="none" w:sz="0" w:space="0" w:color="auto"/>
            <w:right w:val="none" w:sz="0" w:space="0" w:color="auto"/>
          </w:divBdr>
        </w:div>
        <w:div w:id="1719621448">
          <w:marLeft w:val="0"/>
          <w:marRight w:val="0"/>
          <w:marTop w:val="0"/>
          <w:marBottom w:val="0"/>
          <w:divBdr>
            <w:top w:val="none" w:sz="0" w:space="0" w:color="auto"/>
            <w:left w:val="none" w:sz="0" w:space="0" w:color="auto"/>
            <w:bottom w:val="none" w:sz="0" w:space="0" w:color="auto"/>
            <w:right w:val="none" w:sz="0" w:space="0" w:color="auto"/>
          </w:divBdr>
        </w:div>
        <w:div w:id="1852405304">
          <w:marLeft w:val="0"/>
          <w:marRight w:val="0"/>
          <w:marTop w:val="0"/>
          <w:marBottom w:val="0"/>
          <w:divBdr>
            <w:top w:val="none" w:sz="0" w:space="0" w:color="auto"/>
            <w:left w:val="none" w:sz="0" w:space="0" w:color="auto"/>
            <w:bottom w:val="none" w:sz="0" w:space="0" w:color="auto"/>
            <w:right w:val="none" w:sz="0" w:space="0" w:color="auto"/>
          </w:divBdr>
        </w:div>
        <w:div w:id="1916624596">
          <w:marLeft w:val="0"/>
          <w:marRight w:val="0"/>
          <w:marTop w:val="0"/>
          <w:marBottom w:val="0"/>
          <w:divBdr>
            <w:top w:val="none" w:sz="0" w:space="0" w:color="auto"/>
            <w:left w:val="none" w:sz="0" w:space="0" w:color="auto"/>
            <w:bottom w:val="none" w:sz="0" w:space="0" w:color="auto"/>
            <w:right w:val="none" w:sz="0" w:space="0" w:color="auto"/>
          </w:divBdr>
        </w:div>
        <w:div w:id="2037656076">
          <w:marLeft w:val="0"/>
          <w:marRight w:val="0"/>
          <w:marTop w:val="0"/>
          <w:marBottom w:val="0"/>
          <w:divBdr>
            <w:top w:val="none" w:sz="0" w:space="0" w:color="auto"/>
            <w:left w:val="none" w:sz="0" w:space="0" w:color="auto"/>
            <w:bottom w:val="none" w:sz="0" w:space="0" w:color="auto"/>
            <w:right w:val="none" w:sz="0" w:space="0" w:color="auto"/>
          </w:divBdr>
        </w:div>
        <w:div w:id="2045785792">
          <w:marLeft w:val="0"/>
          <w:marRight w:val="0"/>
          <w:marTop w:val="0"/>
          <w:marBottom w:val="0"/>
          <w:divBdr>
            <w:top w:val="none" w:sz="0" w:space="0" w:color="auto"/>
            <w:left w:val="none" w:sz="0" w:space="0" w:color="auto"/>
            <w:bottom w:val="none" w:sz="0" w:space="0" w:color="auto"/>
            <w:right w:val="none" w:sz="0" w:space="0" w:color="auto"/>
          </w:divBdr>
        </w:div>
        <w:div w:id="2060208029">
          <w:marLeft w:val="0"/>
          <w:marRight w:val="0"/>
          <w:marTop w:val="0"/>
          <w:marBottom w:val="0"/>
          <w:divBdr>
            <w:top w:val="none" w:sz="0" w:space="0" w:color="auto"/>
            <w:left w:val="none" w:sz="0" w:space="0" w:color="auto"/>
            <w:bottom w:val="none" w:sz="0" w:space="0" w:color="auto"/>
            <w:right w:val="none" w:sz="0" w:space="0" w:color="auto"/>
          </w:divBdr>
        </w:div>
      </w:divsChild>
    </w:div>
    <w:div w:id="19522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rt-sf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2288-F535-4732-A41F-C731EA27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2483</Words>
  <Characters>14158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Фонд стратегических исследований «Сибирский клуб»</vt:lpstr>
    </vt:vector>
  </TitlesOfParts>
  <Company/>
  <LinksUpToDate>false</LinksUpToDate>
  <CharactersWithSpaces>16608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стратегических исследований «Сибирский клуб»</dc:title>
  <dc:creator>Администратор</dc:creator>
  <cp:lastModifiedBy>GEG</cp:lastModifiedBy>
  <cp:revision>2</cp:revision>
  <cp:lastPrinted>2014-06-05T05:27:00Z</cp:lastPrinted>
  <dcterms:created xsi:type="dcterms:W3CDTF">2014-10-01T01:37:00Z</dcterms:created>
  <dcterms:modified xsi:type="dcterms:W3CDTF">2014-10-01T01:37:00Z</dcterms:modified>
</cp:coreProperties>
</file>