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FA" w:rsidRPr="00D034FA" w:rsidRDefault="00D034FA" w:rsidP="009B729F">
      <w:pPr>
        <w:spacing w:line="240" w:lineRule="auto"/>
        <w:ind w:firstLine="708"/>
        <w:jc w:val="center"/>
        <w:rPr>
          <w:b/>
          <w:u w:val="single"/>
        </w:rPr>
      </w:pPr>
      <w:r w:rsidRPr="00D034FA">
        <w:rPr>
          <w:b/>
          <w:u w:val="single"/>
        </w:rPr>
        <w:t xml:space="preserve">ДЛЯ </w:t>
      </w:r>
      <w:r w:rsidR="004C4A5B">
        <w:rPr>
          <w:b/>
          <w:u w:val="single"/>
        </w:rPr>
        <w:t>АСПИРА</w:t>
      </w:r>
      <w:r w:rsidRPr="00D034FA">
        <w:rPr>
          <w:b/>
          <w:u w:val="single"/>
        </w:rPr>
        <w:t>НТОВ</w:t>
      </w:r>
      <w:r w:rsidR="004C4A5B">
        <w:rPr>
          <w:b/>
          <w:u w:val="single"/>
        </w:rPr>
        <w:t xml:space="preserve"> И МОЛОДЫХ УЧЕНЫХ</w:t>
      </w:r>
    </w:p>
    <w:p w:rsidR="00036F87" w:rsidRDefault="00036F87" w:rsidP="009B729F">
      <w:pPr>
        <w:spacing w:line="240" w:lineRule="auto"/>
        <w:ind w:firstLine="708"/>
        <w:jc w:val="center"/>
        <w:rPr>
          <w:b/>
        </w:rPr>
      </w:pPr>
      <w:r w:rsidRPr="00036F87">
        <w:rPr>
          <w:b/>
        </w:rPr>
        <w:t xml:space="preserve">ОПИСЬ ПРИЛАГАЕМЫХ ДОКУМЕНТОВ </w:t>
      </w:r>
    </w:p>
    <w:p w:rsidR="00036F87" w:rsidRPr="00036F87" w:rsidRDefault="00036F87" w:rsidP="009B729F">
      <w:pPr>
        <w:spacing w:line="240" w:lineRule="auto"/>
        <w:ind w:firstLine="708"/>
        <w:jc w:val="center"/>
        <w:rPr>
          <w:b/>
        </w:rPr>
      </w:pPr>
      <w:r w:rsidRPr="00036F87">
        <w:rPr>
          <w:b/>
        </w:rPr>
        <w:t>СОИСКАТЕЛЯ НА ПРЕМИЮ ГЛАВЫ ГОРОДА МОЛОДЫМ ТАЛАНТАМ</w:t>
      </w:r>
    </w:p>
    <w:p w:rsidR="00CF67D4" w:rsidRDefault="001853ED" w:rsidP="009B729F">
      <w:pPr>
        <w:spacing w:line="240" w:lineRule="auto"/>
        <w:jc w:val="center"/>
        <w:rPr>
          <w:b/>
        </w:rPr>
      </w:pPr>
      <w:r>
        <w:rPr>
          <w:b/>
          <w:color w:val="FF0000"/>
        </w:rPr>
        <w:t>Иванов Иван Иванович</w:t>
      </w:r>
      <w:r w:rsidR="007B4D67" w:rsidRPr="00036F87">
        <w:rPr>
          <w:b/>
        </w:rPr>
        <w:t>:</w:t>
      </w:r>
    </w:p>
    <w:tbl>
      <w:tblPr>
        <w:tblStyle w:val="a3"/>
        <w:tblW w:w="10031" w:type="dxa"/>
        <w:tblInd w:w="-459" w:type="dxa"/>
        <w:tblLayout w:type="fixed"/>
        <w:tblLook w:val="04A0"/>
      </w:tblPr>
      <w:tblGrid>
        <w:gridCol w:w="673"/>
        <w:gridCol w:w="4397"/>
        <w:gridCol w:w="2409"/>
        <w:gridCol w:w="1112"/>
        <w:gridCol w:w="1440"/>
      </w:tblGrid>
      <w:tr w:rsidR="00C02CE7" w:rsidRPr="009B729F" w:rsidTr="009B729F">
        <w:trPr>
          <w:trHeight w:val="534"/>
        </w:trPr>
        <w:tc>
          <w:tcPr>
            <w:tcW w:w="673" w:type="dxa"/>
          </w:tcPr>
          <w:p w:rsidR="00C02CE7" w:rsidRPr="009B729F" w:rsidRDefault="00C02CE7" w:rsidP="009B729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B729F">
              <w:rPr>
                <w:rFonts w:cs="Times New Roman"/>
                <w:b/>
                <w:sz w:val="22"/>
              </w:rPr>
              <w:t>№ п</w:t>
            </w:r>
            <w:r w:rsidRPr="009B729F">
              <w:rPr>
                <w:rFonts w:cs="Times New Roman"/>
                <w:b/>
                <w:sz w:val="22"/>
                <w:lang w:val="en-US"/>
              </w:rPr>
              <w:t>/</w:t>
            </w:r>
            <w:r w:rsidRPr="009B729F">
              <w:rPr>
                <w:rFonts w:cs="Times New Roman"/>
                <w:b/>
                <w:sz w:val="22"/>
              </w:rPr>
              <w:t>п</w:t>
            </w:r>
          </w:p>
        </w:tc>
        <w:tc>
          <w:tcPr>
            <w:tcW w:w="6806" w:type="dxa"/>
            <w:gridSpan w:val="2"/>
          </w:tcPr>
          <w:p w:rsidR="00C02CE7" w:rsidRPr="009B729F" w:rsidRDefault="00C02CE7" w:rsidP="009B729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B729F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1112" w:type="dxa"/>
          </w:tcPr>
          <w:p w:rsidR="00C02CE7" w:rsidRPr="009B729F" w:rsidRDefault="00C02CE7" w:rsidP="009B729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B729F">
              <w:rPr>
                <w:rFonts w:cs="Times New Roman"/>
                <w:b/>
                <w:sz w:val="22"/>
              </w:rPr>
              <w:t>Кол</w:t>
            </w:r>
            <w:r w:rsidR="00EB42B4" w:rsidRPr="009B729F">
              <w:rPr>
                <w:rFonts w:cs="Times New Roman"/>
                <w:b/>
                <w:sz w:val="22"/>
              </w:rPr>
              <w:t>-</w:t>
            </w:r>
            <w:r w:rsidRPr="009B729F">
              <w:rPr>
                <w:rFonts w:cs="Times New Roman"/>
                <w:b/>
                <w:sz w:val="22"/>
              </w:rPr>
              <w:t>во (шт.)</w:t>
            </w:r>
          </w:p>
        </w:tc>
        <w:tc>
          <w:tcPr>
            <w:tcW w:w="1440" w:type="dxa"/>
          </w:tcPr>
          <w:p w:rsidR="00C02CE7" w:rsidRPr="009B729F" w:rsidRDefault="00B90845" w:rsidP="009B729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B729F">
              <w:rPr>
                <w:rFonts w:cs="Times New Roman"/>
                <w:b/>
                <w:sz w:val="22"/>
              </w:rPr>
              <w:t>Страницы (с_по_)</w:t>
            </w:r>
          </w:p>
        </w:tc>
      </w:tr>
      <w:tr w:rsidR="00EB42B4" w:rsidRPr="009B729F" w:rsidTr="009B729F">
        <w:trPr>
          <w:trHeight w:val="484"/>
        </w:trPr>
        <w:tc>
          <w:tcPr>
            <w:tcW w:w="673" w:type="dxa"/>
          </w:tcPr>
          <w:p w:rsidR="00EB42B4" w:rsidRPr="009B729F" w:rsidRDefault="00B257A2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806" w:type="dxa"/>
            <w:gridSpan w:val="2"/>
          </w:tcPr>
          <w:p w:rsidR="00EB42B4" w:rsidRPr="009B729F" w:rsidRDefault="00EB42B4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Style w:val="FontStyle19"/>
                <w:sz w:val="22"/>
                <w:szCs w:val="22"/>
              </w:rPr>
              <w:t>Копии документов*, подтверждающие 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1112" w:type="dxa"/>
          </w:tcPr>
          <w:p w:rsidR="00EB42B4" w:rsidRPr="009B729F" w:rsidRDefault="00EB42B4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9B729F">
              <w:rPr>
                <w:rFonts w:cs="Times New Roman"/>
                <w:color w:val="FF0000"/>
                <w:sz w:val="22"/>
              </w:rPr>
              <w:t>5</w:t>
            </w:r>
          </w:p>
        </w:tc>
        <w:tc>
          <w:tcPr>
            <w:tcW w:w="1440" w:type="dxa"/>
          </w:tcPr>
          <w:p w:rsidR="00EB42B4" w:rsidRPr="009B729F" w:rsidRDefault="00035906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color w:val="FF0000"/>
                <w:sz w:val="22"/>
              </w:rPr>
              <w:t>10</w:t>
            </w:r>
            <w:r w:rsidR="00EB42B4" w:rsidRPr="009B729F">
              <w:rPr>
                <w:rFonts w:cs="Times New Roman"/>
                <w:color w:val="FF0000"/>
                <w:sz w:val="22"/>
              </w:rPr>
              <w:t>-25</w:t>
            </w:r>
          </w:p>
        </w:tc>
      </w:tr>
      <w:tr w:rsidR="00F758E9" w:rsidRPr="009B729F" w:rsidTr="006B0C33">
        <w:trPr>
          <w:trHeight w:val="1256"/>
        </w:trPr>
        <w:tc>
          <w:tcPr>
            <w:tcW w:w="673" w:type="dxa"/>
            <w:vMerge w:val="restart"/>
          </w:tcPr>
          <w:p w:rsidR="00F758E9" w:rsidRPr="009B729F" w:rsidRDefault="00B257A2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397" w:type="dxa"/>
            <w:vMerge w:val="restart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 xml:space="preserve">Копии документов*, подтверждающих </w:t>
            </w:r>
            <w:r w:rsidRPr="009B729F">
              <w:rPr>
                <w:rStyle w:val="FontStyle19"/>
                <w:sz w:val="22"/>
                <w:szCs w:val="22"/>
              </w:rPr>
              <w:t>участие в краевых, всероссийских и международных  научных и научно-технических конференциях, краевых, региональных, всероссийских и международных предметных олимпиадах и конкурсах по специальности, всероссийских конкурсах студенческих научных работ, выставках научно-технического творчества молодежи</w:t>
            </w:r>
          </w:p>
        </w:tc>
        <w:tc>
          <w:tcPr>
            <w:tcW w:w="2409" w:type="dxa"/>
          </w:tcPr>
          <w:p w:rsidR="00B257A2" w:rsidRPr="00511995" w:rsidRDefault="00B257A2" w:rsidP="00B257A2">
            <w:pPr>
              <w:spacing w:line="100" w:lineRule="atLeast"/>
              <w:rPr>
                <w:rFonts w:cs="Times New Roman"/>
                <w:sz w:val="24"/>
              </w:rPr>
            </w:pPr>
            <w:r w:rsidRPr="00511995">
              <w:rPr>
                <w:rFonts w:cs="Times New Roman"/>
                <w:sz w:val="24"/>
              </w:rPr>
              <w:t>победитель мероприятия (не в студенческие годы)</w:t>
            </w:r>
          </w:p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2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58E9" w:rsidRPr="009B729F" w:rsidTr="009B729F">
        <w:trPr>
          <w:trHeight w:val="741"/>
        </w:trPr>
        <w:tc>
          <w:tcPr>
            <w:tcW w:w="673" w:type="dxa"/>
            <w:vMerge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7" w:type="dxa"/>
            <w:vMerge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758E9" w:rsidRPr="009B729F" w:rsidRDefault="00B257A2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511995">
              <w:rPr>
                <w:rFonts w:cs="Times New Roman"/>
                <w:sz w:val="24"/>
              </w:rPr>
              <w:t>участник  мероприятия</w:t>
            </w:r>
          </w:p>
        </w:tc>
        <w:tc>
          <w:tcPr>
            <w:tcW w:w="1112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EB42B4" w:rsidRPr="009B729F" w:rsidTr="0011188C">
        <w:trPr>
          <w:trHeight w:val="554"/>
        </w:trPr>
        <w:tc>
          <w:tcPr>
            <w:tcW w:w="673" w:type="dxa"/>
          </w:tcPr>
          <w:p w:rsidR="00EB42B4" w:rsidRPr="009B729F" w:rsidRDefault="00B257A2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806" w:type="dxa"/>
            <w:gridSpan w:val="2"/>
          </w:tcPr>
          <w:p w:rsidR="00EB42B4" w:rsidRPr="009B729F" w:rsidRDefault="007A771B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П</w:t>
            </w:r>
            <w:r w:rsidR="00EB42B4" w:rsidRPr="009B729F">
              <w:rPr>
                <w:rFonts w:cs="Times New Roman"/>
                <w:sz w:val="22"/>
              </w:rPr>
              <w:t>еречень публикаций с указанием всех библиографических данных публикаций</w:t>
            </w:r>
            <w:r w:rsidR="0011188C">
              <w:rPr>
                <w:rFonts w:cs="Times New Roman"/>
                <w:sz w:val="22"/>
              </w:rPr>
              <w:t>*</w:t>
            </w:r>
          </w:p>
        </w:tc>
        <w:tc>
          <w:tcPr>
            <w:tcW w:w="1112" w:type="dxa"/>
          </w:tcPr>
          <w:p w:rsidR="00EB42B4" w:rsidRPr="009B729F" w:rsidRDefault="007A771B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9B729F">
              <w:rPr>
                <w:rFonts w:cs="Times New Roman"/>
                <w:sz w:val="22"/>
              </w:rPr>
              <w:t>1</w:t>
            </w:r>
          </w:p>
        </w:tc>
        <w:tc>
          <w:tcPr>
            <w:tcW w:w="1440" w:type="dxa"/>
          </w:tcPr>
          <w:p w:rsidR="00EB42B4" w:rsidRPr="009B729F" w:rsidRDefault="00EB42B4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58E9" w:rsidRPr="009B729F" w:rsidTr="009B729F">
        <w:trPr>
          <w:trHeight w:val="278"/>
        </w:trPr>
        <w:tc>
          <w:tcPr>
            <w:tcW w:w="673" w:type="dxa"/>
            <w:vMerge w:val="restart"/>
          </w:tcPr>
          <w:p w:rsidR="00F758E9" w:rsidRPr="009B729F" w:rsidRDefault="00B257A2" w:rsidP="00F758E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397" w:type="dxa"/>
            <w:vMerge w:val="restart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Копии публикаций</w:t>
            </w:r>
          </w:p>
        </w:tc>
        <w:tc>
          <w:tcPr>
            <w:tcW w:w="2409" w:type="dxa"/>
          </w:tcPr>
          <w:p w:rsidR="00F758E9" w:rsidRPr="00DB1B9C" w:rsidRDefault="00DB1B9C" w:rsidP="00DB1B9C">
            <w:pPr>
              <w:spacing w:line="100" w:lineRule="atLeast"/>
              <w:rPr>
                <w:rFonts w:cs="Times New Roman"/>
                <w:sz w:val="24"/>
              </w:rPr>
            </w:pPr>
            <w:r w:rsidRPr="00511995">
              <w:rPr>
                <w:rFonts w:cs="Times New Roman"/>
                <w:sz w:val="24"/>
              </w:rPr>
              <w:t>публикация в журналах из перечня ВАК, журналах с импакт-фактором,</w:t>
            </w:r>
          </w:p>
        </w:tc>
        <w:tc>
          <w:tcPr>
            <w:tcW w:w="1112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D034FA" w:rsidRPr="009B729F" w:rsidTr="00FF60AF">
        <w:trPr>
          <w:trHeight w:val="791"/>
        </w:trPr>
        <w:tc>
          <w:tcPr>
            <w:tcW w:w="673" w:type="dxa"/>
            <w:vMerge/>
          </w:tcPr>
          <w:p w:rsidR="00D034FA" w:rsidRPr="009B729F" w:rsidRDefault="00D034FA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7" w:type="dxa"/>
            <w:vMerge/>
          </w:tcPr>
          <w:p w:rsidR="00D034FA" w:rsidRPr="009B729F" w:rsidRDefault="00D034FA" w:rsidP="00EB7C44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D034FA" w:rsidRPr="009B729F" w:rsidRDefault="00DB1B9C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511995">
              <w:rPr>
                <w:rFonts w:cs="Times New Roman"/>
                <w:sz w:val="24"/>
              </w:rPr>
              <w:t xml:space="preserve">прочие стаьи (тезисы не учитываются) </w:t>
            </w:r>
          </w:p>
        </w:tc>
        <w:tc>
          <w:tcPr>
            <w:tcW w:w="1112" w:type="dxa"/>
          </w:tcPr>
          <w:p w:rsidR="00D034FA" w:rsidRPr="009B729F" w:rsidRDefault="00D034FA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D034FA" w:rsidRPr="009B729F" w:rsidRDefault="00D034FA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58E9" w:rsidRPr="009B729F" w:rsidTr="009B729F">
        <w:trPr>
          <w:trHeight w:val="726"/>
        </w:trPr>
        <w:tc>
          <w:tcPr>
            <w:tcW w:w="673" w:type="dxa"/>
            <w:vMerge w:val="restart"/>
          </w:tcPr>
          <w:p w:rsidR="00F758E9" w:rsidRPr="009B729F" w:rsidRDefault="00B257A2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397" w:type="dxa"/>
            <w:vMerge w:val="restart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 xml:space="preserve">Справка НИЧ об участии </w:t>
            </w:r>
            <w:r w:rsidRPr="009B729F">
              <w:rPr>
                <w:rStyle w:val="FontStyle19"/>
                <w:sz w:val="22"/>
                <w:szCs w:val="22"/>
              </w:rPr>
              <w:t>в исследовательских грантах, научно-технических программах, в выполнении научно-технических и хозяйственных договоров, реализации проектов в рамках ФЦП</w:t>
            </w:r>
            <w:r>
              <w:rPr>
                <w:rStyle w:val="FontStyle19"/>
                <w:sz w:val="22"/>
                <w:szCs w:val="22"/>
              </w:rPr>
              <w:t xml:space="preserve"> (указать количество проектов)</w:t>
            </w:r>
            <w:r w:rsidR="0011188C">
              <w:rPr>
                <w:rStyle w:val="FontStyle19"/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:rsidR="00DB1B9C" w:rsidRPr="00511995" w:rsidRDefault="00DB1B9C" w:rsidP="00DB1B9C">
            <w:pPr>
              <w:spacing w:line="100" w:lineRule="atLeast"/>
              <w:rPr>
                <w:rFonts w:cs="Times New Roman"/>
                <w:sz w:val="24"/>
              </w:rPr>
            </w:pPr>
            <w:r w:rsidRPr="00511995">
              <w:rPr>
                <w:rFonts w:cs="Times New Roman"/>
                <w:sz w:val="24"/>
              </w:rPr>
              <w:t>руководитель  (соисполнитель м</w:t>
            </w:r>
            <w:r>
              <w:rPr>
                <w:rFonts w:cs="Times New Roman"/>
                <w:sz w:val="24"/>
              </w:rPr>
              <w:t>е</w:t>
            </w:r>
            <w:r w:rsidRPr="00511995">
              <w:rPr>
                <w:rFonts w:cs="Times New Roman"/>
                <w:sz w:val="24"/>
              </w:rPr>
              <w:t>га-проекта)</w:t>
            </w:r>
          </w:p>
          <w:p w:rsidR="00F758E9" w:rsidRPr="00D034FA" w:rsidRDefault="00F758E9" w:rsidP="00EB7C44">
            <w:pPr>
              <w:spacing w:line="240" w:lineRule="auto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112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 w:val="restart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758E9" w:rsidRPr="009B729F" w:rsidTr="009B729F">
        <w:trPr>
          <w:trHeight w:val="860"/>
        </w:trPr>
        <w:tc>
          <w:tcPr>
            <w:tcW w:w="673" w:type="dxa"/>
            <w:vMerge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7" w:type="dxa"/>
            <w:vMerge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758E9" w:rsidRPr="00D034FA" w:rsidRDefault="00DB1B9C" w:rsidP="00EB7C44">
            <w:pPr>
              <w:spacing w:line="240" w:lineRule="auto"/>
              <w:rPr>
                <w:rFonts w:cs="Times New Roman"/>
                <w:sz w:val="22"/>
                <w:highlight w:val="yellow"/>
              </w:rPr>
            </w:pPr>
            <w:r w:rsidRPr="00511995">
              <w:rPr>
                <w:rFonts w:cs="Times New Roman"/>
                <w:sz w:val="24"/>
              </w:rPr>
              <w:t>соисполнитель проекта</w:t>
            </w:r>
            <w:bookmarkStart w:id="0" w:name="_GoBack"/>
            <w:bookmarkEnd w:id="0"/>
          </w:p>
        </w:tc>
        <w:tc>
          <w:tcPr>
            <w:tcW w:w="1112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758E9" w:rsidRPr="009B729F" w:rsidTr="009B729F">
        <w:trPr>
          <w:trHeight w:val="868"/>
        </w:trPr>
        <w:tc>
          <w:tcPr>
            <w:tcW w:w="673" w:type="dxa"/>
            <w:vMerge w:val="restart"/>
          </w:tcPr>
          <w:p w:rsidR="00F758E9" w:rsidRPr="009B729F" w:rsidRDefault="00B257A2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397" w:type="dxa"/>
            <w:vMerge w:val="restart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Style w:val="FontStyle19"/>
                <w:sz w:val="22"/>
                <w:szCs w:val="22"/>
              </w:rPr>
              <w:t>Копии охранных документов* на объекты промышленной собственности (изобретения, полезные модели, промышленные образцы, селекционные достижения) и объекты авторского права (программы для ЭВМ и базы данных, топология интегральных микросхем)</w:t>
            </w:r>
          </w:p>
        </w:tc>
        <w:tc>
          <w:tcPr>
            <w:tcW w:w="2409" w:type="dxa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Style w:val="FontStyle19"/>
                <w:sz w:val="22"/>
                <w:szCs w:val="22"/>
              </w:rPr>
              <w:t>Официально зарегистрировано</w:t>
            </w:r>
          </w:p>
        </w:tc>
        <w:tc>
          <w:tcPr>
            <w:tcW w:w="1112" w:type="dxa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758E9" w:rsidRPr="009B729F" w:rsidTr="009B729F">
        <w:trPr>
          <w:trHeight w:val="579"/>
        </w:trPr>
        <w:tc>
          <w:tcPr>
            <w:tcW w:w="673" w:type="dxa"/>
            <w:vMerge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7" w:type="dxa"/>
            <w:vMerge/>
          </w:tcPr>
          <w:p w:rsidR="00F758E9" w:rsidRPr="009B729F" w:rsidRDefault="00F758E9" w:rsidP="00EB7C44">
            <w:pPr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409" w:type="dxa"/>
          </w:tcPr>
          <w:p w:rsidR="00F758E9" w:rsidRPr="009B729F" w:rsidRDefault="00F758E9" w:rsidP="00EB7C44">
            <w:pPr>
              <w:spacing w:line="240" w:lineRule="auto"/>
              <w:rPr>
                <w:rStyle w:val="FontStyle19"/>
                <w:sz w:val="22"/>
                <w:szCs w:val="22"/>
              </w:rPr>
            </w:pPr>
            <w:r w:rsidRPr="009B729F">
              <w:rPr>
                <w:rStyle w:val="FontStyle19"/>
                <w:sz w:val="22"/>
                <w:szCs w:val="22"/>
              </w:rPr>
              <w:t>Подана заявка на регистрацию</w:t>
            </w:r>
          </w:p>
        </w:tc>
        <w:tc>
          <w:tcPr>
            <w:tcW w:w="1112" w:type="dxa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EB42B4" w:rsidRPr="009B729F" w:rsidRDefault="00EB42B4" w:rsidP="00EB42B4">
      <w:pPr>
        <w:spacing w:line="100" w:lineRule="atLeast"/>
        <w:jc w:val="both"/>
        <w:rPr>
          <w:rFonts w:cs="Times New Roman"/>
          <w:sz w:val="22"/>
        </w:rPr>
      </w:pPr>
      <w:r w:rsidRPr="009B729F">
        <w:rPr>
          <w:rFonts w:cs="Times New Roman"/>
          <w:sz w:val="22"/>
        </w:rPr>
        <w:t>*</w:t>
      </w:r>
      <w:r w:rsidR="009B729F">
        <w:rPr>
          <w:rFonts w:cs="Times New Roman"/>
          <w:sz w:val="22"/>
        </w:rPr>
        <w:t xml:space="preserve">- </w:t>
      </w:r>
      <w:r w:rsidRPr="009B729F">
        <w:rPr>
          <w:rFonts w:cs="Times New Roman"/>
          <w:sz w:val="22"/>
        </w:rPr>
        <w:t>Прилагаемые копии документов должны быть заверены печатью организации-заявителя (гербовая печать, печать канцелярии, печать общего отдела, печать отдела кадров,  печать Ученого Совета, печать аспирантуры и т.п.).</w:t>
      </w:r>
    </w:p>
    <w:p w:rsidR="00536D7E" w:rsidRDefault="00536D7E" w:rsidP="00536D7E"/>
    <w:p w:rsidR="00EB42B4" w:rsidRDefault="00EB42B4" w:rsidP="00536D7E"/>
    <w:p w:rsidR="00D419D7" w:rsidRDefault="00536D7E" w:rsidP="00536D7E">
      <w:r w:rsidRPr="00536D7E"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D7E">
        <w:t>П</w:t>
      </w:r>
      <w:r w:rsidR="00D419D7" w:rsidRPr="00536D7E">
        <w:t>одпись</w:t>
      </w:r>
      <w:r>
        <w:t>/Ф.И.О.</w:t>
      </w:r>
    </w:p>
    <w:p w:rsidR="00536D7E" w:rsidRPr="00536D7E" w:rsidRDefault="00536D7E" w:rsidP="00536D7E"/>
    <w:sectPr w:rsidR="00536D7E" w:rsidRPr="00536D7E" w:rsidSect="009B729F">
      <w:pgSz w:w="11906" w:h="16838"/>
      <w:pgMar w:top="851" w:right="850" w:bottom="1134" w:left="1701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AB" w:rsidRDefault="00CE13AB" w:rsidP="009B729F">
      <w:pPr>
        <w:spacing w:line="240" w:lineRule="auto"/>
      </w:pPr>
      <w:r>
        <w:separator/>
      </w:r>
    </w:p>
  </w:endnote>
  <w:endnote w:type="continuationSeparator" w:id="1">
    <w:p w:rsidR="00CE13AB" w:rsidRDefault="00CE13AB" w:rsidP="009B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AB" w:rsidRDefault="00CE13AB" w:rsidP="009B729F">
      <w:pPr>
        <w:spacing w:line="240" w:lineRule="auto"/>
      </w:pPr>
      <w:r>
        <w:separator/>
      </w:r>
    </w:p>
  </w:footnote>
  <w:footnote w:type="continuationSeparator" w:id="1">
    <w:p w:rsidR="00CE13AB" w:rsidRDefault="00CE13AB" w:rsidP="009B72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67"/>
    <w:rsid w:val="000274FB"/>
    <w:rsid w:val="00035906"/>
    <w:rsid w:val="00036F87"/>
    <w:rsid w:val="000F112E"/>
    <w:rsid w:val="0011188C"/>
    <w:rsid w:val="001853ED"/>
    <w:rsid w:val="001B42E1"/>
    <w:rsid w:val="004C4A5B"/>
    <w:rsid w:val="00522C79"/>
    <w:rsid w:val="00530797"/>
    <w:rsid w:val="00536D7E"/>
    <w:rsid w:val="00686D83"/>
    <w:rsid w:val="006B0C33"/>
    <w:rsid w:val="007A771B"/>
    <w:rsid w:val="007B4D67"/>
    <w:rsid w:val="008D39D3"/>
    <w:rsid w:val="00934661"/>
    <w:rsid w:val="009B729F"/>
    <w:rsid w:val="00A3756D"/>
    <w:rsid w:val="00A74176"/>
    <w:rsid w:val="00B257A2"/>
    <w:rsid w:val="00B90845"/>
    <w:rsid w:val="00C02CE7"/>
    <w:rsid w:val="00CE13AB"/>
    <w:rsid w:val="00CF67D4"/>
    <w:rsid w:val="00D034FA"/>
    <w:rsid w:val="00D419D7"/>
    <w:rsid w:val="00DB1B9C"/>
    <w:rsid w:val="00EB42B4"/>
    <w:rsid w:val="00EB7C44"/>
    <w:rsid w:val="00ED5809"/>
    <w:rsid w:val="00F7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2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EB42B4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7A771B"/>
    <w:pPr>
      <w:widowControl w:val="0"/>
      <w:suppressAutoHyphens/>
      <w:spacing w:line="331" w:lineRule="exact"/>
      <w:jc w:val="both"/>
    </w:pPr>
    <w:rPr>
      <w:rFonts w:eastAsia="Times New Roman" w:cs="Times New Roman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9B72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2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72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29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2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EB42B4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7A771B"/>
    <w:pPr>
      <w:widowControl w:val="0"/>
      <w:suppressAutoHyphens/>
      <w:spacing w:line="331" w:lineRule="exact"/>
      <w:jc w:val="both"/>
    </w:pPr>
    <w:rPr>
      <w:rFonts w:eastAsia="Times New Roman" w:cs="Times New Roman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9B72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2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72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29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ИФБиБТ</cp:lastModifiedBy>
  <cp:revision>2</cp:revision>
  <dcterms:created xsi:type="dcterms:W3CDTF">2013-04-08T07:05:00Z</dcterms:created>
  <dcterms:modified xsi:type="dcterms:W3CDTF">2013-04-08T07:05:00Z</dcterms:modified>
</cp:coreProperties>
</file>