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9E" w:rsidRDefault="0095089E" w:rsidP="0095089E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95089E" w:rsidRDefault="0095089E" w:rsidP="0095089E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Сибирский федеральный университет</w:t>
      </w:r>
    </w:p>
    <w:p w:rsidR="0095089E" w:rsidRPr="004B641E" w:rsidRDefault="0095089E" w:rsidP="0095089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89E" w:rsidRPr="004B641E" w:rsidRDefault="0095089E" w:rsidP="0095089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89E" w:rsidRPr="004B641E" w:rsidRDefault="0095089E" w:rsidP="0095089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89E" w:rsidRPr="004B641E" w:rsidRDefault="0095089E" w:rsidP="0095089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89E" w:rsidRPr="004B641E" w:rsidRDefault="0095089E" w:rsidP="0095089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089E" w:rsidRPr="004B641E" w:rsidRDefault="0095089E" w:rsidP="0095089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089E" w:rsidRPr="004B641E" w:rsidRDefault="0095089E" w:rsidP="0095089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089E" w:rsidRPr="004B641E" w:rsidRDefault="0095089E" w:rsidP="0095089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089E" w:rsidRPr="004B641E" w:rsidRDefault="0095089E" w:rsidP="0095089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089E" w:rsidRPr="004B641E" w:rsidRDefault="0095089E" w:rsidP="0095089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089E" w:rsidRPr="004B641E" w:rsidRDefault="0095089E" w:rsidP="0095089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5089E" w:rsidRDefault="0095089E" w:rsidP="0095089E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МАТЕМАТИЧЕСКИЕ МЕТОДЫ В БИОФИЗИЧЕСКИХ ИССЛЕДОВАНИЯХ</w:t>
      </w:r>
    </w:p>
    <w:p w:rsidR="0095089E" w:rsidRPr="004B641E" w:rsidRDefault="0095089E" w:rsidP="0095089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5089E" w:rsidRDefault="0095089E" w:rsidP="0095089E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Методические указания по самостоятельной работе</w:t>
      </w:r>
    </w:p>
    <w:p w:rsidR="0095089E" w:rsidRPr="004B641E" w:rsidRDefault="0095089E" w:rsidP="0095089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089E" w:rsidRPr="004B641E" w:rsidRDefault="0095089E" w:rsidP="0095089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089E" w:rsidRPr="004B641E" w:rsidRDefault="0095089E" w:rsidP="009508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089E" w:rsidRPr="004B641E" w:rsidRDefault="0095089E" w:rsidP="009508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089E" w:rsidRPr="004B641E" w:rsidRDefault="0095089E" w:rsidP="009508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089E" w:rsidRPr="004B641E" w:rsidRDefault="0095089E" w:rsidP="009508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089E" w:rsidRPr="004B641E" w:rsidRDefault="0095089E" w:rsidP="009508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089E" w:rsidRPr="004B641E" w:rsidRDefault="0095089E" w:rsidP="009508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089E" w:rsidRPr="004B641E" w:rsidRDefault="0095089E" w:rsidP="009508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089E" w:rsidRPr="004B641E" w:rsidRDefault="0095089E" w:rsidP="009508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089E" w:rsidRPr="004B641E" w:rsidRDefault="0095089E" w:rsidP="009508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089E" w:rsidRPr="004B641E" w:rsidRDefault="0095089E" w:rsidP="009508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089E" w:rsidRPr="004B641E" w:rsidRDefault="0095089E" w:rsidP="009508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089E" w:rsidRPr="004B641E" w:rsidRDefault="0095089E" w:rsidP="009508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089E" w:rsidRPr="004B641E" w:rsidRDefault="0095089E" w:rsidP="009508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089E" w:rsidRPr="004B641E" w:rsidRDefault="0095089E" w:rsidP="009508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089E" w:rsidRPr="004B641E" w:rsidRDefault="0095089E" w:rsidP="009508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089E" w:rsidRDefault="0095089E" w:rsidP="0095089E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Красноярск </w:t>
      </w:r>
    </w:p>
    <w:p w:rsidR="0095089E" w:rsidRDefault="0095089E" w:rsidP="0095089E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СФУ</w:t>
      </w:r>
    </w:p>
    <w:p w:rsidR="0095089E" w:rsidRPr="004B641E" w:rsidRDefault="0095089E" w:rsidP="0095089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2011</w:t>
      </w:r>
    </w:p>
    <w:p w:rsidR="0095089E" w:rsidRDefault="0095089E" w:rsidP="0095089E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B64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95089E" w:rsidRPr="004B641E" w:rsidRDefault="0095089E" w:rsidP="0095089E">
      <w:pPr>
        <w:tabs>
          <w:tab w:val="left" w:pos="567"/>
        </w:tabs>
        <w:autoSpaceDE w:val="0"/>
        <w:autoSpaceDN w:val="0"/>
        <w:adjustRightInd w:val="0"/>
        <w:spacing w:before="100" w:after="100"/>
        <w:ind w:firstLine="3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89E" w:rsidRPr="004B641E" w:rsidRDefault="0095089E" w:rsidP="0095089E">
      <w:pPr>
        <w:tabs>
          <w:tab w:val="left" w:pos="567"/>
        </w:tabs>
        <w:autoSpaceDE w:val="0"/>
        <w:autoSpaceDN w:val="0"/>
        <w:adjustRightInd w:val="0"/>
        <w:spacing w:before="100" w:after="100"/>
        <w:ind w:firstLine="3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89E" w:rsidRPr="004B641E" w:rsidRDefault="0095089E" w:rsidP="0095089E">
      <w:pPr>
        <w:tabs>
          <w:tab w:val="left" w:pos="567"/>
        </w:tabs>
        <w:autoSpaceDE w:val="0"/>
        <w:autoSpaceDN w:val="0"/>
        <w:adjustRightInd w:val="0"/>
        <w:spacing w:before="100" w:after="100"/>
        <w:ind w:firstLine="3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89E" w:rsidRDefault="0095089E" w:rsidP="0095089E">
      <w:pPr>
        <w:tabs>
          <w:tab w:val="left" w:pos="567"/>
        </w:tabs>
        <w:autoSpaceDE w:val="0"/>
        <w:autoSpaceDN w:val="0"/>
        <w:adjustRightInd w:val="0"/>
        <w:spacing w:before="100" w:after="100"/>
        <w:ind w:firstLine="33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Составитель: М.Ю. Салтыков</w:t>
      </w:r>
    </w:p>
    <w:p w:rsidR="0095089E" w:rsidRPr="004B641E" w:rsidRDefault="0095089E" w:rsidP="0095089E">
      <w:pPr>
        <w:tabs>
          <w:tab w:val="left" w:pos="567"/>
        </w:tabs>
        <w:autoSpaceDE w:val="0"/>
        <w:autoSpaceDN w:val="0"/>
        <w:adjustRightInd w:val="0"/>
        <w:spacing w:after="0"/>
        <w:ind w:firstLine="3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89E" w:rsidRPr="004B641E" w:rsidRDefault="0095089E" w:rsidP="0095089E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89E" w:rsidRDefault="0095089E" w:rsidP="009508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Методические указания составлены в соответствии с учебным планом и программой по дисциплине </w:t>
      </w:r>
      <w:r w:rsidRPr="004B641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Математические методы в биофизических исследованиях</w:t>
      </w:r>
      <w:r w:rsidRPr="004B641E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Пособие содержит тематический план занятий, представлены источники основной и дополнительной литературы в соответствии с темами занятий. В пособие даны рекомендации для самостоятельного изучения теоретического курса дисциплины, промежуточному и итоговому контролю. </w:t>
      </w:r>
    </w:p>
    <w:p w:rsidR="0095089E" w:rsidRPr="004B641E" w:rsidRDefault="0095089E" w:rsidP="009508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Методические указания предназначены для студентов, обучающихся по направлению 011200.68 </w:t>
      </w:r>
      <w:r w:rsidRPr="004B641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Физика</w:t>
      </w:r>
      <w:r w:rsidRPr="004B641E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магистерская программа 011200.68.01 </w:t>
      </w:r>
      <w:r w:rsidRPr="004B641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Биофизика</w:t>
      </w:r>
      <w:r w:rsidRPr="004B641E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F3443" w:rsidRDefault="00EB4D09"/>
    <w:p w:rsidR="00F26D23" w:rsidRDefault="00F26D23"/>
    <w:p w:rsidR="00F26D23" w:rsidRDefault="00F26D23"/>
    <w:p w:rsidR="00F26D23" w:rsidRDefault="00F26D23"/>
    <w:p w:rsidR="00F26D23" w:rsidRDefault="00F26D23"/>
    <w:p w:rsidR="00F26D23" w:rsidRDefault="00F26D23"/>
    <w:p w:rsidR="00F26D23" w:rsidRDefault="00F26D23"/>
    <w:p w:rsidR="00F26D23" w:rsidRDefault="00F26D23"/>
    <w:p w:rsidR="00F26D23" w:rsidRDefault="00F26D23"/>
    <w:p w:rsidR="00F26D23" w:rsidRDefault="00F26D23"/>
    <w:p w:rsidR="00F26D23" w:rsidRDefault="00F26D23"/>
    <w:p w:rsidR="00F26D23" w:rsidRDefault="00F26D23"/>
    <w:p w:rsidR="00F26D23" w:rsidRDefault="00F26D23"/>
    <w:p w:rsidR="00F26D23" w:rsidRDefault="00F26D23"/>
    <w:p w:rsidR="00F26D23" w:rsidRDefault="00F26D23"/>
    <w:p w:rsidR="00F26D23" w:rsidRDefault="00F26D23"/>
    <w:p w:rsidR="00F26D23" w:rsidRDefault="00F26D23"/>
    <w:p w:rsidR="00F26D23" w:rsidRDefault="00F26D23"/>
    <w:p w:rsidR="00F26D23" w:rsidRDefault="00F26D23"/>
    <w:p w:rsidR="00F26D23" w:rsidRPr="00CF5F71" w:rsidRDefault="0058013F" w:rsidP="00F26D23">
      <w:pPr>
        <w:autoSpaceDE w:val="0"/>
        <w:autoSpaceDN w:val="0"/>
        <w:adjustRightInd w:val="0"/>
        <w:spacing w:after="0"/>
        <w:ind w:left="567" w:hanging="113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 xml:space="preserve">1. </w:t>
      </w:r>
      <w:r w:rsidR="00F26D2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ОБЩИЕ СВЕДЕНИЯ</w:t>
      </w:r>
      <w:r w:rsidR="00F26D2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58013F" w:rsidRPr="00E11F08" w:rsidRDefault="0058013F" w:rsidP="0058013F">
      <w:pPr>
        <w:pStyle w:val="21"/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E11F08">
        <w:rPr>
          <w:rFonts w:ascii="Times New Roman" w:hAnsi="Times New Roman"/>
          <w:sz w:val="28"/>
          <w:szCs w:val="28"/>
        </w:rPr>
        <w:t>Дисциплина "</w:t>
      </w:r>
      <w:r>
        <w:rPr>
          <w:rFonts w:ascii="Times New Roman" w:hAnsi="Times New Roman"/>
          <w:sz w:val="28"/>
          <w:szCs w:val="28"/>
        </w:rPr>
        <w:t>Математические методы в б</w:t>
      </w:r>
      <w:r w:rsidRPr="00E11F08">
        <w:rPr>
          <w:rFonts w:ascii="Times New Roman" w:hAnsi="Times New Roman"/>
          <w:sz w:val="28"/>
          <w:szCs w:val="28"/>
        </w:rPr>
        <w:t>иофизи</w:t>
      </w:r>
      <w:r>
        <w:rPr>
          <w:rFonts w:ascii="Times New Roman" w:hAnsi="Times New Roman"/>
          <w:sz w:val="28"/>
          <w:szCs w:val="28"/>
        </w:rPr>
        <w:t>ческих исследованиях</w:t>
      </w:r>
      <w:r w:rsidRPr="00E11F08">
        <w:rPr>
          <w:rFonts w:ascii="Times New Roman" w:hAnsi="Times New Roman"/>
          <w:sz w:val="28"/>
          <w:szCs w:val="28"/>
        </w:rPr>
        <w:t xml:space="preserve">" является </w:t>
      </w:r>
      <w:r>
        <w:rPr>
          <w:rFonts w:ascii="Times New Roman" w:hAnsi="Times New Roman"/>
          <w:sz w:val="28"/>
          <w:szCs w:val="28"/>
        </w:rPr>
        <w:t xml:space="preserve">важным дополнением к базовому курсу биофизики. </w:t>
      </w:r>
      <w:r w:rsidRPr="00E11F08">
        <w:rPr>
          <w:rFonts w:ascii="Times New Roman" w:hAnsi="Times New Roman"/>
          <w:sz w:val="28"/>
          <w:szCs w:val="28"/>
        </w:rPr>
        <w:t xml:space="preserve">Цель данного курса – </w:t>
      </w:r>
      <w:r>
        <w:rPr>
          <w:rFonts w:ascii="Times New Roman" w:hAnsi="Times New Roman"/>
          <w:sz w:val="28"/>
          <w:szCs w:val="28"/>
        </w:rPr>
        <w:t xml:space="preserve">ознакомить студентов с общими принципами построения математических моделей биологических систем и применения этих моделей для решения задач </w:t>
      </w:r>
      <w:r w:rsidRPr="000F12DE">
        <w:rPr>
          <w:rFonts w:ascii="Times New Roman" w:hAnsi="Times New Roman"/>
          <w:sz w:val="28"/>
          <w:szCs w:val="28"/>
        </w:rPr>
        <w:t xml:space="preserve">биологических </w:t>
      </w:r>
      <w:r>
        <w:rPr>
          <w:rFonts w:ascii="Times New Roman" w:hAnsi="Times New Roman"/>
          <w:sz w:val="28"/>
          <w:szCs w:val="28"/>
        </w:rPr>
        <w:t xml:space="preserve">исследований, включая обработку экспериментальных данных. </w:t>
      </w:r>
      <w:r w:rsidRPr="00E11F08">
        <w:rPr>
          <w:rFonts w:ascii="Times New Roman" w:hAnsi="Times New Roman"/>
          <w:sz w:val="28"/>
          <w:szCs w:val="28"/>
        </w:rPr>
        <w:t>В курсе последовательно излага</w:t>
      </w:r>
      <w:r>
        <w:rPr>
          <w:rFonts w:ascii="Times New Roman" w:hAnsi="Times New Roman"/>
          <w:sz w:val="28"/>
          <w:szCs w:val="28"/>
        </w:rPr>
        <w:t xml:space="preserve">ются различные математические подходы к построению моделей биологических систем, способы их исследования и интерпретации. Обсуждается роль математического моделирования и математических методов вообще в решении общебиологических проблем. </w:t>
      </w:r>
    </w:p>
    <w:p w:rsidR="0058013F" w:rsidRDefault="0058013F" w:rsidP="005801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5434">
        <w:rPr>
          <w:rFonts w:ascii="Times New Roman" w:hAnsi="Times New Roman"/>
          <w:bCs/>
          <w:sz w:val="28"/>
          <w:szCs w:val="28"/>
        </w:rPr>
        <w:t xml:space="preserve">Целью </w:t>
      </w:r>
      <w:r>
        <w:rPr>
          <w:rFonts w:ascii="Times New Roman" w:hAnsi="Times New Roman"/>
          <w:bCs/>
          <w:sz w:val="28"/>
          <w:szCs w:val="28"/>
        </w:rPr>
        <w:t>изучения дисциплины является</w:t>
      </w:r>
      <w:r>
        <w:rPr>
          <w:rFonts w:ascii="Times New Roman" w:hAnsi="Times New Roman"/>
          <w:sz w:val="28"/>
          <w:szCs w:val="28"/>
        </w:rPr>
        <w:t xml:space="preserve"> формирование</w:t>
      </w:r>
      <w:r w:rsidRPr="00E11F08">
        <w:rPr>
          <w:rFonts w:ascii="Times New Roman" w:hAnsi="Times New Roman"/>
          <w:sz w:val="28"/>
          <w:szCs w:val="28"/>
        </w:rPr>
        <w:t xml:space="preserve"> у студентов системного представления о</w:t>
      </w:r>
      <w:r>
        <w:rPr>
          <w:rFonts w:ascii="Times New Roman" w:hAnsi="Times New Roman"/>
          <w:sz w:val="28"/>
          <w:szCs w:val="28"/>
        </w:rPr>
        <w:t xml:space="preserve"> возможностях использования математических методов для решения исследовательских задач в области биофизики и биологии. Кроме того, данная дисциплина призвана сформировать базовые практические навыки построения и исследования математических моделей, которые при необходимости могут быть развиты до профессионального уровня.</w:t>
      </w:r>
    </w:p>
    <w:p w:rsidR="0058013F" w:rsidRPr="00B25B8A" w:rsidRDefault="0058013F" w:rsidP="0058013F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B25B8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Задачи изучения дисциплины</w:t>
      </w:r>
    </w:p>
    <w:p w:rsidR="0058013F" w:rsidRPr="004D7AA8" w:rsidRDefault="0058013F" w:rsidP="005801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</w:t>
      </w:r>
      <w:r w:rsidRPr="004D7AA8">
        <w:rPr>
          <w:rFonts w:ascii="Times New Roman" w:hAnsi="Times New Roman"/>
          <w:sz w:val="28"/>
          <w:szCs w:val="28"/>
        </w:rPr>
        <w:t xml:space="preserve"> у студентов системного представления об </w:t>
      </w:r>
      <w:r>
        <w:rPr>
          <w:rFonts w:ascii="Times New Roman" w:hAnsi="Times New Roman"/>
          <w:sz w:val="28"/>
          <w:szCs w:val="28"/>
        </w:rPr>
        <w:t>особенностях биологических систем, определяющих выбор математического аппарата для их моделирования</w:t>
      </w:r>
      <w:r w:rsidRPr="004D7AA8">
        <w:rPr>
          <w:rFonts w:ascii="Times New Roman" w:hAnsi="Times New Roman"/>
          <w:sz w:val="28"/>
          <w:szCs w:val="28"/>
        </w:rPr>
        <w:t>;</w:t>
      </w:r>
    </w:p>
    <w:p w:rsidR="0058013F" w:rsidRPr="004D7AA8" w:rsidRDefault="0058013F" w:rsidP="005801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ознакомление с биологическими исследованиями, в которых получение и понимание результатов базировалось на математическом моделировании</w:t>
      </w:r>
      <w:r w:rsidRPr="004D7AA8">
        <w:rPr>
          <w:rFonts w:ascii="Times New Roman" w:hAnsi="Times New Roman"/>
          <w:sz w:val="28"/>
          <w:szCs w:val="28"/>
        </w:rPr>
        <w:t xml:space="preserve">; </w:t>
      </w:r>
    </w:p>
    <w:p w:rsidR="0058013F" w:rsidRPr="004D7AA8" w:rsidRDefault="0058013F" w:rsidP="005801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A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формирование навыков построения и анализа математических моделей биологических систем</w:t>
      </w:r>
      <w:r w:rsidRPr="004D7AA8">
        <w:rPr>
          <w:rFonts w:ascii="Times New Roman" w:hAnsi="Times New Roman"/>
          <w:sz w:val="28"/>
          <w:szCs w:val="28"/>
        </w:rPr>
        <w:t>;</w:t>
      </w:r>
    </w:p>
    <w:p w:rsidR="0058013F" w:rsidRPr="004D7AA8" w:rsidRDefault="0058013F" w:rsidP="005801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7A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ознакомление с </w:t>
      </w:r>
      <w:r w:rsidRPr="008B517E">
        <w:rPr>
          <w:rFonts w:ascii="Times New Roman" w:hAnsi="Times New Roman"/>
          <w:sz w:val="28"/>
          <w:szCs w:val="28"/>
        </w:rPr>
        <w:t>методами логического анализа информационных систем и ограничениями, свойственными информационным системам</w:t>
      </w:r>
      <w:r w:rsidRPr="004D7A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различного уровня.</w:t>
      </w:r>
    </w:p>
    <w:p w:rsidR="0058013F" w:rsidRPr="00C228CD" w:rsidRDefault="0058013F" w:rsidP="0058013F">
      <w:pPr>
        <w:tabs>
          <w:tab w:val="left" w:pos="567"/>
          <w:tab w:val="left" w:pos="9498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C228CD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8013F" w:rsidRPr="00C228CD" w:rsidRDefault="0058013F" w:rsidP="0058013F">
      <w:pPr>
        <w:tabs>
          <w:tab w:val="left" w:pos="567"/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8CD">
        <w:rPr>
          <w:rFonts w:ascii="Times New Roman" w:hAnsi="Times New Roman"/>
          <w:sz w:val="28"/>
          <w:szCs w:val="28"/>
        </w:rPr>
        <w:t xml:space="preserve">знать: </w:t>
      </w:r>
      <w:r w:rsidRPr="00735A7F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ы</w:t>
      </w:r>
      <w:r w:rsidRPr="00735A7F">
        <w:rPr>
          <w:rFonts w:ascii="Times New Roman" w:hAnsi="Times New Roman"/>
          <w:sz w:val="28"/>
          <w:szCs w:val="28"/>
        </w:rPr>
        <w:t xml:space="preserve"> математического моделирования биологических процессов</w:t>
      </w:r>
      <w:r>
        <w:rPr>
          <w:rFonts w:ascii="Times New Roman" w:hAnsi="Times New Roman"/>
          <w:sz w:val="28"/>
          <w:szCs w:val="28"/>
        </w:rPr>
        <w:t>.</w:t>
      </w:r>
    </w:p>
    <w:p w:rsidR="0058013F" w:rsidRPr="00E1377A" w:rsidRDefault="0058013F" w:rsidP="0058013F">
      <w:pPr>
        <w:tabs>
          <w:tab w:val="left" w:pos="567"/>
          <w:tab w:val="left" w:pos="949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228CD">
        <w:rPr>
          <w:rFonts w:ascii="Times New Roman" w:hAnsi="Times New Roman"/>
          <w:sz w:val="28"/>
          <w:szCs w:val="28"/>
        </w:rPr>
        <w:t>уметь:</w:t>
      </w:r>
      <w:r w:rsidRPr="00E137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строить модели биологических систем, проводить их анализ и осуществлять содержательную интерпретацию результатов моделирования.</w:t>
      </w:r>
    </w:p>
    <w:p w:rsidR="0058013F" w:rsidRPr="00C228CD" w:rsidRDefault="0058013F" w:rsidP="0058013F">
      <w:pPr>
        <w:tabs>
          <w:tab w:val="left" w:pos="567"/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28CD">
        <w:rPr>
          <w:rFonts w:ascii="Times New Roman" w:hAnsi="Times New Roman"/>
          <w:sz w:val="28"/>
          <w:szCs w:val="28"/>
        </w:rPr>
        <w:t>владеть: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A7F">
        <w:rPr>
          <w:rFonts w:ascii="Times New Roman" w:hAnsi="Times New Roman"/>
          <w:sz w:val="28"/>
          <w:szCs w:val="28"/>
        </w:rPr>
        <w:t>методами математического моделирования биологических процессов</w:t>
      </w:r>
      <w:r>
        <w:rPr>
          <w:rFonts w:ascii="Times New Roman" w:hAnsi="Times New Roman"/>
          <w:sz w:val="28"/>
          <w:szCs w:val="28"/>
        </w:rPr>
        <w:t xml:space="preserve"> и методами анализа математических моделей.</w:t>
      </w:r>
    </w:p>
    <w:p w:rsidR="0058013F" w:rsidRPr="000D2B64" w:rsidRDefault="0058013F" w:rsidP="0058013F">
      <w:pPr>
        <w:tabs>
          <w:tab w:val="left" w:pos="567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 w:rsidRPr="00C228CD">
        <w:rPr>
          <w:rFonts w:ascii="Times New Roman" w:hAnsi="Times New Roman"/>
          <w:sz w:val="28"/>
          <w:szCs w:val="28"/>
        </w:rPr>
        <w:t xml:space="preserve">Изучение дисциплины заканчивается </w:t>
      </w:r>
      <w:r>
        <w:rPr>
          <w:rFonts w:ascii="Times New Roman" w:hAnsi="Times New Roman"/>
          <w:sz w:val="28"/>
          <w:szCs w:val="28"/>
        </w:rPr>
        <w:t>сдачей зачета</w:t>
      </w:r>
      <w:r w:rsidRPr="000675EB">
        <w:rPr>
          <w:rFonts w:ascii="Times New Roman" w:hAnsi="Times New Roman"/>
          <w:sz w:val="28"/>
          <w:szCs w:val="28"/>
        </w:rPr>
        <w:t>.</w:t>
      </w:r>
    </w:p>
    <w:p w:rsidR="00F26D23" w:rsidRPr="007233B6" w:rsidRDefault="00F26D23" w:rsidP="00F26D23">
      <w:pPr>
        <w:pStyle w:val="3"/>
        <w:rPr>
          <w:rStyle w:val="40"/>
          <w:rFonts w:eastAsia="Calibri"/>
          <w:i/>
        </w:rPr>
      </w:pPr>
      <w:r w:rsidRPr="007233B6">
        <w:rPr>
          <w:rStyle w:val="40"/>
          <w:rFonts w:eastAsia="Calibri"/>
          <w:i/>
        </w:rPr>
        <w:lastRenderedPageBreak/>
        <w:t xml:space="preserve"> Объем дисциплины и виды учебной работы</w:t>
      </w:r>
    </w:p>
    <w:p w:rsidR="00F26D23" w:rsidRPr="004D4181" w:rsidRDefault="00F26D23" w:rsidP="00F26D23">
      <w:pPr>
        <w:spacing w:after="0" w:line="232" w:lineRule="auto"/>
        <w:jc w:val="right"/>
        <w:rPr>
          <w:rFonts w:ascii="Times New Roman" w:hAnsi="Times New Roman"/>
          <w:sz w:val="2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02"/>
        <w:gridCol w:w="1418"/>
        <w:gridCol w:w="1559"/>
        <w:gridCol w:w="1559"/>
        <w:gridCol w:w="1560"/>
      </w:tblGrid>
      <w:tr w:rsidR="00F26D23" w:rsidRPr="00563E1A" w:rsidTr="00E43330">
        <w:trPr>
          <w:cantSplit/>
          <w:trHeight w:hRule="exact" w:val="4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23" w:rsidRPr="004D4181" w:rsidRDefault="00F26D23" w:rsidP="00E43330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23" w:rsidRPr="004D4181" w:rsidRDefault="00F26D23" w:rsidP="00E43330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 xml:space="preserve">Всего </w:t>
            </w:r>
          </w:p>
          <w:p w:rsidR="00F26D23" w:rsidRPr="004D4181" w:rsidRDefault="00F26D23" w:rsidP="00E43330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 xml:space="preserve"> </w:t>
            </w:r>
            <w:r w:rsidR="007233B6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асо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spellStart"/>
            <w:proofErr w:type="gramEnd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3" w:rsidRPr="004D4181" w:rsidRDefault="00F26D23" w:rsidP="00E43330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Семестр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3" w:rsidRPr="004D4181" w:rsidRDefault="00F26D23" w:rsidP="00E43330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26D23" w:rsidRPr="00563E1A" w:rsidTr="00E43330">
        <w:trPr>
          <w:cantSplit/>
          <w:trHeight w:hRule="exact" w:val="981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23" w:rsidRPr="00563E1A" w:rsidRDefault="00F26D23" w:rsidP="00E433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23" w:rsidRPr="00563E1A" w:rsidRDefault="00F26D23" w:rsidP="00E433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3" w:rsidRPr="00981240" w:rsidRDefault="00F26D23" w:rsidP="00E43330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981240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3" w:rsidRPr="00981240" w:rsidRDefault="00F26D23" w:rsidP="00E43330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981240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3" w:rsidRPr="00981240" w:rsidRDefault="00F26D23" w:rsidP="00E43330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981240">
              <w:rPr>
                <w:sz w:val="24"/>
                <w:szCs w:val="24"/>
              </w:rPr>
              <w:t>11</w:t>
            </w:r>
          </w:p>
        </w:tc>
      </w:tr>
      <w:tr w:rsidR="00F26D23" w:rsidRPr="00563E1A" w:rsidTr="00E43330">
        <w:trPr>
          <w:trHeight w:hRule="exact" w:val="57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3" w:rsidRPr="004D4181" w:rsidRDefault="00F26D23" w:rsidP="00E43330">
            <w:pPr>
              <w:pStyle w:val="1"/>
              <w:spacing w:line="232" w:lineRule="auto"/>
              <w:ind w:left="0" w:firstLine="0"/>
              <w:rPr>
                <w:b/>
                <w:sz w:val="24"/>
                <w:szCs w:val="24"/>
              </w:rPr>
            </w:pPr>
            <w:r w:rsidRPr="004D4181">
              <w:rPr>
                <w:b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3" w:rsidRPr="00981240" w:rsidRDefault="00F26D23" w:rsidP="00E43330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180(5)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3" w:rsidRPr="00947E0B" w:rsidRDefault="00F26D23" w:rsidP="00E43330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 w:rsidRPr="00F77CB6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(2)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3" w:rsidRPr="00947E0B" w:rsidRDefault="00F26D23" w:rsidP="00E43330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36(1)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3" w:rsidRPr="00947E0B" w:rsidRDefault="00F26D23" w:rsidP="00E43330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72(2)</w:t>
            </w:r>
          </w:p>
        </w:tc>
      </w:tr>
      <w:tr w:rsidR="00F26D23" w:rsidRPr="00563E1A" w:rsidTr="00E43330">
        <w:trPr>
          <w:trHeight w:hRule="exact" w:val="42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3" w:rsidRPr="004D4181" w:rsidRDefault="00F26D23" w:rsidP="00E43330">
            <w:pPr>
              <w:pStyle w:val="1"/>
              <w:spacing w:line="232" w:lineRule="auto"/>
              <w:ind w:left="0" w:firstLine="0"/>
              <w:rPr>
                <w:b/>
                <w:sz w:val="24"/>
                <w:szCs w:val="24"/>
              </w:rPr>
            </w:pPr>
            <w:r w:rsidRPr="004D4181">
              <w:rPr>
                <w:b/>
                <w:sz w:val="24"/>
                <w:szCs w:val="24"/>
              </w:rPr>
              <w:t>Аудиторные занятия: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3" w:rsidRPr="00981240" w:rsidRDefault="00F26D23" w:rsidP="00E43330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84(2,3)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3" w:rsidRPr="00947E0B" w:rsidRDefault="00F26D23" w:rsidP="00E43330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 w:rsidRPr="00B03E4C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(0,7)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3" w:rsidRPr="00D82B50" w:rsidRDefault="00F26D23" w:rsidP="00E43330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B03E4C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(0,7)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3" w:rsidRPr="00D82B50" w:rsidRDefault="00F26D23" w:rsidP="00E43330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B03E4C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(0,7)</w:t>
            </w:r>
          </w:p>
        </w:tc>
      </w:tr>
      <w:tr w:rsidR="00F26D23" w:rsidRPr="00563E1A" w:rsidTr="00E43330">
        <w:trPr>
          <w:trHeight w:hRule="exact" w:val="4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3" w:rsidRPr="004D4181" w:rsidRDefault="00F26D23" w:rsidP="00E43330">
            <w:pPr>
              <w:pStyle w:val="1"/>
              <w:spacing w:line="232" w:lineRule="auto"/>
              <w:ind w:left="0" w:firstLine="0"/>
              <w:rPr>
                <w:b/>
                <w:sz w:val="24"/>
                <w:szCs w:val="24"/>
              </w:rPr>
            </w:pPr>
            <w:r w:rsidRPr="004D4181">
              <w:rPr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3" w:rsidRPr="00947E0B" w:rsidRDefault="00F26D23" w:rsidP="00E43330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60(1,6)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3" w:rsidRPr="00947E0B" w:rsidRDefault="00F26D23" w:rsidP="00E43330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8(0,2)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3" w:rsidRDefault="00F26D23" w:rsidP="00E43330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8(0,2)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3" w:rsidRDefault="00F26D23" w:rsidP="00E43330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44(1,2)</w:t>
            </w:r>
          </w:p>
        </w:tc>
      </w:tr>
      <w:tr w:rsidR="00F26D23" w:rsidRPr="00563E1A" w:rsidTr="00E43330">
        <w:trPr>
          <w:trHeight w:hRule="exact" w:val="66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3" w:rsidRPr="004D4181" w:rsidRDefault="00F26D23" w:rsidP="00E43330">
            <w:pPr>
              <w:pStyle w:val="1"/>
              <w:spacing w:line="232" w:lineRule="auto"/>
              <w:ind w:left="0" w:firstLine="0"/>
              <w:rPr>
                <w:b/>
                <w:sz w:val="24"/>
                <w:szCs w:val="24"/>
              </w:rPr>
            </w:pPr>
            <w:r w:rsidRPr="004D4181">
              <w:rPr>
                <w:b/>
                <w:sz w:val="24"/>
                <w:szCs w:val="24"/>
              </w:rPr>
              <w:t>Вид промежуточного контроля (зачет, экзамен)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3" w:rsidRDefault="00F26D23" w:rsidP="00E43330">
            <w:pPr>
              <w:pStyle w:val="1"/>
              <w:spacing w:line="232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F26D23" w:rsidRPr="00D82B50" w:rsidRDefault="00F26D23" w:rsidP="00E43330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36(1)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3" w:rsidRDefault="00F26D23" w:rsidP="00E43330">
            <w:pPr>
              <w:pStyle w:val="1"/>
              <w:spacing w:line="232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  <w:p w:rsidR="00F26D23" w:rsidRPr="00947E0B" w:rsidRDefault="00F26D23" w:rsidP="00E43330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36(1)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3" w:rsidRPr="00D82B50" w:rsidRDefault="00F26D23" w:rsidP="00E43330">
            <w:pPr>
              <w:pStyle w:val="1"/>
              <w:spacing w:line="232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3" w:rsidRDefault="00F26D23" w:rsidP="00E43330">
            <w:pPr>
              <w:pStyle w:val="1"/>
              <w:tabs>
                <w:tab w:val="left" w:pos="697"/>
              </w:tabs>
              <w:spacing w:line="232" w:lineRule="auto"/>
              <w:ind w:left="0" w:right="52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</w:tr>
    </w:tbl>
    <w:p w:rsidR="00F26D23" w:rsidRPr="0058013F" w:rsidRDefault="0058013F" w:rsidP="00F26D23">
      <w:pPr>
        <w:pStyle w:val="2"/>
        <w:rPr>
          <w:rFonts w:ascii="Times New Roman CYR" w:hAnsi="Times New Roman CYR" w:cs="Times New Roman CYR"/>
          <w:i w:val="0"/>
          <w:iCs w:val="0"/>
          <w:sz w:val="36"/>
          <w:szCs w:val="36"/>
          <w:lang w:eastAsia="ru-RU"/>
        </w:rPr>
      </w:pPr>
      <w:r w:rsidRPr="0058013F">
        <w:rPr>
          <w:rFonts w:ascii="Times New Roman CYR" w:hAnsi="Times New Roman CYR" w:cs="Times New Roman CYR"/>
          <w:i w:val="0"/>
          <w:iCs w:val="0"/>
          <w:sz w:val="36"/>
          <w:szCs w:val="36"/>
          <w:lang w:eastAsia="ru-RU"/>
        </w:rPr>
        <w:t xml:space="preserve">2. </w:t>
      </w:r>
      <w:r w:rsidR="00F26D23" w:rsidRPr="0058013F">
        <w:rPr>
          <w:rFonts w:ascii="Times New Roman CYR" w:hAnsi="Times New Roman CYR" w:cs="Times New Roman CYR"/>
          <w:i w:val="0"/>
          <w:iCs w:val="0"/>
          <w:sz w:val="36"/>
          <w:szCs w:val="36"/>
          <w:lang w:eastAsia="ru-RU"/>
        </w:rPr>
        <w:t xml:space="preserve"> Самостоятельная работа</w:t>
      </w:r>
    </w:p>
    <w:p w:rsidR="00F26D23" w:rsidRPr="00B52BE3" w:rsidRDefault="00F26D23" w:rsidP="00F26D23">
      <w:pPr>
        <w:spacing w:after="0" w:line="230" w:lineRule="auto"/>
        <w:rPr>
          <w:rFonts w:ascii="Times New Roman" w:hAnsi="Times New Roman"/>
          <w:b/>
          <w:bCs/>
          <w:sz w:val="28"/>
          <w:szCs w:val="28"/>
        </w:rPr>
      </w:pPr>
    </w:p>
    <w:p w:rsidR="00F26D23" w:rsidRPr="00B52BE3" w:rsidRDefault="00F26D23" w:rsidP="00F26D23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B52BE3">
        <w:rPr>
          <w:rFonts w:ascii="Times New Roman" w:hAnsi="Times New Roman"/>
          <w:b/>
          <w:bCs/>
          <w:sz w:val="28"/>
          <w:szCs w:val="28"/>
        </w:rPr>
        <w:t>Содержание самостоятельной работы</w:t>
      </w:r>
    </w:p>
    <w:p w:rsidR="00F26D23" w:rsidRPr="00B52BE3" w:rsidRDefault="00F26D23" w:rsidP="00F26D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BE3">
        <w:rPr>
          <w:rFonts w:ascii="Times New Roman" w:hAnsi="Times New Roman"/>
          <w:sz w:val="28"/>
          <w:szCs w:val="28"/>
        </w:rPr>
        <w:t>Самостоятельная работа по курсу «Математические методы в биофизических исследованиях» включает:</w:t>
      </w:r>
    </w:p>
    <w:p w:rsidR="00F26D23" w:rsidRPr="00064A4F" w:rsidRDefault="00F26D23" w:rsidP="00F26D2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52BE3">
        <w:rPr>
          <w:rFonts w:ascii="Times New Roman" w:hAnsi="Times New Roman"/>
          <w:sz w:val="28"/>
          <w:szCs w:val="28"/>
        </w:rPr>
        <w:t>- самостоятельное изучение теоретического материала</w:t>
      </w:r>
      <w:r w:rsidRPr="00064A4F">
        <w:rPr>
          <w:rFonts w:ascii="Times New Roman" w:hAnsi="Times New Roman"/>
          <w:sz w:val="28"/>
          <w:szCs w:val="28"/>
        </w:rPr>
        <w:t xml:space="preserve"> с использованием</w:t>
      </w:r>
      <w:r>
        <w:rPr>
          <w:rFonts w:ascii="Times New Roman" w:hAnsi="Times New Roman"/>
          <w:sz w:val="28"/>
          <w:szCs w:val="28"/>
        </w:rPr>
        <w:t xml:space="preserve"> рекомендуемой литературы:</w:t>
      </w:r>
    </w:p>
    <w:p w:rsidR="00F26D23" w:rsidRPr="00E11F08" w:rsidRDefault="00F26D23" w:rsidP="00F26D2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самостоятельной работы выбраны в соответствии с целями и задачами изучения дисциплины «Математические методы в биофизических исследованиях», количество часов определено трудоемкостью конкретного вида самостоятельной работы. Каждый из видов самостоятельной работы преследует свою цель. Так, самостоятельное изучение теоретического курса необходимо для понимания основ биофизического подхода к изучению  биологических систем.</w:t>
      </w:r>
    </w:p>
    <w:p w:rsidR="00F26D23" w:rsidRPr="00064A4F" w:rsidRDefault="00F26D23" w:rsidP="00F26D2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26D23" w:rsidRPr="000161D1" w:rsidRDefault="00F26D23" w:rsidP="00F26D2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1D1">
        <w:rPr>
          <w:rFonts w:ascii="Times New Roman" w:hAnsi="Times New Roman"/>
          <w:color w:val="000000"/>
          <w:sz w:val="28"/>
          <w:szCs w:val="28"/>
        </w:rPr>
        <w:t>Самостоятельное изучение теоретического материала проводится в рамках модулей по следующим темам:</w:t>
      </w:r>
    </w:p>
    <w:p w:rsidR="00F26D23" w:rsidRPr="000161D1" w:rsidRDefault="00F26D23" w:rsidP="00F26D23">
      <w:pPr>
        <w:pStyle w:val="a3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26D23" w:rsidRPr="000161D1" w:rsidRDefault="00F26D23" w:rsidP="00F26D23">
      <w:pPr>
        <w:pStyle w:val="a3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61D1">
        <w:rPr>
          <w:rFonts w:eastAsia="Calibri"/>
          <w:color w:val="000000"/>
          <w:sz w:val="28"/>
          <w:szCs w:val="28"/>
          <w:lang w:eastAsia="en-US"/>
        </w:rPr>
        <w:t>Модуль 1. Методологические особенности математической биофизики.</w:t>
      </w:r>
    </w:p>
    <w:p w:rsidR="00F26D23" w:rsidRPr="000161D1" w:rsidRDefault="00F26D23" w:rsidP="00F26D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1D1">
        <w:rPr>
          <w:rFonts w:ascii="Times New Roman" w:hAnsi="Times New Roman"/>
          <w:color w:val="000000"/>
          <w:sz w:val="28"/>
          <w:szCs w:val="28"/>
        </w:rPr>
        <w:t xml:space="preserve">Тема 1.3. Обыкновенные дифференциальные уравнения. Качественная теория дифференциальных уравнений. Методы понижения сложности систем дифференциальных уравнений. Теорема Тихонова. Вопросы устойчивости динамических систем. Круги </w:t>
      </w:r>
      <w:proofErr w:type="spellStart"/>
      <w:r w:rsidRPr="000161D1">
        <w:rPr>
          <w:rFonts w:ascii="Times New Roman" w:hAnsi="Times New Roman"/>
          <w:color w:val="000000"/>
          <w:sz w:val="28"/>
          <w:szCs w:val="28"/>
        </w:rPr>
        <w:t>Гершгорина</w:t>
      </w:r>
      <w:proofErr w:type="spellEnd"/>
      <w:r w:rsidRPr="000161D1">
        <w:rPr>
          <w:rFonts w:ascii="Times New Roman" w:hAnsi="Times New Roman"/>
          <w:color w:val="000000"/>
          <w:sz w:val="28"/>
          <w:szCs w:val="28"/>
        </w:rPr>
        <w:t>. Ферментативная кинетика. Метод графов и метод диаграмм в ферментативной кинетике.</w:t>
      </w:r>
    </w:p>
    <w:p w:rsidR="00F26D23" w:rsidRPr="000161D1" w:rsidRDefault="00F26D23" w:rsidP="00F26D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6D23" w:rsidRPr="000161D1" w:rsidRDefault="00F26D23" w:rsidP="00F26D2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161D1">
        <w:rPr>
          <w:rFonts w:ascii="Times New Roman" w:hAnsi="Times New Roman"/>
          <w:color w:val="000000"/>
          <w:sz w:val="28"/>
          <w:szCs w:val="28"/>
        </w:rPr>
        <w:t xml:space="preserve">Тема 1.4. Разностные уравнения и цепи Маркова. Простейшая модель динамики количества белка в бактериальной клетке. Динамика популяций с </w:t>
      </w:r>
      <w:r w:rsidRPr="000161D1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раздельными поколениями. Разнообразие динамических режимов в простейших моделях. </w:t>
      </w:r>
    </w:p>
    <w:p w:rsidR="00F26D23" w:rsidRPr="000161D1" w:rsidRDefault="00F26D23" w:rsidP="00F26D23">
      <w:pPr>
        <w:pStyle w:val="a3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61D1">
        <w:rPr>
          <w:rFonts w:eastAsia="Calibri"/>
          <w:color w:val="000000"/>
          <w:sz w:val="28"/>
          <w:szCs w:val="28"/>
          <w:lang w:eastAsia="en-US"/>
        </w:rPr>
        <w:t xml:space="preserve">Модуль 2. Принципиальные проблемы изучения жизни как явления </w:t>
      </w:r>
    </w:p>
    <w:p w:rsidR="00F26D23" w:rsidRPr="000161D1" w:rsidRDefault="00F26D23" w:rsidP="00F26D23">
      <w:pPr>
        <w:pStyle w:val="1"/>
        <w:spacing w:line="240" w:lineRule="auto"/>
        <w:ind w:left="0" w:firstLine="0"/>
        <w:rPr>
          <w:rFonts w:eastAsia="Calibri"/>
          <w:color w:val="000000"/>
          <w:sz w:val="28"/>
          <w:szCs w:val="28"/>
          <w:lang w:eastAsia="en-US"/>
        </w:rPr>
      </w:pPr>
      <w:r w:rsidRPr="000161D1">
        <w:rPr>
          <w:rFonts w:eastAsia="Calibri"/>
          <w:color w:val="000000"/>
          <w:sz w:val="28"/>
          <w:szCs w:val="28"/>
          <w:lang w:eastAsia="en-US"/>
        </w:rPr>
        <w:t xml:space="preserve">Тема 2.2. Проблема сущности и происхождения жизни. Модели </w:t>
      </w:r>
      <w:proofErr w:type="spellStart"/>
      <w:r w:rsidRPr="000161D1">
        <w:rPr>
          <w:rFonts w:eastAsia="Calibri"/>
          <w:color w:val="000000"/>
          <w:sz w:val="28"/>
          <w:szCs w:val="28"/>
          <w:lang w:eastAsia="en-US"/>
        </w:rPr>
        <w:t>добиологической</w:t>
      </w:r>
      <w:proofErr w:type="spellEnd"/>
      <w:r w:rsidRPr="000161D1">
        <w:rPr>
          <w:rFonts w:eastAsia="Calibri"/>
          <w:color w:val="000000"/>
          <w:sz w:val="28"/>
          <w:szCs w:val="28"/>
          <w:lang w:eastAsia="en-US"/>
        </w:rPr>
        <w:t xml:space="preserve"> эволюции (гиперциклы </w:t>
      </w:r>
      <w:proofErr w:type="spellStart"/>
      <w:r w:rsidRPr="000161D1">
        <w:rPr>
          <w:rFonts w:eastAsia="Calibri"/>
          <w:color w:val="000000"/>
          <w:sz w:val="28"/>
          <w:szCs w:val="28"/>
          <w:lang w:eastAsia="en-US"/>
        </w:rPr>
        <w:t>Эйгена</w:t>
      </w:r>
      <w:proofErr w:type="spellEnd"/>
      <w:r w:rsidRPr="000161D1">
        <w:rPr>
          <w:rFonts w:eastAsia="Calibri"/>
          <w:color w:val="000000"/>
          <w:sz w:val="28"/>
          <w:szCs w:val="28"/>
          <w:lang w:eastAsia="en-US"/>
        </w:rPr>
        <w:t xml:space="preserve">, автоген, </w:t>
      </w:r>
      <w:proofErr w:type="spellStart"/>
      <w:r w:rsidRPr="000161D1">
        <w:rPr>
          <w:rFonts w:eastAsia="Calibri"/>
          <w:color w:val="000000"/>
          <w:sz w:val="28"/>
          <w:szCs w:val="28"/>
          <w:lang w:eastAsia="en-US"/>
        </w:rPr>
        <w:t>сайзер</w:t>
      </w:r>
      <w:proofErr w:type="spellEnd"/>
      <w:r w:rsidRPr="000161D1">
        <w:rPr>
          <w:rFonts w:eastAsia="Calibri"/>
          <w:color w:val="000000"/>
          <w:sz w:val="28"/>
          <w:szCs w:val="28"/>
          <w:lang w:eastAsia="en-US"/>
        </w:rPr>
        <w:t xml:space="preserve">). Концепция и модель </w:t>
      </w:r>
      <w:proofErr w:type="spellStart"/>
      <w:r w:rsidRPr="000161D1">
        <w:rPr>
          <w:rFonts w:eastAsia="Calibri"/>
          <w:color w:val="000000"/>
          <w:sz w:val="28"/>
          <w:szCs w:val="28"/>
          <w:lang w:eastAsia="en-US"/>
        </w:rPr>
        <w:t>мультивариантного</w:t>
      </w:r>
      <w:proofErr w:type="spellEnd"/>
      <w:r w:rsidRPr="000161D1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0161D1">
        <w:rPr>
          <w:rFonts w:eastAsia="Calibri"/>
          <w:color w:val="000000"/>
          <w:sz w:val="28"/>
          <w:szCs w:val="28"/>
          <w:lang w:eastAsia="en-US"/>
        </w:rPr>
        <w:t>олигомерного</w:t>
      </w:r>
      <w:proofErr w:type="spellEnd"/>
      <w:r w:rsidRPr="000161D1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0161D1">
        <w:rPr>
          <w:rFonts w:eastAsia="Calibri"/>
          <w:color w:val="000000"/>
          <w:sz w:val="28"/>
          <w:szCs w:val="28"/>
          <w:lang w:eastAsia="en-US"/>
        </w:rPr>
        <w:t>автокатализатора</w:t>
      </w:r>
      <w:proofErr w:type="spellEnd"/>
      <w:r w:rsidRPr="000161D1">
        <w:rPr>
          <w:rFonts w:eastAsia="Calibri"/>
          <w:color w:val="000000"/>
          <w:sz w:val="28"/>
          <w:szCs w:val="28"/>
          <w:lang w:eastAsia="en-US"/>
        </w:rPr>
        <w:t xml:space="preserve">, как предшественника биологического метаболизма. </w:t>
      </w:r>
    </w:p>
    <w:p w:rsidR="00F26D23" w:rsidRPr="000161D1" w:rsidRDefault="00F26D23" w:rsidP="00F26D23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26D23" w:rsidRPr="000161D1" w:rsidRDefault="00F26D23" w:rsidP="00F26D23">
      <w:pPr>
        <w:pStyle w:val="a3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61D1">
        <w:rPr>
          <w:rFonts w:eastAsia="Calibri"/>
          <w:color w:val="000000"/>
          <w:sz w:val="28"/>
          <w:szCs w:val="28"/>
          <w:lang w:eastAsia="en-US"/>
        </w:rPr>
        <w:t>Модуль 3. Математические методы в исследовании биологических систем.</w:t>
      </w:r>
    </w:p>
    <w:p w:rsidR="00F26D23" w:rsidRPr="000161D1" w:rsidRDefault="00F26D23" w:rsidP="00F26D23">
      <w:pPr>
        <w:pStyle w:val="a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61D1">
        <w:rPr>
          <w:rFonts w:eastAsia="Calibri"/>
          <w:color w:val="000000"/>
          <w:sz w:val="28"/>
          <w:szCs w:val="28"/>
          <w:lang w:eastAsia="en-US"/>
        </w:rPr>
        <w:t xml:space="preserve">Тема 3.1. Модели помогающие понять принципы образования и функционирования живых систем. Законы Менделя как пример аксиоматической системы в биологии. Модель морфогенеза </w:t>
      </w:r>
      <w:proofErr w:type="spellStart"/>
      <w:r w:rsidRPr="000161D1">
        <w:rPr>
          <w:rFonts w:eastAsia="Calibri"/>
          <w:color w:val="000000"/>
          <w:sz w:val="28"/>
          <w:szCs w:val="28"/>
          <w:lang w:eastAsia="en-US"/>
        </w:rPr>
        <w:t>Вольперта</w:t>
      </w:r>
      <w:proofErr w:type="spellEnd"/>
      <w:r w:rsidRPr="000161D1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proofErr w:type="gramStart"/>
      <w:r w:rsidRPr="000161D1">
        <w:rPr>
          <w:rFonts w:eastAsia="Calibri"/>
          <w:color w:val="000000"/>
          <w:sz w:val="28"/>
          <w:szCs w:val="28"/>
          <w:lang w:eastAsia="en-US"/>
        </w:rPr>
        <w:t>Мура</w:t>
      </w:r>
      <w:proofErr w:type="gramEnd"/>
      <w:r w:rsidRPr="000161D1">
        <w:rPr>
          <w:rFonts w:eastAsia="Calibri"/>
          <w:color w:val="000000"/>
          <w:sz w:val="28"/>
          <w:szCs w:val="28"/>
          <w:lang w:eastAsia="en-US"/>
        </w:rPr>
        <w:t>. Методологические основы подхода "</w:t>
      </w:r>
      <w:proofErr w:type="spellStart"/>
      <w:r w:rsidRPr="000161D1">
        <w:rPr>
          <w:rFonts w:eastAsia="Calibri"/>
          <w:color w:val="000000"/>
          <w:sz w:val="28"/>
          <w:szCs w:val="28"/>
          <w:lang w:eastAsia="en-US"/>
        </w:rPr>
        <w:t>Artificial</w:t>
      </w:r>
      <w:proofErr w:type="spellEnd"/>
      <w:r w:rsidRPr="000161D1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0161D1">
        <w:rPr>
          <w:rFonts w:eastAsia="Calibri"/>
          <w:color w:val="000000"/>
          <w:sz w:val="28"/>
          <w:szCs w:val="28"/>
          <w:lang w:eastAsia="en-US"/>
        </w:rPr>
        <w:t>Life</w:t>
      </w:r>
      <w:proofErr w:type="spellEnd"/>
      <w:r w:rsidRPr="000161D1">
        <w:rPr>
          <w:rFonts w:eastAsia="Calibri"/>
          <w:color w:val="000000"/>
          <w:sz w:val="28"/>
          <w:szCs w:val="28"/>
          <w:lang w:eastAsia="en-US"/>
        </w:rPr>
        <w:t xml:space="preserve">" к изучению фундаментальных свойств живого.  Клеточные автоматы и игра </w:t>
      </w:r>
      <w:proofErr w:type="spellStart"/>
      <w:r w:rsidRPr="000161D1">
        <w:rPr>
          <w:rFonts w:eastAsia="Calibri"/>
          <w:color w:val="000000"/>
          <w:sz w:val="28"/>
          <w:szCs w:val="28"/>
          <w:lang w:eastAsia="en-US"/>
        </w:rPr>
        <w:t>Конвэя</w:t>
      </w:r>
      <w:proofErr w:type="spellEnd"/>
      <w:r w:rsidRPr="000161D1">
        <w:rPr>
          <w:rFonts w:eastAsia="Calibri"/>
          <w:color w:val="000000"/>
          <w:sz w:val="28"/>
          <w:szCs w:val="28"/>
          <w:lang w:eastAsia="en-US"/>
        </w:rPr>
        <w:t xml:space="preserve"> "Жизнь". Модель формирования разброса фенотипических признаков в популяции бактерий с идентичным генотипом.</w:t>
      </w:r>
    </w:p>
    <w:p w:rsidR="00F26D23" w:rsidRPr="00F9296A" w:rsidRDefault="00F26D23" w:rsidP="00F26D23">
      <w:pPr>
        <w:pStyle w:val="a3"/>
        <w:rPr>
          <w:rFonts w:eastAsia="Calibri"/>
          <w:color w:val="000000"/>
          <w:sz w:val="28"/>
          <w:szCs w:val="28"/>
          <w:lang w:eastAsia="en-US"/>
        </w:rPr>
      </w:pPr>
      <w:r w:rsidRPr="000161D1">
        <w:rPr>
          <w:rFonts w:eastAsia="Calibri"/>
          <w:color w:val="000000"/>
          <w:sz w:val="28"/>
          <w:szCs w:val="28"/>
          <w:lang w:eastAsia="en-US"/>
        </w:rPr>
        <w:tab/>
        <w:t>Текущая работа оценивается по итогам работы студента на семинарских занятиях.</w:t>
      </w:r>
    </w:p>
    <w:p w:rsidR="00F26D23" w:rsidRPr="000A6EC9" w:rsidRDefault="00F26D23" w:rsidP="00F26D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A6EC9">
        <w:rPr>
          <w:rFonts w:ascii="Times New Roman" w:hAnsi="Times New Roman"/>
          <w:b/>
          <w:bCs/>
          <w:sz w:val="28"/>
          <w:szCs w:val="28"/>
        </w:rPr>
        <w:t>Методика реа</w:t>
      </w:r>
      <w:r>
        <w:rPr>
          <w:rFonts w:ascii="Times New Roman" w:hAnsi="Times New Roman"/>
          <w:b/>
          <w:bCs/>
          <w:sz w:val="28"/>
          <w:szCs w:val="28"/>
        </w:rPr>
        <w:t xml:space="preserve">лизации самостоятельной работы </w:t>
      </w:r>
      <w:r w:rsidRPr="000A6EC9">
        <w:rPr>
          <w:rFonts w:ascii="Times New Roman" w:hAnsi="Times New Roman"/>
          <w:b/>
          <w:bCs/>
          <w:sz w:val="28"/>
          <w:szCs w:val="28"/>
        </w:rPr>
        <w:t>по изучению теоретического курса</w:t>
      </w:r>
    </w:p>
    <w:p w:rsidR="00F26D23" w:rsidRDefault="00F26D23" w:rsidP="00F26D23">
      <w:pPr>
        <w:spacing w:after="0" w:line="240" w:lineRule="auto"/>
        <w:ind w:left="108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26D23" w:rsidRDefault="00F26D23" w:rsidP="00F26D23">
      <w:pPr>
        <w:pStyle w:val="10"/>
        <w:spacing w:after="0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Изучение теоретического материала проводится по текстам, представленным в электронном виде как гипертекстовый ресурс, в виде демонстрационных презентаций соответствующих глав и тем курса, а также в виде компьютерных программ, иллюстрирующих отдельные темы курса. Использование последних настоятельно рекомендуется при самостоятельном изучении теоретических основ математических методов в биофизических исследованиях. </w:t>
      </w:r>
    </w:p>
    <w:p w:rsidR="00F26D23" w:rsidRDefault="00F26D23" w:rsidP="00F26D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семестра на консультациях основное внимание будет уделяться изучению наиболее сложных вопросов курса. Поэтому приходить на эти занятия следует подготовленным, обязательно изучив материалы прошедшего семестра. </w:t>
      </w:r>
    </w:p>
    <w:p w:rsidR="00F26D23" w:rsidRDefault="00F26D23" w:rsidP="00F26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самостоятельном изучении теоретического курса студентам необходимо самостоятельно изучить темы теоретического курса в соответствие учебной программой дисциплины. </w:t>
      </w:r>
    </w:p>
    <w:p w:rsidR="00F26D23" w:rsidRPr="00F9296A" w:rsidRDefault="00F26D23" w:rsidP="00F26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Самостоятельная работа выполняется студентами на основе учебно-методических материалов дисциплины, приведенных в библиографическом списке. </w:t>
      </w:r>
    </w:p>
    <w:p w:rsidR="00F26D23" w:rsidRPr="0058013F" w:rsidRDefault="00F26D23" w:rsidP="0058013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1F08">
        <w:rPr>
          <w:rFonts w:ascii="Times New Roman" w:hAnsi="Times New Roman"/>
          <w:sz w:val="28"/>
          <w:szCs w:val="28"/>
        </w:rPr>
        <w:t>Задания на самостоятельную работу по изучению теоретического материала вы</w:t>
      </w:r>
      <w:r>
        <w:rPr>
          <w:rFonts w:ascii="Times New Roman" w:hAnsi="Times New Roman"/>
          <w:sz w:val="28"/>
          <w:szCs w:val="28"/>
        </w:rPr>
        <w:t xml:space="preserve">даются лектором на первом занятии </w:t>
      </w:r>
      <w:r w:rsidRPr="00E11F08">
        <w:rPr>
          <w:rFonts w:ascii="Times New Roman" w:hAnsi="Times New Roman"/>
          <w:sz w:val="28"/>
          <w:szCs w:val="28"/>
        </w:rPr>
        <w:t xml:space="preserve"> каждого модуля вместе со списком учебной литературы по соответствующему модулю. Контроль </w:t>
      </w:r>
      <w:r w:rsidRPr="00E11F08">
        <w:rPr>
          <w:rFonts w:ascii="Times New Roman" w:hAnsi="Times New Roman"/>
          <w:sz w:val="28"/>
          <w:szCs w:val="28"/>
        </w:rPr>
        <w:lastRenderedPageBreak/>
        <w:t>освоения теоретического материала осуществляется во время проведения промежуточного контроля, а также во время семинарских занятий и защите  рефератов.</w:t>
      </w:r>
    </w:p>
    <w:p w:rsidR="00F26D23" w:rsidRPr="007233B6" w:rsidRDefault="00F26D23" w:rsidP="00F26D23">
      <w:pPr>
        <w:pStyle w:val="3"/>
        <w:rPr>
          <w:rStyle w:val="40"/>
          <w:rFonts w:eastAsia="Calibri"/>
          <w:sz w:val="36"/>
          <w:szCs w:val="36"/>
        </w:rPr>
      </w:pPr>
      <w:r w:rsidRPr="007233B6">
        <w:rPr>
          <w:rStyle w:val="40"/>
          <w:rFonts w:eastAsia="Calibri"/>
          <w:sz w:val="36"/>
          <w:szCs w:val="36"/>
        </w:rPr>
        <w:t>4</w:t>
      </w:r>
      <w:r w:rsidR="007233B6">
        <w:rPr>
          <w:rStyle w:val="40"/>
          <w:rFonts w:eastAsia="Calibri"/>
          <w:sz w:val="36"/>
          <w:szCs w:val="36"/>
        </w:rPr>
        <w:t>.</w:t>
      </w:r>
      <w:r w:rsidRPr="007233B6">
        <w:rPr>
          <w:rStyle w:val="40"/>
          <w:rFonts w:eastAsia="Calibri"/>
          <w:sz w:val="36"/>
          <w:szCs w:val="36"/>
        </w:rPr>
        <w:t xml:space="preserve"> Учебно-методические материалы по дисциплине</w:t>
      </w:r>
    </w:p>
    <w:p w:rsidR="007233B6" w:rsidRDefault="007233B6" w:rsidP="007233B6">
      <w:pPr>
        <w:pStyle w:val="9"/>
        <w:rPr>
          <w:sz w:val="28"/>
          <w:szCs w:val="28"/>
        </w:rPr>
      </w:pPr>
      <w:r w:rsidRPr="00B40F71">
        <w:rPr>
          <w:sz w:val="28"/>
          <w:szCs w:val="28"/>
        </w:rPr>
        <w:t>Основная литература</w:t>
      </w:r>
    </w:p>
    <w:p w:rsidR="0082300A" w:rsidRPr="0082300A" w:rsidRDefault="0082300A" w:rsidP="0082300A"/>
    <w:p w:rsidR="007233B6" w:rsidRPr="000161D1" w:rsidRDefault="007233B6" w:rsidP="00723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61D1">
        <w:rPr>
          <w:rFonts w:ascii="Times New Roman" w:hAnsi="Times New Roman"/>
          <w:color w:val="000000"/>
          <w:sz w:val="28"/>
          <w:szCs w:val="28"/>
        </w:rPr>
        <w:t>Барцев</w:t>
      </w:r>
      <w:proofErr w:type="spellEnd"/>
      <w:r w:rsidRPr="000161D1">
        <w:rPr>
          <w:rFonts w:ascii="Times New Roman" w:hAnsi="Times New Roman"/>
          <w:color w:val="000000"/>
          <w:sz w:val="28"/>
          <w:szCs w:val="28"/>
        </w:rPr>
        <w:t xml:space="preserve">, С. И.  Эвристические </w:t>
      </w:r>
      <w:proofErr w:type="spellStart"/>
      <w:r w:rsidRPr="000161D1">
        <w:rPr>
          <w:rFonts w:ascii="Times New Roman" w:hAnsi="Times New Roman"/>
          <w:color w:val="000000"/>
          <w:sz w:val="28"/>
          <w:szCs w:val="28"/>
        </w:rPr>
        <w:t>нейросетевые</w:t>
      </w:r>
      <w:proofErr w:type="spellEnd"/>
      <w:r w:rsidRPr="000161D1">
        <w:rPr>
          <w:rFonts w:ascii="Times New Roman" w:hAnsi="Times New Roman"/>
          <w:color w:val="000000"/>
          <w:sz w:val="28"/>
          <w:szCs w:val="28"/>
        </w:rPr>
        <w:t xml:space="preserve"> модели в биофизике [Текст]</w:t>
      </w:r>
      <w:proofErr w:type="gramStart"/>
      <w:r w:rsidRPr="000161D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161D1">
        <w:rPr>
          <w:rFonts w:ascii="Times New Roman" w:hAnsi="Times New Roman"/>
          <w:color w:val="000000"/>
          <w:sz w:val="28"/>
          <w:szCs w:val="28"/>
        </w:rPr>
        <w:t xml:space="preserve"> монография / С. И. </w:t>
      </w:r>
      <w:proofErr w:type="spellStart"/>
      <w:r w:rsidRPr="000161D1">
        <w:rPr>
          <w:rFonts w:ascii="Times New Roman" w:hAnsi="Times New Roman"/>
          <w:color w:val="000000"/>
          <w:sz w:val="28"/>
          <w:szCs w:val="28"/>
        </w:rPr>
        <w:t>Барцев</w:t>
      </w:r>
      <w:proofErr w:type="spellEnd"/>
      <w:r w:rsidRPr="000161D1">
        <w:rPr>
          <w:rFonts w:ascii="Times New Roman" w:hAnsi="Times New Roman"/>
          <w:color w:val="000000"/>
          <w:sz w:val="28"/>
          <w:szCs w:val="28"/>
        </w:rPr>
        <w:t xml:space="preserve">, О. Д. </w:t>
      </w:r>
      <w:proofErr w:type="spellStart"/>
      <w:r w:rsidRPr="000161D1">
        <w:rPr>
          <w:rFonts w:ascii="Times New Roman" w:hAnsi="Times New Roman"/>
          <w:color w:val="000000"/>
          <w:sz w:val="28"/>
          <w:szCs w:val="28"/>
        </w:rPr>
        <w:t>Барцева</w:t>
      </w:r>
      <w:proofErr w:type="spellEnd"/>
      <w:r w:rsidRPr="000161D1">
        <w:rPr>
          <w:rFonts w:ascii="Times New Roman" w:hAnsi="Times New Roman"/>
          <w:color w:val="000000"/>
          <w:sz w:val="28"/>
          <w:szCs w:val="28"/>
        </w:rPr>
        <w:t xml:space="preserve"> ; Сибирский федеральный университет [СФУ]. - Красноярск</w:t>
      </w:r>
      <w:proofErr w:type="gramStart"/>
      <w:r w:rsidRPr="000161D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161D1">
        <w:rPr>
          <w:rFonts w:ascii="Times New Roman" w:hAnsi="Times New Roman"/>
          <w:color w:val="000000"/>
          <w:sz w:val="28"/>
          <w:szCs w:val="28"/>
        </w:rPr>
        <w:t xml:space="preserve"> Сибирский федеральный университет [СФУ], 2007. - 91 с.</w:t>
      </w:r>
      <w:proofErr w:type="gramStart"/>
      <w:r w:rsidRPr="000161D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161D1">
        <w:rPr>
          <w:rFonts w:ascii="Times New Roman" w:hAnsi="Times New Roman"/>
          <w:color w:val="000000"/>
          <w:sz w:val="28"/>
          <w:szCs w:val="28"/>
        </w:rPr>
        <w:t xml:space="preserve"> ил. - </w:t>
      </w:r>
      <w:proofErr w:type="spellStart"/>
      <w:r w:rsidRPr="000161D1">
        <w:rPr>
          <w:rFonts w:ascii="Times New Roman" w:hAnsi="Times New Roman"/>
          <w:color w:val="000000"/>
          <w:sz w:val="28"/>
          <w:szCs w:val="28"/>
        </w:rPr>
        <w:t>Библиогр</w:t>
      </w:r>
      <w:proofErr w:type="spellEnd"/>
      <w:r w:rsidRPr="000161D1">
        <w:rPr>
          <w:rFonts w:ascii="Times New Roman" w:hAnsi="Times New Roman"/>
          <w:color w:val="000000"/>
          <w:sz w:val="28"/>
          <w:szCs w:val="28"/>
        </w:rPr>
        <w:t>. список: с.84-90. (4 экз.)</w:t>
      </w:r>
    </w:p>
    <w:p w:rsidR="007233B6" w:rsidRDefault="007233B6" w:rsidP="00723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61D1">
        <w:rPr>
          <w:rFonts w:ascii="Times New Roman" w:hAnsi="Times New Roman"/>
          <w:color w:val="000000"/>
          <w:sz w:val="28"/>
          <w:szCs w:val="28"/>
        </w:rPr>
        <w:t>Барцев</w:t>
      </w:r>
      <w:proofErr w:type="spellEnd"/>
      <w:r w:rsidRPr="000161D1">
        <w:rPr>
          <w:rFonts w:ascii="Times New Roman" w:hAnsi="Times New Roman"/>
          <w:color w:val="000000"/>
          <w:sz w:val="28"/>
          <w:szCs w:val="28"/>
        </w:rPr>
        <w:t xml:space="preserve">, С. И. Эвристические </w:t>
      </w:r>
      <w:proofErr w:type="spellStart"/>
      <w:r w:rsidRPr="000161D1">
        <w:rPr>
          <w:rFonts w:ascii="Times New Roman" w:hAnsi="Times New Roman"/>
          <w:color w:val="000000"/>
          <w:sz w:val="28"/>
          <w:szCs w:val="28"/>
        </w:rPr>
        <w:t>нейросетевые</w:t>
      </w:r>
      <w:proofErr w:type="spellEnd"/>
      <w:r w:rsidRPr="000161D1">
        <w:rPr>
          <w:rFonts w:ascii="Times New Roman" w:hAnsi="Times New Roman"/>
          <w:color w:val="000000"/>
          <w:sz w:val="28"/>
          <w:szCs w:val="28"/>
        </w:rPr>
        <w:t xml:space="preserve"> модели в биофизике: приложение к проблеме структурно-функционального соответствия [Текст]</w:t>
      </w:r>
      <w:proofErr w:type="gramStart"/>
      <w:r w:rsidRPr="000161D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161D1">
        <w:rPr>
          <w:rFonts w:ascii="Times New Roman" w:hAnsi="Times New Roman"/>
          <w:color w:val="000000"/>
          <w:sz w:val="28"/>
          <w:szCs w:val="28"/>
        </w:rPr>
        <w:t xml:space="preserve"> монография / С. И. </w:t>
      </w:r>
      <w:proofErr w:type="spellStart"/>
      <w:r w:rsidRPr="000161D1">
        <w:rPr>
          <w:rFonts w:ascii="Times New Roman" w:hAnsi="Times New Roman"/>
          <w:color w:val="000000"/>
          <w:sz w:val="28"/>
          <w:szCs w:val="28"/>
        </w:rPr>
        <w:t>Барцев</w:t>
      </w:r>
      <w:proofErr w:type="spellEnd"/>
      <w:r w:rsidRPr="000161D1">
        <w:rPr>
          <w:rFonts w:ascii="Times New Roman" w:hAnsi="Times New Roman"/>
          <w:color w:val="000000"/>
          <w:sz w:val="28"/>
          <w:szCs w:val="28"/>
        </w:rPr>
        <w:t xml:space="preserve">, О. Д. </w:t>
      </w:r>
      <w:proofErr w:type="spellStart"/>
      <w:r w:rsidRPr="000161D1">
        <w:rPr>
          <w:rFonts w:ascii="Times New Roman" w:hAnsi="Times New Roman"/>
          <w:color w:val="000000"/>
          <w:sz w:val="28"/>
          <w:szCs w:val="28"/>
        </w:rPr>
        <w:t>Барцева</w:t>
      </w:r>
      <w:proofErr w:type="spellEnd"/>
      <w:r w:rsidRPr="000161D1">
        <w:rPr>
          <w:rFonts w:ascii="Times New Roman" w:hAnsi="Times New Roman"/>
          <w:color w:val="000000"/>
          <w:sz w:val="28"/>
          <w:szCs w:val="28"/>
        </w:rPr>
        <w:t xml:space="preserve"> ; Сибирский федеральный университет [СФУ], Российская академия наук [РАН]. Сибирское отделение [</w:t>
      </w:r>
      <w:proofErr w:type="gramStart"/>
      <w:r w:rsidRPr="000161D1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0161D1">
        <w:rPr>
          <w:rFonts w:ascii="Times New Roman" w:hAnsi="Times New Roman"/>
          <w:color w:val="000000"/>
          <w:sz w:val="28"/>
          <w:szCs w:val="28"/>
        </w:rPr>
        <w:t>]. Институт биофизики. - Красноярск</w:t>
      </w:r>
      <w:proofErr w:type="gramStart"/>
      <w:r w:rsidRPr="000161D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161D1">
        <w:rPr>
          <w:rFonts w:ascii="Times New Roman" w:hAnsi="Times New Roman"/>
          <w:color w:val="000000"/>
          <w:sz w:val="28"/>
          <w:szCs w:val="28"/>
        </w:rPr>
        <w:t xml:space="preserve"> Сибирский федеральный университет [СФУ], 2010. - 114 с. (10 экз.) </w:t>
      </w:r>
      <w:hyperlink r:id="rId5" w:history="1">
        <w:r w:rsidRPr="00EB4D13">
          <w:rPr>
            <w:rStyle w:val="a4"/>
            <w:rFonts w:ascii="Times New Roman" w:hAnsi="Times New Roman"/>
            <w:sz w:val="28"/>
            <w:szCs w:val="28"/>
          </w:rPr>
          <w:t>http://lib2.sfu-kras.ru/elib/u57/i-028283.pdf</w:t>
        </w:r>
      </w:hyperlink>
    </w:p>
    <w:p w:rsidR="007233B6" w:rsidRPr="00B55434" w:rsidRDefault="007233B6" w:rsidP="00723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76B1">
        <w:rPr>
          <w:rFonts w:ascii="Times New Roman" w:hAnsi="Times New Roman"/>
          <w:sz w:val="28"/>
          <w:szCs w:val="28"/>
        </w:rPr>
        <w:t>Свидерская</w:t>
      </w:r>
      <w:proofErr w:type="spellEnd"/>
      <w:r w:rsidRPr="007076B1">
        <w:rPr>
          <w:rFonts w:ascii="Times New Roman" w:hAnsi="Times New Roman"/>
          <w:sz w:val="28"/>
          <w:szCs w:val="28"/>
        </w:rPr>
        <w:t xml:space="preserve"> И.В. Биофизика сложных систем [Текст] : учеб</w:t>
      </w:r>
      <w:proofErr w:type="gramStart"/>
      <w:r w:rsidRPr="007076B1">
        <w:rPr>
          <w:rFonts w:ascii="Times New Roman" w:hAnsi="Times New Roman"/>
          <w:sz w:val="28"/>
          <w:szCs w:val="28"/>
        </w:rPr>
        <w:t>.</w:t>
      </w:r>
      <w:proofErr w:type="gramEnd"/>
      <w:r w:rsidRPr="007076B1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7076B1">
        <w:rPr>
          <w:rFonts w:ascii="Times New Roman" w:hAnsi="Times New Roman"/>
          <w:sz w:val="28"/>
          <w:szCs w:val="28"/>
        </w:rPr>
        <w:t>м</w:t>
      </w:r>
      <w:proofErr w:type="gramEnd"/>
      <w:r w:rsidRPr="007076B1">
        <w:rPr>
          <w:rFonts w:ascii="Times New Roman" w:hAnsi="Times New Roman"/>
          <w:sz w:val="28"/>
          <w:szCs w:val="28"/>
        </w:rPr>
        <w:t>етод. пособие для самостоятельной работы студентов Красноярск : Сибирский федеральный университет, 2012. - 10 с. Количество книг в библ. СФУ – 7 экз.</w:t>
      </w:r>
    </w:p>
    <w:p w:rsidR="007233B6" w:rsidRPr="00B55434" w:rsidRDefault="007233B6" w:rsidP="007233B6">
      <w:pPr>
        <w:pStyle w:val="9"/>
        <w:rPr>
          <w:rFonts w:ascii="Times New Roman" w:eastAsia="Calibri" w:hAnsi="Times New Roman"/>
          <w:iCs w:val="0"/>
          <w:color w:val="000000"/>
          <w:sz w:val="28"/>
          <w:szCs w:val="28"/>
        </w:rPr>
      </w:pPr>
      <w:r w:rsidRPr="00B55434">
        <w:rPr>
          <w:rFonts w:ascii="Times New Roman" w:eastAsia="Calibri" w:hAnsi="Times New Roman"/>
          <w:iCs w:val="0"/>
          <w:color w:val="000000"/>
          <w:sz w:val="28"/>
          <w:szCs w:val="28"/>
        </w:rPr>
        <w:t>Дополнительная литература</w:t>
      </w:r>
    </w:p>
    <w:p w:rsidR="007233B6" w:rsidRPr="000161D1" w:rsidRDefault="007233B6" w:rsidP="007233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33B6" w:rsidRDefault="007233B6" w:rsidP="00723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61D1">
        <w:rPr>
          <w:rFonts w:ascii="Times New Roman" w:hAnsi="Times New Roman"/>
          <w:color w:val="000000"/>
          <w:sz w:val="28"/>
          <w:szCs w:val="28"/>
        </w:rPr>
        <w:t>Арбиб</w:t>
      </w:r>
      <w:proofErr w:type="spellEnd"/>
      <w:r w:rsidRPr="000161D1">
        <w:rPr>
          <w:rFonts w:ascii="Times New Roman" w:hAnsi="Times New Roman"/>
          <w:color w:val="000000"/>
          <w:sz w:val="28"/>
          <w:szCs w:val="28"/>
        </w:rPr>
        <w:t xml:space="preserve"> М. Мозг, машина и математика, </w:t>
      </w:r>
      <w:proofErr w:type="spellStart"/>
      <w:r w:rsidRPr="000161D1">
        <w:rPr>
          <w:rFonts w:ascii="Times New Roman" w:hAnsi="Times New Roman"/>
          <w:color w:val="000000"/>
          <w:sz w:val="28"/>
          <w:szCs w:val="28"/>
        </w:rPr>
        <w:t>М.:Наука</w:t>
      </w:r>
      <w:proofErr w:type="spellEnd"/>
      <w:r w:rsidRPr="000161D1">
        <w:rPr>
          <w:rFonts w:ascii="Times New Roman" w:hAnsi="Times New Roman"/>
          <w:color w:val="000000"/>
          <w:sz w:val="28"/>
          <w:szCs w:val="28"/>
        </w:rPr>
        <w:t>, 1968, 224 С.</w:t>
      </w:r>
    </w:p>
    <w:p w:rsidR="007233B6" w:rsidRPr="000161D1" w:rsidRDefault="007233B6" w:rsidP="00723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61D1">
        <w:rPr>
          <w:rFonts w:ascii="Times New Roman" w:hAnsi="Times New Roman"/>
          <w:color w:val="000000"/>
          <w:sz w:val="28"/>
          <w:szCs w:val="28"/>
        </w:rPr>
        <w:t>Лефевр</w:t>
      </w:r>
      <w:proofErr w:type="spellEnd"/>
      <w:r w:rsidRPr="000161D1">
        <w:rPr>
          <w:rFonts w:ascii="Times New Roman" w:hAnsi="Times New Roman"/>
          <w:color w:val="000000"/>
          <w:sz w:val="28"/>
          <w:szCs w:val="28"/>
        </w:rPr>
        <w:t xml:space="preserve">, В. А.  Алгебра совести [Текст] = </w:t>
      </w:r>
      <w:proofErr w:type="spellStart"/>
      <w:r w:rsidRPr="000161D1">
        <w:rPr>
          <w:rFonts w:ascii="Times New Roman" w:hAnsi="Times New Roman"/>
          <w:color w:val="000000"/>
          <w:sz w:val="28"/>
          <w:szCs w:val="28"/>
        </w:rPr>
        <w:t>Algebra</w:t>
      </w:r>
      <w:proofErr w:type="spellEnd"/>
      <w:r w:rsidRPr="000161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161D1">
        <w:rPr>
          <w:rFonts w:ascii="Times New Roman" w:hAnsi="Times New Roman"/>
          <w:color w:val="000000"/>
          <w:sz w:val="28"/>
          <w:szCs w:val="28"/>
        </w:rPr>
        <w:t>of</w:t>
      </w:r>
      <w:proofErr w:type="spellEnd"/>
      <w:r w:rsidRPr="000161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161D1">
        <w:rPr>
          <w:rFonts w:ascii="Times New Roman" w:hAnsi="Times New Roman"/>
          <w:color w:val="000000"/>
          <w:sz w:val="28"/>
          <w:szCs w:val="28"/>
        </w:rPr>
        <w:t>Conscience</w:t>
      </w:r>
      <w:proofErr w:type="spellEnd"/>
      <w:proofErr w:type="gramStart"/>
      <w:r w:rsidRPr="000161D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161D1">
        <w:rPr>
          <w:rFonts w:ascii="Times New Roman" w:hAnsi="Times New Roman"/>
          <w:color w:val="000000"/>
          <w:sz w:val="28"/>
          <w:szCs w:val="28"/>
        </w:rPr>
        <w:t xml:space="preserve"> [перевод со 2-го английского издания с дополнениями] / В. А. </w:t>
      </w:r>
      <w:proofErr w:type="spellStart"/>
      <w:r w:rsidRPr="000161D1">
        <w:rPr>
          <w:rFonts w:ascii="Times New Roman" w:hAnsi="Times New Roman"/>
          <w:color w:val="000000"/>
          <w:sz w:val="28"/>
          <w:szCs w:val="28"/>
        </w:rPr>
        <w:t>Лефевр</w:t>
      </w:r>
      <w:proofErr w:type="spellEnd"/>
      <w:r w:rsidRPr="000161D1">
        <w:rPr>
          <w:rFonts w:ascii="Times New Roman" w:hAnsi="Times New Roman"/>
          <w:color w:val="000000"/>
          <w:sz w:val="28"/>
          <w:szCs w:val="28"/>
        </w:rPr>
        <w:t>. - Москва</w:t>
      </w:r>
      <w:proofErr w:type="gramStart"/>
      <w:r w:rsidRPr="000161D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161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161D1">
        <w:rPr>
          <w:rFonts w:ascii="Times New Roman" w:hAnsi="Times New Roman"/>
          <w:color w:val="000000"/>
          <w:sz w:val="28"/>
          <w:szCs w:val="28"/>
        </w:rPr>
        <w:t>Когито-Центр</w:t>
      </w:r>
      <w:proofErr w:type="spellEnd"/>
      <w:r w:rsidRPr="000161D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2003. - 411 с.</w:t>
      </w:r>
    </w:p>
    <w:p w:rsidR="007233B6" w:rsidRPr="000161D1" w:rsidRDefault="007233B6" w:rsidP="007233B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33B6" w:rsidRPr="000161D1" w:rsidRDefault="007233B6" w:rsidP="00723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61D1">
        <w:rPr>
          <w:rFonts w:ascii="Times New Roman" w:hAnsi="Times New Roman"/>
          <w:color w:val="000000"/>
          <w:sz w:val="28"/>
          <w:szCs w:val="28"/>
        </w:rPr>
        <w:t>Барцев</w:t>
      </w:r>
      <w:proofErr w:type="spellEnd"/>
      <w:r w:rsidRPr="000161D1">
        <w:rPr>
          <w:rFonts w:ascii="Times New Roman" w:hAnsi="Times New Roman"/>
          <w:color w:val="000000"/>
          <w:sz w:val="28"/>
          <w:szCs w:val="28"/>
        </w:rPr>
        <w:t xml:space="preserve"> С.И., </w:t>
      </w:r>
      <w:proofErr w:type="spellStart"/>
      <w:r w:rsidRPr="000161D1">
        <w:rPr>
          <w:rFonts w:ascii="Times New Roman" w:hAnsi="Times New Roman"/>
          <w:color w:val="000000"/>
          <w:sz w:val="28"/>
          <w:szCs w:val="28"/>
        </w:rPr>
        <w:t>Охонин</w:t>
      </w:r>
      <w:proofErr w:type="spellEnd"/>
      <w:r w:rsidRPr="000161D1">
        <w:rPr>
          <w:rFonts w:ascii="Times New Roman" w:hAnsi="Times New Roman"/>
          <w:color w:val="000000"/>
          <w:sz w:val="28"/>
          <w:szCs w:val="28"/>
        </w:rPr>
        <w:t xml:space="preserve"> В.А. Адаптивные сети, функционирующие в непрерывном режиме. В кн.: Эволюционное моделирование и кинетика. Новосибирск: Наука, 1992.- C.24- 30.</w:t>
      </w:r>
    </w:p>
    <w:p w:rsidR="007233B6" w:rsidRPr="000161D1" w:rsidRDefault="007233B6" w:rsidP="00723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61D1">
        <w:rPr>
          <w:rFonts w:ascii="Times New Roman" w:hAnsi="Times New Roman"/>
          <w:color w:val="000000"/>
          <w:sz w:val="28"/>
          <w:szCs w:val="28"/>
        </w:rPr>
        <w:t>Биркгоф</w:t>
      </w:r>
      <w:proofErr w:type="spellEnd"/>
      <w:r w:rsidRPr="000161D1">
        <w:rPr>
          <w:rFonts w:ascii="Times New Roman" w:hAnsi="Times New Roman"/>
          <w:color w:val="000000"/>
          <w:sz w:val="28"/>
          <w:szCs w:val="28"/>
        </w:rPr>
        <w:t xml:space="preserve"> Г., </w:t>
      </w:r>
      <w:proofErr w:type="spellStart"/>
      <w:r w:rsidRPr="000161D1">
        <w:rPr>
          <w:rFonts w:ascii="Times New Roman" w:hAnsi="Times New Roman"/>
          <w:color w:val="000000"/>
          <w:sz w:val="28"/>
          <w:szCs w:val="28"/>
        </w:rPr>
        <w:t>Барти</w:t>
      </w:r>
      <w:proofErr w:type="spellEnd"/>
      <w:r w:rsidRPr="000161D1">
        <w:rPr>
          <w:rFonts w:ascii="Times New Roman" w:hAnsi="Times New Roman"/>
          <w:color w:val="000000"/>
          <w:sz w:val="28"/>
          <w:szCs w:val="28"/>
        </w:rPr>
        <w:t xml:space="preserve"> Т. Современная прикладная алгебра, М.: Мир, 1976, 400 </w:t>
      </w:r>
      <w:proofErr w:type="gramStart"/>
      <w:r w:rsidRPr="000161D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7233B6" w:rsidRPr="000161D1" w:rsidRDefault="007233B6" w:rsidP="00723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61D1">
        <w:rPr>
          <w:rFonts w:ascii="Times New Roman" w:hAnsi="Times New Roman"/>
          <w:color w:val="000000"/>
          <w:sz w:val="28"/>
          <w:szCs w:val="28"/>
        </w:rPr>
        <w:t>Вольперт</w:t>
      </w:r>
      <w:proofErr w:type="spellEnd"/>
      <w:r w:rsidRPr="000161D1">
        <w:rPr>
          <w:rFonts w:ascii="Times New Roman" w:hAnsi="Times New Roman"/>
          <w:color w:val="000000"/>
          <w:sz w:val="28"/>
          <w:szCs w:val="28"/>
        </w:rPr>
        <w:t xml:space="preserve"> Л., Проблема трехцветного флага – к вопросу о развитии и регуляции пространственной структуры // На пути к теоретической биологии: Пер. с англ. / Под ред. К. </w:t>
      </w:r>
      <w:proofErr w:type="spellStart"/>
      <w:r w:rsidRPr="000161D1">
        <w:rPr>
          <w:rFonts w:ascii="Times New Roman" w:hAnsi="Times New Roman"/>
          <w:color w:val="000000"/>
          <w:sz w:val="28"/>
          <w:szCs w:val="28"/>
        </w:rPr>
        <w:t>Уоддигтона</w:t>
      </w:r>
      <w:proofErr w:type="spellEnd"/>
      <w:r w:rsidRPr="000161D1">
        <w:rPr>
          <w:rFonts w:ascii="Times New Roman" w:hAnsi="Times New Roman"/>
          <w:color w:val="000000"/>
          <w:sz w:val="28"/>
          <w:szCs w:val="28"/>
        </w:rPr>
        <w:t>.- М.: Мир, 1970.- С. 120 – 128.</w:t>
      </w:r>
    </w:p>
    <w:p w:rsidR="007233B6" w:rsidRPr="000161D1" w:rsidRDefault="007233B6" w:rsidP="00723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1D1">
        <w:rPr>
          <w:rFonts w:ascii="Times New Roman" w:hAnsi="Times New Roman"/>
          <w:color w:val="000000"/>
          <w:sz w:val="28"/>
          <w:szCs w:val="28"/>
        </w:rPr>
        <w:t xml:space="preserve">Иваницкий Г.Р., </w:t>
      </w:r>
      <w:proofErr w:type="spellStart"/>
      <w:r w:rsidRPr="000161D1">
        <w:rPr>
          <w:rFonts w:ascii="Times New Roman" w:hAnsi="Times New Roman"/>
          <w:color w:val="000000"/>
          <w:sz w:val="28"/>
          <w:szCs w:val="28"/>
        </w:rPr>
        <w:t>Кринский</w:t>
      </w:r>
      <w:proofErr w:type="spellEnd"/>
      <w:r w:rsidRPr="000161D1">
        <w:rPr>
          <w:rFonts w:ascii="Times New Roman" w:hAnsi="Times New Roman"/>
          <w:color w:val="000000"/>
          <w:sz w:val="28"/>
          <w:szCs w:val="28"/>
        </w:rPr>
        <w:t xml:space="preserve"> В.И., Сельков Е.Е., Математическая биофизика клетки, М.: Наука, 1978, 310 </w:t>
      </w:r>
      <w:proofErr w:type="gramStart"/>
      <w:r w:rsidRPr="000161D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0161D1">
        <w:rPr>
          <w:rFonts w:ascii="Times New Roman" w:hAnsi="Times New Roman"/>
          <w:color w:val="000000"/>
          <w:sz w:val="28"/>
          <w:szCs w:val="28"/>
        </w:rPr>
        <w:t>.</w:t>
      </w:r>
    </w:p>
    <w:p w:rsidR="007233B6" w:rsidRPr="000161D1" w:rsidRDefault="007233B6" w:rsidP="00723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1D1">
        <w:rPr>
          <w:rFonts w:ascii="Times New Roman" w:hAnsi="Times New Roman"/>
          <w:color w:val="000000"/>
          <w:sz w:val="28"/>
          <w:szCs w:val="28"/>
        </w:rPr>
        <w:t xml:space="preserve">Кузнецов О.П., Адельсон-Вельский Г.М., Дискретная математика для инженера, </w:t>
      </w:r>
      <w:proofErr w:type="spellStart"/>
      <w:r w:rsidRPr="000161D1">
        <w:rPr>
          <w:rFonts w:ascii="Times New Roman" w:hAnsi="Times New Roman"/>
          <w:color w:val="000000"/>
          <w:sz w:val="28"/>
          <w:szCs w:val="28"/>
        </w:rPr>
        <w:t>М.:Энергоатомиздат</w:t>
      </w:r>
      <w:proofErr w:type="spellEnd"/>
      <w:r w:rsidRPr="000161D1">
        <w:rPr>
          <w:rFonts w:ascii="Times New Roman" w:hAnsi="Times New Roman"/>
          <w:color w:val="000000"/>
          <w:sz w:val="28"/>
          <w:szCs w:val="28"/>
        </w:rPr>
        <w:t xml:space="preserve">, 1988.- 480 </w:t>
      </w:r>
      <w:proofErr w:type="gramStart"/>
      <w:r w:rsidRPr="000161D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0161D1">
        <w:rPr>
          <w:rFonts w:ascii="Times New Roman" w:hAnsi="Times New Roman"/>
          <w:color w:val="000000"/>
          <w:sz w:val="28"/>
          <w:szCs w:val="28"/>
        </w:rPr>
        <w:t>.</w:t>
      </w:r>
    </w:p>
    <w:p w:rsidR="007233B6" w:rsidRPr="000161D1" w:rsidRDefault="007233B6" w:rsidP="00723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61D1">
        <w:rPr>
          <w:rFonts w:ascii="Times New Roman" w:hAnsi="Times New Roman"/>
          <w:color w:val="000000"/>
          <w:sz w:val="28"/>
          <w:szCs w:val="28"/>
        </w:rPr>
        <w:lastRenderedPageBreak/>
        <w:t>Рашевский</w:t>
      </w:r>
      <w:proofErr w:type="spellEnd"/>
      <w:r w:rsidRPr="000161D1">
        <w:rPr>
          <w:rFonts w:ascii="Times New Roman" w:hAnsi="Times New Roman"/>
          <w:color w:val="000000"/>
          <w:sz w:val="28"/>
          <w:szCs w:val="28"/>
        </w:rPr>
        <w:t xml:space="preserve"> Н. Модели и математические принципы в биологии // Теоретическая и математическая биология, М.: Мир, 1968. – С. 48 – 66.</w:t>
      </w:r>
    </w:p>
    <w:p w:rsidR="007233B6" w:rsidRPr="000161D1" w:rsidRDefault="007233B6" w:rsidP="00723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1D1">
        <w:rPr>
          <w:rFonts w:ascii="Times New Roman" w:hAnsi="Times New Roman"/>
          <w:color w:val="000000"/>
          <w:sz w:val="28"/>
          <w:szCs w:val="28"/>
        </w:rPr>
        <w:t xml:space="preserve">Редько В.Г. Эволюционная кибернетика, М.: Наука, 2001. – 156 </w:t>
      </w:r>
      <w:proofErr w:type="gramStart"/>
      <w:r w:rsidRPr="000161D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0161D1">
        <w:rPr>
          <w:rFonts w:ascii="Times New Roman" w:hAnsi="Times New Roman"/>
          <w:color w:val="000000"/>
          <w:sz w:val="28"/>
          <w:szCs w:val="28"/>
        </w:rPr>
        <w:t>.</w:t>
      </w:r>
    </w:p>
    <w:p w:rsidR="007233B6" w:rsidRPr="000161D1" w:rsidRDefault="007233B6" w:rsidP="00723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1D1">
        <w:rPr>
          <w:rFonts w:ascii="Times New Roman" w:hAnsi="Times New Roman"/>
          <w:color w:val="000000"/>
          <w:sz w:val="28"/>
          <w:szCs w:val="28"/>
        </w:rPr>
        <w:t>Розен Р. Принципы оптимальности в биологии: Пер. с англ.- М.: Мир, 1970.- 271с.</w:t>
      </w:r>
    </w:p>
    <w:p w:rsidR="007233B6" w:rsidRPr="000161D1" w:rsidRDefault="007233B6" w:rsidP="00723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61D1">
        <w:rPr>
          <w:rFonts w:ascii="Times New Roman" w:hAnsi="Times New Roman"/>
          <w:color w:val="000000"/>
          <w:sz w:val="28"/>
          <w:szCs w:val="28"/>
        </w:rPr>
        <w:t>Романовский</w:t>
      </w:r>
      <w:proofErr w:type="gramEnd"/>
      <w:r w:rsidRPr="000161D1">
        <w:rPr>
          <w:rFonts w:ascii="Times New Roman" w:hAnsi="Times New Roman"/>
          <w:color w:val="000000"/>
          <w:sz w:val="28"/>
          <w:szCs w:val="28"/>
        </w:rPr>
        <w:t xml:space="preserve"> Ю.М., Степанова Н.В., </w:t>
      </w:r>
      <w:proofErr w:type="spellStart"/>
      <w:r w:rsidRPr="000161D1">
        <w:rPr>
          <w:rFonts w:ascii="Times New Roman" w:hAnsi="Times New Roman"/>
          <w:color w:val="000000"/>
          <w:sz w:val="28"/>
          <w:szCs w:val="28"/>
        </w:rPr>
        <w:t>Чернавский</w:t>
      </w:r>
      <w:proofErr w:type="spellEnd"/>
      <w:r w:rsidRPr="000161D1">
        <w:rPr>
          <w:rFonts w:ascii="Times New Roman" w:hAnsi="Times New Roman"/>
          <w:color w:val="000000"/>
          <w:sz w:val="28"/>
          <w:szCs w:val="28"/>
        </w:rPr>
        <w:t xml:space="preserve"> Д.С., Математическая биофизика, </w:t>
      </w:r>
      <w:proofErr w:type="spellStart"/>
      <w:r w:rsidRPr="000161D1">
        <w:rPr>
          <w:rFonts w:ascii="Times New Roman" w:hAnsi="Times New Roman"/>
          <w:color w:val="000000"/>
          <w:sz w:val="28"/>
          <w:szCs w:val="28"/>
        </w:rPr>
        <w:t>М.:Наука</w:t>
      </w:r>
      <w:proofErr w:type="spellEnd"/>
      <w:r w:rsidRPr="000161D1">
        <w:rPr>
          <w:rFonts w:ascii="Times New Roman" w:hAnsi="Times New Roman"/>
          <w:color w:val="000000"/>
          <w:sz w:val="28"/>
          <w:szCs w:val="28"/>
        </w:rPr>
        <w:t xml:space="preserve"> ФМЛ, 1984, 304 с.</w:t>
      </w:r>
    </w:p>
    <w:p w:rsidR="007233B6" w:rsidRPr="000161D1" w:rsidRDefault="007233B6" w:rsidP="00723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1D1">
        <w:rPr>
          <w:rFonts w:ascii="Times New Roman" w:hAnsi="Times New Roman"/>
          <w:color w:val="000000"/>
          <w:sz w:val="28"/>
          <w:szCs w:val="28"/>
        </w:rPr>
        <w:t xml:space="preserve">Рубин А.Б., Биофизика, в 2 т. Т.1.: Теоретическая биофизика. М.: "Книжный дом "Университет", 1999.- 448 </w:t>
      </w:r>
      <w:proofErr w:type="gramStart"/>
      <w:r w:rsidRPr="000161D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0161D1">
        <w:rPr>
          <w:rFonts w:ascii="Times New Roman" w:hAnsi="Times New Roman"/>
          <w:color w:val="000000"/>
          <w:sz w:val="28"/>
          <w:szCs w:val="28"/>
        </w:rPr>
        <w:t>.</w:t>
      </w:r>
    </w:p>
    <w:p w:rsidR="007233B6" w:rsidRPr="000161D1" w:rsidRDefault="007233B6" w:rsidP="00723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61D1">
        <w:rPr>
          <w:rFonts w:ascii="Times New Roman" w:hAnsi="Times New Roman"/>
          <w:color w:val="000000"/>
          <w:sz w:val="28"/>
          <w:szCs w:val="28"/>
        </w:rPr>
        <w:t>Рейуорд-Смит</w:t>
      </w:r>
      <w:proofErr w:type="spellEnd"/>
      <w:r w:rsidRPr="000161D1">
        <w:rPr>
          <w:rFonts w:ascii="Times New Roman" w:hAnsi="Times New Roman"/>
          <w:color w:val="000000"/>
          <w:sz w:val="28"/>
          <w:szCs w:val="28"/>
        </w:rPr>
        <w:t xml:space="preserve"> В.Дж., Теория формальных языков, М.: «Радио и связь», 128 с., 1988.</w:t>
      </w:r>
    </w:p>
    <w:p w:rsidR="007233B6" w:rsidRPr="000161D1" w:rsidRDefault="007233B6" w:rsidP="00723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1D1">
        <w:rPr>
          <w:rFonts w:ascii="Times New Roman" w:hAnsi="Times New Roman"/>
          <w:color w:val="000000"/>
          <w:sz w:val="28"/>
          <w:szCs w:val="28"/>
        </w:rPr>
        <w:t>Хант Э., Искусственный интеллект, М.: Мир, 558 с., 1978.</w:t>
      </w:r>
    </w:p>
    <w:p w:rsidR="007233B6" w:rsidRPr="000161D1" w:rsidRDefault="007233B6" w:rsidP="00723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61D1">
        <w:rPr>
          <w:rFonts w:ascii="Times New Roman" w:hAnsi="Times New Roman"/>
          <w:color w:val="000000"/>
          <w:sz w:val="28"/>
          <w:szCs w:val="28"/>
        </w:rPr>
        <w:t>Эйген</w:t>
      </w:r>
      <w:proofErr w:type="spellEnd"/>
      <w:r w:rsidRPr="000161D1">
        <w:rPr>
          <w:rFonts w:ascii="Times New Roman" w:hAnsi="Times New Roman"/>
          <w:color w:val="000000"/>
          <w:sz w:val="28"/>
          <w:szCs w:val="28"/>
        </w:rPr>
        <w:t xml:space="preserve"> М. Самоорганизация материи и эволюция биологических макромолекул М.: Мир, 1973, 216.</w:t>
      </w:r>
    </w:p>
    <w:p w:rsidR="007233B6" w:rsidRPr="000161D1" w:rsidRDefault="007233B6" w:rsidP="00723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61D1">
        <w:rPr>
          <w:rFonts w:ascii="Times New Roman" w:hAnsi="Times New Roman"/>
          <w:color w:val="000000"/>
          <w:sz w:val="28"/>
          <w:szCs w:val="28"/>
        </w:rPr>
        <w:t>Эйген</w:t>
      </w:r>
      <w:proofErr w:type="spellEnd"/>
      <w:r w:rsidRPr="000161D1">
        <w:rPr>
          <w:rFonts w:ascii="Times New Roman" w:hAnsi="Times New Roman"/>
          <w:color w:val="000000"/>
          <w:sz w:val="28"/>
          <w:szCs w:val="28"/>
        </w:rPr>
        <w:t xml:space="preserve"> М., Шустер П., Гиперцикл (принципы самоорганизации макромолекул), М.: Мир, 1982, 270 </w:t>
      </w:r>
      <w:proofErr w:type="gramStart"/>
      <w:r w:rsidRPr="000161D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0161D1">
        <w:rPr>
          <w:rFonts w:ascii="Times New Roman" w:hAnsi="Times New Roman"/>
          <w:color w:val="000000"/>
          <w:sz w:val="28"/>
          <w:szCs w:val="28"/>
        </w:rPr>
        <w:t>.</w:t>
      </w:r>
    </w:p>
    <w:p w:rsidR="0058013F" w:rsidRPr="007233B6" w:rsidRDefault="0058013F" w:rsidP="0058013F">
      <w:pPr>
        <w:pStyle w:val="2"/>
        <w:tabs>
          <w:tab w:val="left" w:pos="851"/>
        </w:tabs>
        <w:ind w:left="709"/>
        <w:rPr>
          <w:b w:val="0"/>
          <w:lang w:eastAsia="ru-RU"/>
        </w:rPr>
      </w:pPr>
      <w:r w:rsidRPr="00861F57">
        <w:rPr>
          <w:lang w:eastAsia="ru-RU"/>
        </w:rPr>
        <w:t xml:space="preserve"> </w:t>
      </w:r>
      <w:r w:rsidRPr="007233B6">
        <w:rPr>
          <w:b w:val="0"/>
          <w:lang w:eastAsia="ru-RU"/>
        </w:rPr>
        <w:t>Контрольно-измерительные материалы</w:t>
      </w:r>
    </w:p>
    <w:p w:rsidR="0058013F" w:rsidRDefault="0058013F" w:rsidP="0058013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1650">
        <w:rPr>
          <w:rFonts w:ascii="Times New Roman" w:hAnsi="Times New Roman"/>
          <w:sz w:val="28"/>
          <w:szCs w:val="28"/>
        </w:rPr>
        <w:t>По дисциплине предусматривается итоговый контроль</w:t>
      </w:r>
      <w:r>
        <w:rPr>
          <w:rFonts w:ascii="Times New Roman" w:hAnsi="Times New Roman"/>
          <w:sz w:val="28"/>
          <w:szCs w:val="28"/>
        </w:rPr>
        <w:t>:</w:t>
      </w:r>
    </w:p>
    <w:p w:rsidR="0058013F" w:rsidRDefault="0058013F" w:rsidP="0058013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 семестр – экзамен</w:t>
      </w:r>
    </w:p>
    <w:p w:rsidR="0058013F" w:rsidRDefault="0058013F" w:rsidP="0058013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семестр – зачет</w:t>
      </w:r>
    </w:p>
    <w:p w:rsidR="0058013F" w:rsidRPr="00591650" w:rsidRDefault="0058013F" w:rsidP="0058013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семестр - зачет</w:t>
      </w:r>
      <w:r w:rsidRPr="00591650">
        <w:rPr>
          <w:rFonts w:ascii="Times New Roman" w:hAnsi="Times New Roman"/>
          <w:sz w:val="28"/>
          <w:szCs w:val="28"/>
        </w:rPr>
        <w:t xml:space="preserve"> </w:t>
      </w:r>
    </w:p>
    <w:p w:rsidR="0082300A" w:rsidRDefault="0082300A" w:rsidP="005801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13F" w:rsidRDefault="0058013F" w:rsidP="005801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1650">
        <w:rPr>
          <w:rFonts w:ascii="Times New Roman" w:hAnsi="Times New Roman"/>
          <w:sz w:val="28"/>
          <w:szCs w:val="28"/>
        </w:rPr>
        <w:t>Экзаменационные билеты формируются на базе приведенного ниже пе</w:t>
      </w:r>
      <w:r>
        <w:rPr>
          <w:rFonts w:ascii="Times New Roman" w:hAnsi="Times New Roman"/>
          <w:sz w:val="28"/>
          <w:szCs w:val="28"/>
        </w:rPr>
        <w:t>речня вопросов для экзамена:</w:t>
      </w:r>
    </w:p>
    <w:p w:rsidR="007233B6" w:rsidRPr="007233B6" w:rsidRDefault="007233B6" w:rsidP="007233B6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233B6">
        <w:rPr>
          <w:rFonts w:ascii="Times New Roman" w:hAnsi="Times New Roman"/>
          <w:color w:val="000000"/>
          <w:sz w:val="28"/>
          <w:szCs w:val="28"/>
        </w:rPr>
        <w:t xml:space="preserve">Алгебраические уравнения. Исследование стационарных состояний биологических систем. Принцип </w:t>
      </w:r>
      <w:proofErr w:type="spellStart"/>
      <w:r w:rsidRPr="007233B6">
        <w:rPr>
          <w:rFonts w:ascii="Times New Roman" w:hAnsi="Times New Roman"/>
          <w:color w:val="000000"/>
          <w:sz w:val="28"/>
          <w:szCs w:val="28"/>
        </w:rPr>
        <w:t>Гаузе</w:t>
      </w:r>
      <w:proofErr w:type="spellEnd"/>
      <w:r w:rsidRPr="007233B6">
        <w:rPr>
          <w:rFonts w:ascii="Times New Roman" w:hAnsi="Times New Roman"/>
          <w:color w:val="000000"/>
          <w:sz w:val="28"/>
          <w:szCs w:val="28"/>
        </w:rPr>
        <w:t>.</w:t>
      </w:r>
    </w:p>
    <w:p w:rsidR="007233B6" w:rsidRPr="007233B6" w:rsidRDefault="007233B6" w:rsidP="007233B6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Обыкновенные дифференциальные уравнения. Качественная теория дифференциальных уравнений.</w:t>
      </w:r>
    </w:p>
    <w:p w:rsidR="007233B6" w:rsidRPr="007233B6" w:rsidRDefault="007233B6" w:rsidP="007233B6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Модели, помогающие понять принципы образования и функционирования живых систем. Законы Менделя как пример аксиоматической системы в биологии.</w:t>
      </w:r>
    </w:p>
    <w:p w:rsidR="007233B6" w:rsidRPr="007233B6" w:rsidRDefault="007233B6" w:rsidP="007233B6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Модели, способствующие получению и обработке экспериментальных данных. Феноменологические модели.</w:t>
      </w:r>
    </w:p>
    <w:p w:rsidR="007233B6" w:rsidRPr="007233B6" w:rsidRDefault="007233B6" w:rsidP="007233B6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Методы понижения сложности систем дифференциальных уравнений. Теорема Тихонова. Вопросы устойчивости динамических систем. Круги </w:t>
      </w:r>
      <w:proofErr w:type="spellStart"/>
      <w:r w:rsidRPr="0072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Гершгорина</w:t>
      </w:r>
      <w:proofErr w:type="spellEnd"/>
      <w:r w:rsidRPr="0072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233B6" w:rsidRPr="007233B6" w:rsidRDefault="007233B6" w:rsidP="007233B6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3B6">
        <w:rPr>
          <w:rFonts w:ascii="Times New Roman" w:hAnsi="Times New Roman"/>
          <w:color w:val="000000"/>
          <w:sz w:val="28"/>
          <w:szCs w:val="28"/>
        </w:rPr>
        <w:t xml:space="preserve">Клеточные автоматы и игра </w:t>
      </w:r>
      <w:proofErr w:type="spellStart"/>
      <w:r w:rsidRPr="007233B6">
        <w:rPr>
          <w:rFonts w:ascii="Times New Roman" w:hAnsi="Times New Roman"/>
          <w:color w:val="000000"/>
          <w:sz w:val="28"/>
          <w:szCs w:val="28"/>
        </w:rPr>
        <w:t>Конвэя</w:t>
      </w:r>
      <w:proofErr w:type="spellEnd"/>
      <w:r w:rsidRPr="007233B6">
        <w:rPr>
          <w:rFonts w:ascii="Times New Roman" w:hAnsi="Times New Roman"/>
          <w:color w:val="000000"/>
          <w:sz w:val="28"/>
          <w:szCs w:val="28"/>
        </w:rPr>
        <w:t xml:space="preserve"> "Жизнь". Модель формирования разброса фенотипических признаков в популяции бактерий с идентичным генотипом.</w:t>
      </w:r>
    </w:p>
    <w:p w:rsidR="007233B6" w:rsidRPr="007233B6" w:rsidRDefault="007233B6" w:rsidP="007233B6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233B6">
        <w:rPr>
          <w:rFonts w:ascii="Times New Roman" w:hAnsi="Times New Roman"/>
          <w:color w:val="000000"/>
          <w:sz w:val="28"/>
          <w:szCs w:val="28"/>
        </w:rPr>
        <w:t>Стехиометрические ограничения в уравнениях баланса потоков веществ в замкнутых экосистемах.</w:t>
      </w:r>
    </w:p>
    <w:p w:rsidR="007233B6" w:rsidRPr="007233B6" w:rsidRDefault="007233B6" w:rsidP="007233B6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2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Ферментативная кинетика. Метод графов и метод диаграмм в ферментативной кинетике.</w:t>
      </w:r>
    </w:p>
    <w:p w:rsidR="007233B6" w:rsidRPr="007233B6" w:rsidRDefault="007233B6" w:rsidP="007233B6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233B6">
        <w:rPr>
          <w:rFonts w:ascii="Times New Roman" w:hAnsi="Times New Roman"/>
          <w:color w:val="000000"/>
          <w:sz w:val="28"/>
          <w:szCs w:val="28"/>
        </w:rPr>
        <w:t>Разностные уравнения и цепи Маркова. Динамика популяций с раздельными поколениями. Разнообразие динамических режимов в простейших моделях.</w:t>
      </w:r>
    </w:p>
    <w:p w:rsidR="007233B6" w:rsidRPr="007233B6" w:rsidRDefault="007233B6" w:rsidP="007233B6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Проблема сложности и уникальности биологических систем. Проблема структурно-функционального соответствия.</w:t>
      </w:r>
    </w:p>
    <w:p w:rsidR="007233B6" w:rsidRPr="007233B6" w:rsidRDefault="007233B6" w:rsidP="007233B6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233B6">
        <w:rPr>
          <w:rFonts w:ascii="Times New Roman" w:hAnsi="Times New Roman"/>
          <w:color w:val="000000"/>
          <w:sz w:val="28"/>
          <w:szCs w:val="28"/>
        </w:rPr>
        <w:t>Принципиальные проблемы изучения жизни как явления.</w:t>
      </w:r>
    </w:p>
    <w:p w:rsidR="007233B6" w:rsidRPr="007233B6" w:rsidRDefault="007233B6" w:rsidP="007233B6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2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Проблема прогноза динамики и эволюции биологических систем.</w:t>
      </w:r>
    </w:p>
    <w:p w:rsidR="007233B6" w:rsidRPr="007233B6" w:rsidRDefault="007233B6" w:rsidP="007233B6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2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Нейросетевая</w:t>
      </w:r>
      <w:proofErr w:type="spellEnd"/>
      <w:r w:rsidRPr="0072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феноменологическая модель эволюционирующей системы, обладающей функцией.</w:t>
      </w:r>
    </w:p>
    <w:p w:rsidR="007233B6" w:rsidRPr="007233B6" w:rsidRDefault="007233B6" w:rsidP="007233B6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2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Нейросетевые</w:t>
      </w:r>
      <w:proofErr w:type="spellEnd"/>
      <w:r w:rsidRPr="0072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алгоритмы обработки экспериментальных данных.</w:t>
      </w:r>
    </w:p>
    <w:p w:rsidR="007233B6" w:rsidRPr="007233B6" w:rsidRDefault="007233B6" w:rsidP="007233B6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2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 фазовых портретов в исследовании динамики сложных систем.</w:t>
      </w:r>
    </w:p>
    <w:p w:rsidR="007233B6" w:rsidRPr="007233B6" w:rsidRDefault="007233B6" w:rsidP="007233B6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233B6">
        <w:rPr>
          <w:rFonts w:ascii="Times New Roman" w:hAnsi="Times New Roman"/>
          <w:color w:val="000000"/>
          <w:sz w:val="28"/>
          <w:szCs w:val="28"/>
        </w:rPr>
        <w:t>Статистические модели и распределения. Проявление механизмов формирования измеряемых показателей в статистических распределениях.</w:t>
      </w:r>
    </w:p>
    <w:p w:rsidR="007233B6" w:rsidRPr="007233B6" w:rsidRDefault="007233B6" w:rsidP="007233B6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233B6">
        <w:rPr>
          <w:rFonts w:ascii="Times New Roman" w:hAnsi="Times New Roman"/>
          <w:color w:val="000000"/>
          <w:sz w:val="28"/>
          <w:szCs w:val="28"/>
        </w:rPr>
        <w:t>О применимости нормального распределения к описанию биологических показателей.</w:t>
      </w:r>
    </w:p>
    <w:p w:rsidR="007233B6" w:rsidRPr="007233B6" w:rsidRDefault="007233B6" w:rsidP="007233B6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233B6">
        <w:rPr>
          <w:rFonts w:ascii="Times New Roman" w:hAnsi="Times New Roman"/>
          <w:color w:val="000000"/>
          <w:sz w:val="28"/>
          <w:szCs w:val="28"/>
        </w:rPr>
        <w:t>Распределение Парето в биологии и механизмы его формирования.</w:t>
      </w:r>
    </w:p>
    <w:p w:rsidR="007233B6" w:rsidRPr="007233B6" w:rsidRDefault="007233B6" w:rsidP="007233B6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Экстремальные принципы в математической биологии.</w:t>
      </w:r>
    </w:p>
    <w:p w:rsidR="007233B6" w:rsidRPr="007233B6" w:rsidRDefault="007233B6" w:rsidP="007233B6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2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Функциональная симметрия и группы</w:t>
      </w:r>
      <w:proofErr w:type="gramStart"/>
      <w:r w:rsidRPr="0072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</w:t>
      </w:r>
      <w:proofErr w:type="gramEnd"/>
      <w:r w:rsidRPr="0072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 сетевых моделях. Редукция сложности моделей биологических систем.</w:t>
      </w:r>
    </w:p>
    <w:p w:rsidR="007233B6" w:rsidRPr="007233B6" w:rsidRDefault="007233B6" w:rsidP="007233B6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Проблема сущности и происхождения жизни. Модели </w:t>
      </w:r>
      <w:proofErr w:type="spellStart"/>
      <w:r w:rsidRPr="0072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добиологической</w:t>
      </w:r>
      <w:proofErr w:type="spellEnd"/>
      <w:r w:rsidRPr="0072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эволюции (гиперциклы </w:t>
      </w:r>
      <w:proofErr w:type="spellStart"/>
      <w:r w:rsidRPr="0072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Эйгена</w:t>
      </w:r>
      <w:proofErr w:type="spellEnd"/>
      <w:r w:rsidRPr="0072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автоген, </w:t>
      </w:r>
      <w:proofErr w:type="spellStart"/>
      <w:r w:rsidRPr="0072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сайзер</w:t>
      </w:r>
      <w:proofErr w:type="spellEnd"/>
      <w:r w:rsidRPr="00723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7233B6" w:rsidRDefault="007233B6" w:rsidP="005801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13F" w:rsidRDefault="0058013F" w:rsidP="00F26D23"/>
    <w:sectPr w:rsidR="0058013F" w:rsidSect="00DC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703"/>
    <w:multiLevelType w:val="hybridMultilevel"/>
    <w:tmpl w:val="AF6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0A8E"/>
    <w:multiLevelType w:val="hybridMultilevel"/>
    <w:tmpl w:val="0494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02B13"/>
    <w:multiLevelType w:val="hybridMultilevel"/>
    <w:tmpl w:val="68B8E294"/>
    <w:lvl w:ilvl="0" w:tplc="27DA3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17B04"/>
    <w:multiLevelType w:val="hybridMultilevel"/>
    <w:tmpl w:val="83E6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D648F"/>
    <w:multiLevelType w:val="hybridMultilevel"/>
    <w:tmpl w:val="0F84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F053A"/>
    <w:multiLevelType w:val="hybridMultilevel"/>
    <w:tmpl w:val="552A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C079C"/>
    <w:multiLevelType w:val="hybridMultilevel"/>
    <w:tmpl w:val="3BA0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0660B"/>
    <w:multiLevelType w:val="hybridMultilevel"/>
    <w:tmpl w:val="BC20B278"/>
    <w:lvl w:ilvl="0" w:tplc="F56A9A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246C0"/>
    <w:multiLevelType w:val="hybridMultilevel"/>
    <w:tmpl w:val="08AC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hm88onni8t+JHKsv4mFFD0OzXc=" w:salt="MmOXgbJPQugDMOIBp8sYGw=="/>
  <w:defaultTabStop w:val="708"/>
  <w:characterSpacingControl w:val="doNotCompress"/>
  <w:compat/>
  <w:rsids>
    <w:rsidRoot w:val="0095089E"/>
    <w:rsid w:val="00045761"/>
    <w:rsid w:val="001E479D"/>
    <w:rsid w:val="001F3FA9"/>
    <w:rsid w:val="002E6B49"/>
    <w:rsid w:val="002F3149"/>
    <w:rsid w:val="0058013F"/>
    <w:rsid w:val="007233B6"/>
    <w:rsid w:val="0082300A"/>
    <w:rsid w:val="0095089E"/>
    <w:rsid w:val="00AC0A6A"/>
    <w:rsid w:val="00C955B3"/>
    <w:rsid w:val="00DC6DFF"/>
    <w:rsid w:val="00EB4D09"/>
    <w:rsid w:val="00F2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9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F26D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26D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6D2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6D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6D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26D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6D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6D23"/>
    <w:rPr>
      <w:rFonts w:ascii="Calibri" w:eastAsia="Calibri" w:hAnsi="Calibri" w:cs="Times New Roman"/>
    </w:rPr>
  </w:style>
  <w:style w:type="paragraph" w:customStyle="1" w:styleId="1">
    <w:name w:val="Обычный1"/>
    <w:rsid w:val="00F26D23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26D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26D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rsid w:val="00F26D23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">
    <w:name w:val="Body Text Indent Знак"/>
    <w:basedOn w:val="a0"/>
    <w:link w:val="10"/>
    <w:locked/>
    <w:rsid w:val="00F26D23"/>
    <w:rPr>
      <w:sz w:val="28"/>
    </w:rPr>
  </w:style>
  <w:style w:type="paragraph" w:customStyle="1" w:styleId="10">
    <w:name w:val="Основной текст с отступом1"/>
    <w:basedOn w:val="a"/>
    <w:link w:val="BodyTextIndent"/>
    <w:rsid w:val="00F26D23"/>
    <w:pPr>
      <w:tabs>
        <w:tab w:val="left" w:pos="708"/>
      </w:tabs>
      <w:spacing w:after="120" w:line="240" w:lineRule="auto"/>
      <w:ind w:left="283"/>
      <w:jc w:val="both"/>
    </w:pPr>
    <w:rPr>
      <w:rFonts w:asciiTheme="minorHAnsi" w:eastAsiaTheme="minorHAnsi" w:hAnsiTheme="minorHAnsi" w:cstheme="minorBidi"/>
      <w:sz w:val="28"/>
    </w:rPr>
  </w:style>
  <w:style w:type="character" w:styleId="a4">
    <w:name w:val="Hyperlink"/>
    <w:basedOn w:val="a0"/>
    <w:uiPriority w:val="99"/>
    <w:unhideWhenUsed/>
    <w:rsid w:val="007233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3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2.sfu-kras.ru/elib/u57/i-02828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4294967277</TotalTime>
  <Pages>1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ФХБ</dc:creator>
  <cp:keywords/>
  <dc:description/>
  <cp:lastModifiedBy>GEG</cp:lastModifiedBy>
  <cp:revision>3</cp:revision>
  <dcterms:created xsi:type="dcterms:W3CDTF">2013-04-01T03:39:00Z</dcterms:created>
  <dcterms:modified xsi:type="dcterms:W3CDTF">2013-04-03T02:02:00Z</dcterms:modified>
</cp:coreProperties>
</file>