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32"/>
          <w:szCs w:val="28"/>
        </w:rPr>
      </w:pPr>
      <w:bookmarkStart w:id="0" w:name="_GoBack"/>
      <w:bookmarkEnd w:id="0"/>
      <w:r w:rsidRPr="008C6729">
        <w:rPr>
          <w:snapToGrid w:val="0"/>
          <w:sz w:val="32"/>
          <w:szCs w:val="28"/>
        </w:rPr>
        <w:t>Министерство образования и науки Российской Федерации</w:t>
      </w: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32"/>
          <w:szCs w:val="28"/>
        </w:rPr>
      </w:pPr>
      <w:r w:rsidRPr="008C6729">
        <w:rPr>
          <w:snapToGrid w:val="0"/>
          <w:sz w:val="32"/>
          <w:szCs w:val="28"/>
        </w:rPr>
        <w:t>Сибирский федеральный университет</w:t>
      </w: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eastAsiaTheme="majorEastAsia" w:hAnsi="Times New Roman" w:cs="Times New Roman"/>
          <w:cap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8C6729" w:rsidRPr="00B82B8B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40"/>
        </w:rPr>
      </w:pPr>
      <w:r w:rsidRPr="00B82B8B">
        <w:rPr>
          <w:rFonts w:ascii="Times New Roman" w:hAnsi="Times New Roman" w:cs="Times New Roman"/>
          <w:b/>
          <w:bCs/>
          <w:sz w:val="40"/>
        </w:rPr>
        <w:t>АНТИБИОТИКИ</w:t>
      </w:r>
    </w:p>
    <w:p w:rsid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8C6729" w:rsidRPr="00B82B8B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B82B8B">
        <w:rPr>
          <w:rFonts w:ascii="Times New Roman" w:hAnsi="Times New Roman" w:cs="Times New Roman"/>
          <w:b/>
          <w:bCs/>
          <w:sz w:val="28"/>
        </w:rPr>
        <w:t>Методические указания к самостоятельной работе</w:t>
      </w: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 xml:space="preserve">Красноярск </w:t>
      </w: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>СФУ</w:t>
      </w:r>
    </w:p>
    <w:p w:rsidR="008C6729" w:rsidRPr="008C6729" w:rsidRDefault="008C6729" w:rsidP="008C6729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>201</w:t>
      </w:r>
      <w:r w:rsidR="00001555">
        <w:rPr>
          <w:snapToGrid w:val="0"/>
          <w:sz w:val="28"/>
          <w:szCs w:val="28"/>
        </w:rPr>
        <w:t>2</w:t>
      </w:r>
    </w:p>
    <w:p w:rsidR="008C6729" w:rsidRDefault="008C6729">
      <w:pPr>
        <w:widowControl/>
        <w:autoSpaceDE/>
        <w:autoSpaceDN/>
        <w:adjustRightInd/>
        <w:spacing w:after="200" w:line="276" w:lineRule="auto"/>
        <w:jc w:val="left"/>
        <w:rPr>
          <w:rFonts w:eastAsiaTheme="minorEastAsia"/>
          <w:b/>
          <w:bCs/>
          <w:sz w:val="22"/>
          <w:szCs w:val="22"/>
          <w:lang w:eastAsia="en-US"/>
        </w:rPr>
      </w:pPr>
      <w:r>
        <w:rPr>
          <w:b/>
          <w:bCs/>
        </w:rPr>
        <w:br w:type="page"/>
      </w:r>
    </w:p>
    <w:p w:rsidR="008C6729" w:rsidRPr="008C6729" w:rsidRDefault="008C6729" w:rsidP="008C672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FE2225" w:rsidRPr="008C6729" w:rsidRDefault="00FE2225" w:rsidP="00FE2225"/>
    <w:p w:rsidR="00FE2225" w:rsidRPr="008C6729" w:rsidRDefault="00FE2225" w:rsidP="00FE2225"/>
    <w:p w:rsidR="000C698E" w:rsidRPr="008C6729" w:rsidRDefault="000C698E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 xml:space="preserve">УДК  </w:t>
      </w:r>
    </w:p>
    <w:p w:rsidR="000C698E" w:rsidRPr="008C6729" w:rsidRDefault="000C698E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>ББК</w:t>
      </w:r>
    </w:p>
    <w:p w:rsidR="000C698E" w:rsidRPr="008C6729" w:rsidRDefault="007473AF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0C698E" w:rsidRPr="008C6729">
        <w:rPr>
          <w:snapToGrid w:val="0"/>
          <w:sz w:val="28"/>
          <w:szCs w:val="28"/>
        </w:rPr>
        <w:t xml:space="preserve"> </w:t>
      </w:r>
    </w:p>
    <w:p w:rsidR="000C698E" w:rsidRPr="008C6729" w:rsidRDefault="000C698E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</w:p>
    <w:p w:rsidR="000C698E" w:rsidRPr="008C6729" w:rsidRDefault="000C698E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</w:p>
    <w:p w:rsidR="000C698E" w:rsidRPr="008C6729" w:rsidRDefault="000C698E" w:rsidP="000C698E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</w:rPr>
        <w:t>Рецензенты:</w:t>
      </w:r>
    </w:p>
    <w:p w:rsidR="000C698E" w:rsidRPr="008C6729" w:rsidRDefault="000C698E" w:rsidP="000C698E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0C698E" w:rsidRPr="008C6729" w:rsidRDefault="000C698E" w:rsidP="000C698E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0C698E" w:rsidRPr="008C6729" w:rsidRDefault="000C698E" w:rsidP="000C698E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B7585D" w:rsidRPr="008A34B9" w:rsidRDefault="00B7585D" w:rsidP="00B7585D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  <w:r w:rsidRPr="008A34B9">
        <w:rPr>
          <w:sz w:val="28"/>
          <w:szCs w:val="28"/>
        </w:rPr>
        <w:t>Составител</w:t>
      </w:r>
      <w:r>
        <w:rPr>
          <w:sz w:val="28"/>
          <w:szCs w:val="28"/>
        </w:rPr>
        <w:t>и:</w:t>
      </w:r>
      <w:r w:rsidRPr="008A34B9">
        <w:rPr>
          <w:sz w:val="28"/>
          <w:szCs w:val="28"/>
        </w:rPr>
        <w:t xml:space="preserve"> Н.И. Сарматова</w:t>
      </w:r>
    </w:p>
    <w:p w:rsidR="000C698E" w:rsidRPr="008C6729" w:rsidRDefault="000C698E" w:rsidP="000C698E">
      <w:pPr>
        <w:widowControl/>
        <w:tabs>
          <w:tab w:val="left" w:pos="567"/>
        </w:tabs>
        <w:autoSpaceDE/>
        <w:autoSpaceDN/>
        <w:adjustRightInd/>
        <w:ind w:firstLine="335"/>
        <w:rPr>
          <w:sz w:val="28"/>
          <w:szCs w:val="28"/>
        </w:rPr>
      </w:pPr>
    </w:p>
    <w:p w:rsidR="000C698E" w:rsidRPr="008C6729" w:rsidRDefault="007473AF" w:rsidP="000C698E">
      <w:pPr>
        <w:adjustRightInd/>
        <w:spacing w:line="288" w:lineRule="auto"/>
        <w:ind w:left="709" w:hanging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0C698E" w:rsidRPr="008C6729">
        <w:rPr>
          <w:snapToGrid w:val="0"/>
          <w:sz w:val="28"/>
          <w:szCs w:val="28"/>
        </w:rPr>
        <w:t xml:space="preserve"> </w:t>
      </w:r>
      <w:r w:rsidR="00001555">
        <w:rPr>
          <w:snapToGrid w:val="0"/>
          <w:sz w:val="28"/>
          <w:szCs w:val="28"/>
        </w:rPr>
        <w:t xml:space="preserve">   </w:t>
      </w:r>
      <w:r w:rsidR="000C698E" w:rsidRPr="008C6729">
        <w:rPr>
          <w:snapToGrid w:val="0"/>
          <w:sz w:val="28"/>
          <w:szCs w:val="28"/>
        </w:rPr>
        <w:t>Антибиотики: Методические указания к самостоятельной работе [Текст] / сост.</w:t>
      </w:r>
      <w:r w:rsidR="00001555">
        <w:rPr>
          <w:snapToGrid w:val="0"/>
          <w:sz w:val="28"/>
          <w:szCs w:val="28"/>
        </w:rPr>
        <w:t>:</w:t>
      </w:r>
      <w:r w:rsidR="00B7585D" w:rsidRPr="008A34B9">
        <w:rPr>
          <w:snapToGrid w:val="0"/>
          <w:sz w:val="28"/>
          <w:szCs w:val="28"/>
        </w:rPr>
        <w:t xml:space="preserve"> Н.И. Сарматова</w:t>
      </w:r>
      <w:r w:rsidR="000C698E" w:rsidRPr="008C6729">
        <w:rPr>
          <w:snapToGrid w:val="0"/>
          <w:sz w:val="28"/>
          <w:szCs w:val="28"/>
        </w:rPr>
        <w:t>. – Кр</w:t>
      </w:r>
      <w:r w:rsidR="00B7585D">
        <w:rPr>
          <w:snapToGrid w:val="0"/>
          <w:sz w:val="28"/>
          <w:szCs w:val="28"/>
        </w:rPr>
        <w:t>асноярск: Сиб. федер. ун-т, 2013</w:t>
      </w:r>
      <w:r w:rsidR="000C698E" w:rsidRPr="008C6729">
        <w:rPr>
          <w:snapToGrid w:val="0"/>
          <w:sz w:val="28"/>
          <w:szCs w:val="28"/>
        </w:rPr>
        <w:t xml:space="preserve">. – </w:t>
      </w:r>
      <w:r w:rsidR="00410EAA">
        <w:rPr>
          <w:snapToGrid w:val="0"/>
          <w:sz w:val="28"/>
          <w:szCs w:val="28"/>
        </w:rPr>
        <w:t>2</w:t>
      </w:r>
      <w:r w:rsidR="009459EA">
        <w:rPr>
          <w:snapToGrid w:val="0"/>
          <w:sz w:val="28"/>
          <w:szCs w:val="28"/>
        </w:rPr>
        <w:t>1</w:t>
      </w:r>
      <w:r w:rsidR="00410EAA">
        <w:rPr>
          <w:snapToGrid w:val="0"/>
          <w:sz w:val="28"/>
          <w:szCs w:val="28"/>
        </w:rPr>
        <w:t xml:space="preserve"> </w:t>
      </w:r>
      <w:r w:rsidR="000C698E" w:rsidRPr="008C6729">
        <w:rPr>
          <w:snapToGrid w:val="0"/>
          <w:sz w:val="28"/>
          <w:szCs w:val="28"/>
        </w:rPr>
        <w:t>с.</w:t>
      </w:r>
    </w:p>
    <w:p w:rsidR="00001555" w:rsidRPr="00B82B8B" w:rsidRDefault="00001555" w:rsidP="000C698E">
      <w:pPr>
        <w:adjustRightInd/>
        <w:spacing w:line="288" w:lineRule="auto"/>
        <w:rPr>
          <w:snapToGrid w:val="0"/>
          <w:sz w:val="28"/>
          <w:szCs w:val="28"/>
        </w:rPr>
      </w:pPr>
    </w:p>
    <w:p w:rsidR="000C698E" w:rsidRPr="008C6729" w:rsidRDefault="000C698E" w:rsidP="000C698E">
      <w:pPr>
        <w:adjustRightInd/>
        <w:spacing w:line="288" w:lineRule="auto"/>
        <w:rPr>
          <w:snapToGrid w:val="0"/>
          <w:sz w:val="28"/>
          <w:szCs w:val="28"/>
        </w:rPr>
      </w:pPr>
      <w:r w:rsidRPr="008C6729">
        <w:rPr>
          <w:snapToGrid w:val="0"/>
          <w:sz w:val="28"/>
          <w:szCs w:val="28"/>
          <w:lang w:val="en-US"/>
        </w:rPr>
        <w:t>ISBN</w:t>
      </w:r>
    </w:p>
    <w:p w:rsidR="000C698E" w:rsidRDefault="000C698E" w:rsidP="000C698E">
      <w:pPr>
        <w:tabs>
          <w:tab w:val="left" w:pos="567"/>
        </w:tabs>
        <w:autoSpaceDE/>
        <w:autoSpaceDN/>
        <w:adjustRightInd/>
        <w:ind w:firstLine="709"/>
        <w:rPr>
          <w:i/>
          <w:snapToGrid w:val="0"/>
          <w:color w:val="FF0000"/>
          <w:sz w:val="28"/>
          <w:szCs w:val="28"/>
        </w:rPr>
      </w:pPr>
    </w:p>
    <w:p w:rsidR="00001555" w:rsidRPr="008C6729" w:rsidRDefault="00001555" w:rsidP="000C698E">
      <w:pPr>
        <w:tabs>
          <w:tab w:val="left" w:pos="567"/>
        </w:tabs>
        <w:autoSpaceDE/>
        <w:autoSpaceDN/>
        <w:adjustRightInd/>
        <w:ind w:firstLine="709"/>
        <w:rPr>
          <w:sz w:val="24"/>
          <w:szCs w:val="24"/>
        </w:rPr>
      </w:pPr>
    </w:p>
    <w:p w:rsidR="000C698E" w:rsidRPr="008C6729" w:rsidRDefault="000C698E" w:rsidP="000C698E">
      <w:pPr>
        <w:adjustRightInd/>
        <w:ind w:firstLine="709"/>
        <w:rPr>
          <w:snapToGrid w:val="0"/>
          <w:sz w:val="24"/>
          <w:szCs w:val="24"/>
        </w:rPr>
      </w:pPr>
      <w:r w:rsidRPr="008C6729">
        <w:rPr>
          <w:snapToGrid w:val="0"/>
          <w:sz w:val="24"/>
          <w:szCs w:val="24"/>
        </w:rPr>
        <w:t>Методические указания составлены в соответствии с учебным планом и программой по дисциплине «Антибиотики». Пособие содержит тематический план лекций, практических занятий, контрольные вопросы; представлены источники основной и дополнительной литературы в соответствии с темами дисциплины. В пособие даны рекомендации для самостоятельного изучения теоретического курса дисциплины, написания рефератов и подготовки к промежуточному и итоговому контролю. Методические указания предназначены для студентов, обучающихся по направлению «Биология», магистерская программа «Микробиология и биотехнология».</w:t>
      </w:r>
    </w:p>
    <w:p w:rsidR="000C698E" w:rsidRPr="008C6729" w:rsidRDefault="000C698E" w:rsidP="000C698E">
      <w:pPr>
        <w:adjustRightInd/>
        <w:spacing w:line="288" w:lineRule="auto"/>
        <w:ind w:left="5670"/>
        <w:jc w:val="left"/>
        <w:rPr>
          <w:snapToGrid w:val="0"/>
          <w:sz w:val="28"/>
          <w:szCs w:val="28"/>
        </w:rPr>
      </w:pPr>
    </w:p>
    <w:p w:rsidR="000C698E" w:rsidRPr="008C6729" w:rsidRDefault="000C698E" w:rsidP="000C698E">
      <w:pPr>
        <w:adjustRightInd/>
        <w:spacing w:line="288" w:lineRule="auto"/>
        <w:ind w:left="5670"/>
        <w:jc w:val="left"/>
        <w:rPr>
          <w:snapToGrid w:val="0"/>
          <w:sz w:val="28"/>
          <w:szCs w:val="28"/>
        </w:rPr>
      </w:pPr>
    </w:p>
    <w:p w:rsidR="00001555" w:rsidRPr="00EF3F13" w:rsidRDefault="00001555" w:rsidP="00001555">
      <w:pPr>
        <w:pStyle w:val="af5"/>
        <w:ind w:firstLine="5812"/>
      </w:pPr>
      <w:r>
        <w:sym w:font="Symbol" w:char="F0D3"/>
      </w:r>
      <w:r>
        <w:t xml:space="preserve"> Н.И. Сарматова</w:t>
      </w:r>
    </w:p>
    <w:p w:rsidR="00001555" w:rsidRPr="00EF3F13" w:rsidRDefault="00001555" w:rsidP="00001555">
      <w:pPr>
        <w:pStyle w:val="af5"/>
        <w:ind w:firstLine="5812"/>
      </w:pPr>
    </w:p>
    <w:p w:rsidR="00001555" w:rsidRDefault="00001555" w:rsidP="00001555">
      <w:pPr>
        <w:pStyle w:val="af5"/>
      </w:pPr>
    </w:p>
    <w:p w:rsidR="00001555" w:rsidRPr="00EF3F13" w:rsidRDefault="00001555" w:rsidP="00001555">
      <w:pPr>
        <w:pStyle w:val="af5"/>
      </w:pPr>
    </w:p>
    <w:p w:rsidR="00001555" w:rsidRDefault="00001555" w:rsidP="00001555">
      <w:pPr>
        <w:pStyle w:val="af5"/>
      </w:pPr>
    </w:p>
    <w:p w:rsidR="00001555" w:rsidRPr="00EF3F13" w:rsidRDefault="00001555" w:rsidP="00001555">
      <w:pPr>
        <w:pStyle w:val="af5"/>
      </w:pPr>
    </w:p>
    <w:p w:rsidR="00001555" w:rsidRPr="002C301B" w:rsidRDefault="00001555" w:rsidP="00001555">
      <w:pPr>
        <w:pStyle w:val="af5"/>
      </w:pPr>
      <w:r>
        <w:sym w:font="Symbol" w:char="F0D3"/>
      </w:r>
      <w:r>
        <w:t xml:space="preserve"> </w:t>
      </w:r>
      <w:r w:rsidRPr="002C301B">
        <w:t>ФГ</w:t>
      </w:r>
      <w:r>
        <w:t>А</w:t>
      </w:r>
      <w:r w:rsidRPr="002C301B">
        <w:t xml:space="preserve">ОУ ВПО «Сибирский федеральный </w:t>
      </w:r>
    </w:p>
    <w:p w:rsidR="00001555" w:rsidRDefault="00001555" w:rsidP="00001555">
      <w:pPr>
        <w:pStyle w:val="af5"/>
      </w:pPr>
      <w:r>
        <w:t>университет», 2012</w:t>
      </w:r>
    </w:p>
    <w:p w:rsidR="000C698E" w:rsidRPr="008C6729" w:rsidRDefault="000C698E" w:rsidP="000C698E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4"/>
          <w:szCs w:val="24"/>
        </w:rPr>
      </w:pPr>
    </w:p>
    <w:p w:rsidR="00FE2225" w:rsidRPr="008C6729" w:rsidRDefault="00FE2225" w:rsidP="000C698E"/>
    <w:p w:rsidR="00FE2225" w:rsidRDefault="00FE2225" w:rsidP="00FE2225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</w:p>
    <w:p w:rsidR="008C6729" w:rsidRDefault="008C6729" w:rsidP="00FE2225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</w:p>
    <w:p w:rsidR="008C6729" w:rsidRDefault="008C6729" w:rsidP="00FE2225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  <w:r>
        <w:rPr>
          <w:b/>
          <w:caps/>
          <w:spacing w:val="-2"/>
          <w:sz w:val="28"/>
          <w:szCs w:val="28"/>
        </w:rPr>
        <w:lastRenderedPageBreak/>
        <w:t>СОДЕРЖАНИЕ</w:t>
      </w:r>
    </w:p>
    <w:p w:rsidR="008C6729" w:rsidRDefault="008C6729" w:rsidP="00FE2225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</w:p>
    <w:p w:rsidR="008C6729" w:rsidRPr="008C6729" w:rsidRDefault="008C6729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b/>
          <w:caps/>
          <w:spacing w:val="-2"/>
          <w:sz w:val="28"/>
          <w:szCs w:val="28"/>
        </w:rPr>
        <w:fldChar w:fldCharType="begin"/>
      </w:r>
      <w:r w:rsidRPr="008C6729">
        <w:rPr>
          <w:b/>
          <w:caps/>
          <w:spacing w:val="-2"/>
          <w:sz w:val="28"/>
          <w:szCs w:val="28"/>
        </w:rPr>
        <w:instrText xml:space="preserve"> TOC \t "Заголовок первый;1;Заголовок второй;2" </w:instrText>
      </w:r>
      <w:r w:rsidRPr="008C6729">
        <w:rPr>
          <w:b/>
          <w:caps/>
          <w:spacing w:val="-2"/>
          <w:sz w:val="28"/>
          <w:szCs w:val="28"/>
        </w:rPr>
        <w:fldChar w:fldCharType="separate"/>
      </w:r>
      <w:r w:rsidRPr="008C6729">
        <w:rPr>
          <w:noProof/>
          <w:sz w:val="28"/>
          <w:szCs w:val="28"/>
        </w:rPr>
        <w:t>ОБЩИЕ СВЕДЕНИЯ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_Toc349836975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4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410EAA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rFonts w:eastAsia="Calibri"/>
          <w:noProof/>
          <w:sz w:val="28"/>
          <w:szCs w:val="28"/>
          <w:lang w:eastAsia="en-US"/>
        </w:rPr>
        <w:t>1 СТРУКТУРА САМОСТОЯТЕЛЬНОЙ РАБОТЫ</w:t>
      </w:r>
      <w:r w:rsidRPr="008C6729">
        <w:rPr>
          <w:noProof/>
          <w:sz w:val="28"/>
          <w:szCs w:val="28"/>
        </w:rPr>
        <w:tab/>
      </w:r>
      <w:r w:rsidR="008C6729" w:rsidRPr="008C6729">
        <w:rPr>
          <w:noProof/>
          <w:sz w:val="28"/>
          <w:szCs w:val="28"/>
        </w:rPr>
        <w:fldChar w:fldCharType="begin"/>
      </w:r>
      <w:r w:rsidR="008C6729" w:rsidRPr="008C6729">
        <w:rPr>
          <w:noProof/>
          <w:sz w:val="28"/>
          <w:szCs w:val="28"/>
        </w:rPr>
        <w:instrText xml:space="preserve"> PAGEREF _Toc349836976 \h </w:instrText>
      </w:r>
      <w:r w:rsidR="008C6729" w:rsidRPr="008C6729">
        <w:rPr>
          <w:noProof/>
          <w:sz w:val="28"/>
          <w:szCs w:val="28"/>
        </w:rPr>
      </w:r>
      <w:r w:rsidR="008C6729"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4</w:t>
      </w:r>
      <w:r w:rsidR="008C6729"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noProof/>
          <w:sz w:val="28"/>
          <w:szCs w:val="28"/>
        </w:rPr>
        <w:t>2  МЕТОДИКА РЕАЛИЗАЦИИ САМОСТОЯТЕЛЬНОЙ РАБОТЫ ПО ИЗУЧЕНИЮ ТЕОРЕТИЧЕСКОГО КУРСА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_Toc349836977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5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2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r w:rsidRPr="008C6729">
        <w:rPr>
          <w:noProof/>
          <w:sz w:val="28"/>
          <w:szCs w:val="28"/>
        </w:rPr>
        <w:t>2.1 Перечень тем теоретического цикла для самостоятельного изучения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_Toc349836978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6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2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r w:rsidRPr="008C6729">
        <w:rPr>
          <w:noProof/>
          <w:sz w:val="28"/>
          <w:szCs w:val="28"/>
        </w:rPr>
        <w:t>2.2. Перечень тем для подготовки к практическим (семинарским) занятиям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_Toc349836979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8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2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r w:rsidRPr="008C6729">
        <w:rPr>
          <w:noProof/>
          <w:sz w:val="28"/>
          <w:szCs w:val="28"/>
        </w:rPr>
        <w:t>2.3. Контрольные вопросы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_Toc349836980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14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rFonts w:eastAsia="Calibri"/>
          <w:noProof/>
          <w:sz w:val="28"/>
          <w:szCs w:val="28"/>
          <w:lang w:eastAsia="en-US"/>
        </w:rPr>
        <w:t>3 МЕТОДИКА РЕАЛИЗАЦИИ ДРУГИХ ВИДОВ САМОСТОЯТЕЛЬНОЙ РАБОТЫ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_Toc349836981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17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2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r w:rsidRPr="008C6729">
        <w:rPr>
          <w:rFonts w:eastAsia="Calibri"/>
          <w:noProof/>
          <w:sz w:val="28"/>
          <w:szCs w:val="28"/>
          <w:lang w:eastAsia="en-US"/>
        </w:rPr>
        <w:t>3.1. Список тем рефератов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_Toc349836982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17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22"/>
        <w:tabs>
          <w:tab w:val="right" w:leader="dot" w:pos="9345"/>
        </w:tabs>
        <w:spacing w:line="276" w:lineRule="auto"/>
        <w:rPr>
          <w:noProof/>
          <w:sz w:val="28"/>
          <w:szCs w:val="28"/>
        </w:rPr>
      </w:pPr>
      <w:r w:rsidRPr="008C6729">
        <w:rPr>
          <w:rFonts w:eastAsia="Calibri"/>
          <w:noProof/>
          <w:sz w:val="28"/>
          <w:szCs w:val="28"/>
          <w:lang w:eastAsia="en-US"/>
        </w:rPr>
        <w:t>3.2. Методические рекомендации по подготовке рефератов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_Toc349836983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17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rFonts w:eastAsia="Calibri"/>
          <w:noProof/>
          <w:sz w:val="28"/>
          <w:szCs w:val="28"/>
          <w:lang w:eastAsia="en-US"/>
        </w:rPr>
        <w:t>4 РЕАЛИЗАЦИЯ ГРАФИКА САМОСТОЯТЕЛЬНОЙ РАБОТЫ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_Toc349836984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19</w:t>
      </w:r>
      <w:r w:rsidRPr="008C6729">
        <w:rPr>
          <w:noProof/>
          <w:sz w:val="28"/>
          <w:szCs w:val="28"/>
        </w:rPr>
        <w:fldChar w:fldCharType="end"/>
      </w:r>
    </w:p>
    <w:p w:rsidR="008C6729" w:rsidRPr="008C6729" w:rsidRDefault="008C6729" w:rsidP="008C6729">
      <w:pPr>
        <w:pStyle w:val="12"/>
        <w:tabs>
          <w:tab w:val="right" w:leader="dot" w:pos="9345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C6729">
        <w:rPr>
          <w:noProof/>
          <w:sz w:val="28"/>
          <w:szCs w:val="28"/>
        </w:rPr>
        <w:t>БИБЛИОГРАФИЧЕСКИЙ СПИСОК</w:t>
      </w:r>
      <w:r w:rsidRPr="008C6729">
        <w:rPr>
          <w:noProof/>
          <w:sz w:val="28"/>
          <w:szCs w:val="28"/>
        </w:rPr>
        <w:tab/>
      </w:r>
      <w:r w:rsidRPr="008C6729">
        <w:rPr>
          <w:noProof/>
          <w:sz w:val="28"/>
          <w:szCs w:val="28"/>
        </w:rPr>
        <w:fldChar w:fldCharType="begin"/>
      </w:r>
      <w:r w:rsidRPr="008C6729">
        <w:rPr>
          <w:noProof/>
          <w:sz w:val="28"/>
          <w:szCs w:val="28"/>
        </w:rPr>
        <w:instrText xml:space="preserve"> PAGEREF _Toc349836985 \h </w:instrText>
      </w:r>
      <w:r w:rsidRPr="008C6729">
        <w:rPr>
          <w:noProof/>
          <w:sz w:val="28"/>
          <w:szCs w:val="28"/>
        </w:rPr>
      </w:r>
      <w:r w:rsidRPr="008C6729">
        <w:rPr>
          <w:noProof/>
          <w:sz w:val="28"/>
          <w:szCs w:val="28"/>
        </w:rPr>
        <w:fldChar w:fldCharType="separate"/>
      </w:r>
      <w:r w:rsidR="00B82B8B">
        <w:rPr>
          <w:noProof/>
          <w:sz w:val="28"/>
          <w:szCs w:val="28"/>
        </w:rPr>
        <w:t>19</w:t>
      </w:r>
      <w:r w:rsidRPr="008C6729">
        <w:rPr>
          <w:noProof/>
          <w:sz w:val="28"/>
          <w:szCs w:val="28"/>
        </w:rPr>
        <w:fldChar w:fldCharType="end"/>
      </w:r>
    </w:p>
    <w:p w:rsidR="008C6729" w:rsidRDefault="008C6729" w:rsidP="008C6729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  <w:r w:rsidRPr="008C6729">
        <w:rPr>
          <w:b/>
          <w:caps/>
          <w:spacing w:val="-2"/>
          <w:sz w:val="28"/>
          <w:szCs w:val="28"/>
        </w:rPr>
        <w:fldChar w:fldCharType="end"/>
      </w:r>
    </w:p>
    <w:p w:rsidR="00FE2225" w:rsidRDefault="00FE2225" w:rsidP="00FE2225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  <w:r>
        <w:rPr>
          <w:b/>
          <w:caps/>
          <w:spacing w:val="-2"/>
          <w:sz w:val="28"/>
          <w:szCs w:val="28"/>
        </w:rPr>
        <w:br w:type="page"/>
      </w:r>
    </w:p>
    <w:p w:rsidR="00FE2225" w:rsidRPr="00E64B6C" w:rsidRDefault="00FE2225" w:rsidP="00E94E10">
      <w:pPr>
        <w:pStyle w:val="ad"/>
      </w:pPr>
      <w:bookmarkStart w:id="1" w:name="_Toc349836975"/>
      <w:r w:rsidRPr="00E64B6C">
        <w:lastRenderedPageBreak/>
        <w:t>общие сведения</w:t>
      </w:r>
      <w:bookmarkEnd w:id="1"/>
    </w:p>
    <w:p w:rsidR="00410EAA" w:rsidRDefault="00410EAA" w:rsidP="00FE2225">
      <w:pPr>
        <w:pStyle w:val="21"/>
      </w:pPr>
    </w:p>
    <w:p w:rsidR="00FE2225" w:rsidRDefault="00FE2225" w:rsidP="00FE2225">
      <w:pPr>
        <w:pStyle w:val="21"/>
      </w:pPr>
      <w:r>
        <w:t>Наука об антибиотиках</w:t>
      </w:r>
      <w:r w:rsidRPr="005F4278">
        <w:t xml:space="preserve"> – </w:t>
      </w:r>
      <w:r>
        <w:t xml:space="preserve">сравнительно молодая синтетическая ветвь современного естествознания. Но в, то, же время </w:t>
      </w:r>
      <w:r w:rsidRPr="005F4278">
        <w:t>одна из стремительно развивающихся отраслей биологической науки. Она представляет интерес не только для теоретиков, изучающих биологические процессы, протекающие в микробной клетке, но и для</w:t>
      </w:r>
      <w:r>
        <w:t xml:space="preserve"> специалистов – биотехнологов, экологов, биохимиков. Это связано с поиском новых антибиотических веществ, который проводится как с применением традиционных, так и новых методов, включающих использование клеточной и генной инженерии, приемов, способствующих пробуждению «молчащих» генов, ответственных за биосинтез антибиотиков. </w:t>
      </w:r>
      <w:r w:rsidRPr="005F4278">
        <w:t xml:space="preserve">Велика роль </w:t>
      </w:r>
      <w:r>
        <w:t xml:space="preserve">исследований, решающих такие конкретные задачи: </w:t>
      </w:r>
    </w:p>
    <w:p w:rsidR="00FE2225" w:rsidRDefault="00FE2225" w:rsidP="00FE2225">
      <w:pPr>
        <w:pStyle w:val="21"/>
        <w:ind w:firstLine="0"/>
      </w:pPr>
      <w:r>
        <w:t xml:space="preserve">- подавление в клетках патогенного </w:t>
      </w:r>
      <w:r w:rsidRPr="005F4278">
        <w:t>микроорганизм</w:t>
      </w:r>
      <w:r>
        <w:t>а определенной мишени; получение препаратов, устойчивых к деструктивному воздействию ферментов микроорганизмов;</w:t>
      </w:r>
    </w:p>
    <w:p w:rsidR="00FE2225" w:rsidRDefault="00FE2225" w:rsidP="00FE2225">
      <w:pPr>
        <w:pStyle w:val="21"/>
        <w:ind w:firstLine="0"/>
      </w:pPr>
      <w:r>
        <w:t>- выделение антибиотических веществ, инактивирующих ферменты, разрушающие практически ценные антибиотики;</w:t>
      </w:r>
    </w:p>
    <w:p w:rsidR="00FE2225" w:rsidRDefault="00FE2225" w:rsidP="00FE2225">
      <w:pPr>
        <w:pStyle w:val="21"/>
        <w:ind w:firstLine="0"/>
      </w:pPr>
      <w:r>
        <w:t xml:space="preserve">- выделение биологически активных соединений, подавляющих развитие резистентных микроорганизмов. </w:t>
      </w:r>
    </w:p>
    <w:p w:rsidR="00FE2225" w:rsidRPr="005F4278" w:rsidRDefault="00FE2225" w:rsidP="00FE2225">
      <w:pPr>
        <w:pStyle w:val="21"/>
      </w:pPr>
      <w:r>
        <w:t>Не уменьшается интерес исследователей и практиков к химической и биологической модификации широко известных и новых антибиотиков. Следует изучать и то негативное влияние, которое оказала наука об антибиотиках и ее практическое применение, на</w:t>
      </w:r>
      <w:r w:rsidRPr="005F4278">
        <w:t xml:space="preserve"> экологи</w:t>
      </w:r>
      <w:r>
        <w:t xml:space="preserve">ческую стабильность нашей планеты. </w:t>
      </w:r>
      <w:r w:rsidRPr="005F4278">
        <w:t>Несомненно, наука</w:t>
      </w:r>
      <w:r>
        <w:t xml:space="preserve"> об антибиотиках </w:t>
      </w:r>
      <w:r w:rsidRPr="005F4278">
        <w:t>имеет большое познавательное и практическое значение.</w:t>
      </w:r>
    </w:p>
    <w:p w:rsidR="00FE2225" w:rsidRDefault="00FE2225" w:rsidP="00FE2225">
      <w:pPr>
        <w:pStyle w:val="21"/>
      </w:pPr>
      <w:r w:rsidRPr="005F4278">
        <w:t xml:space="preserve">Целью преподавания дисциплины является формирование у студентов-биологов глубоких базовых теоретических и практических </w:t>
      </w:r>
      <w:r w:rsidRPr="000027D2">
        <w:t>знаний</w:t>
      </w:r>
      <w:r w:rsidRPr="005F4278">
        <w:t xml:space="preserve"> в области </w:t>
      </w:r>
      <w:r>
        <w:t>науки об антибиотиках</w:t>
      </w:r>
      <w:r w:rsidRPr="005F4278">
        <w:t xml:space="preserve"> с точки зрения современных представлений о </w:t>
      </w:r>
      <w:r>
        <w:t xml:space="preserve">возможности получения наиболее эффективных антибиотических веществ и разработки подходов к практическому применению средств, снижающих возникновение устойчивых к ним форм микроорганизмов. </w:t>
      </w:r>
    </w:p>
    <w:p w:rsidR="00FE2225" w:rsidRPr="00F14AF2" w:rsidRDefault="00FE2225" w:rsidP="00FE2225">
      <w:pPr>
        <w:pStyle w:val="21"/>
        <w:rPr>
          <w:szCs w:val="28"/>
        </w:rPr>
      </w:pPr>
      <w:r w:rsidRPr="00F14AF2">
        <w:rPr>
          <w:szCs w:val="28"/>
        </w:rPr>
        <w:t>Задачами изучения дисциплины «Антибиотики» являются:</w:t>
      </w:r>
    </w:p>
    <w:p w:rsidR="00FE2225" w:rsidRDefault="00FE2225" w:rsidP="00FE2225">
      <w:pPr>
        <w:ind w:firstLine="709"/>
        <w:rPr>
          <w:sz w:val="28"/>
          <w:szCs w:val="28"/>
        </w:rPr>
      </w:pPr>
      <w:r w:rsidRPr="00F14AF2">
        <w:rPr>
          <w:sz w:val="28"/>
          <w:szCs w:val="28"/>
        </w:rPr>
        <w:t xml:space="preserve">формирование </w:t>
      </w:r>
      <w:r w:rsidRPr="007C5F08">
        <w:rPr>
          <w:sz w:val="28"/>
          <w:szCs w:val="28"/>
        </w:rPr>
        <w:t xml:space="preserve">умений </w:t>
      </w:r>
      <w:r w:rsidRPr="00F14AF2">
        <w:rPr>
          <w:sz w:val="28"/>
          <w:szCs w:val="28"/>
        </w:rPr>
        <w:t xml:space="preserve">и </w:t>
      </w:r>
      <w:r w:rsidRPr="007C5F08">
        <w:rPr>
          <w:sz w:val="28"/>
          <w:szCs w:val="28"/>
        </w:rPr>
        <w:t xml:space="preserve">навыков </w:t>
      </w:r>
      <w:r w:rsidRPr="00F14AF2">
        <w:rPr>
          <w:sz w:val="28"/>
          <w:szCs w:val="28"/>
        </w:rPr>
        <w:t>использования стандартных микробиологических методов для обнаружения и выделения микробов – продуцентов антибиотических веществ</w:t>
      </w:r>
    </w:p>
    <w:p w:rsidR="00FE2225" w:rsidRDefault="00FE2225" w:rsidP="00FE2225">
      <w:pPr>
        <w:ind w:firstLine="709"/>
        <w:rPr>
          <w:sz w:val="28"/>
          <w:szCs w:val="28"/>
        </w:rPr>
      </w:pPr>
      <w:r w:rsidRPr="00F14AF2">
        <w:rPr>
          <w:sz w:val="28"/>
          <w:szCs w:val="28"/>
        </w:rPr>
        <w:t>знакомство с современными методами и условиями культивирования микроорганизмов - продуцентов антибиотических веществ при лабораторном и промышленном культивировании</w:t>
      </w:r>
      <w:r>
        <w:rPr>
          <w:sz w:val="28"/>
          <w:szCs w:val="28"/>
        </w:rPr>
        <w:t xml:space="preserve"> </w:t>
      </w:r>
    </w:p>
    <w:p w:rsidR="008528F6" w:rsidRDefault="008528F6" w:rsidP="00FE2225">
      <w:pPr>
        <w:ind w:firstLine="709"/>
        <w:rPr>
          <w:sz w:val="28"/>
          <w:szCs w:val="28"/>
        </w:rPr>
      </w:pPr>
    </w:p>
    <w:p w:rsidR="006A04EA" w:rsidRPr="006A04EA" w:rsidRDefault="008528F6" w:rsidP="008528F6">
      <w:pPr>
        <w:pStyle w:val="ad"/>
      </w:pPr>
      <w:bookmarkStart w:id="2" w:name="_Toc349836976"/>
      <w:r>
        <w:rPr>
          <w:rFonts w:eastAsia="Calibri"/>
          <w:lang w:eastAsia="en-US"/>
        </w:rPr>
        <w:t xml:space="preserve">1 </w:t>
      </w:r>
      <w:r w:rsidR="00AE593B" w:rsidRPr="008528F6">
        <w:rPr>
          <w:rFonts w:eastAsia="Calibri"/>
          <w:lang w:eastAsia="en-US"/>
        </w:rPr>
        <w:t>Структура самостоятельной работы</w:t>
      </w:r>
      <w:bookmarkEnd w:id="2"/>
      <w:r w:rsidR="00AE593B" w:rsidRPr="008528F6">
        <w:rPr>
          <w:rFonts w:eastAsia="Calibri"/>
          <w:lang w:eastAsia="en-US"/>
        </w:rPr>
        <w:t xml:space="preserve"> </w:t>
      </w:r>
    </w:p>
    <w:p w:rsidR="00B82B8B" w:rsidRDefault="00B82B8B" w:rsidP="006A04EA">
      <w:pPr>
        <w:pStyle w:val="a9"/>
        <w:widowControl/>
        <w:autoSpaceDE/>
        <w:autoSpaceDN/>
        <w:adjustRightInd/>
        <w:ind w:left="0" w:firstLine="709"/>
        <w:rPr>
          <w:sz w:val="28"/>
          <w:szCs w:val="28"/>
        </w:rPr>
      </w:pPr>
    </w:p>
    <w:p w:rsidR="00FE2225" w:rsidRPr="006A04EA" w:rsidRDefault="00FE2225" w:rsidP="006A04EA">
      <w:pPr>
        <w:pStyle w:val="a9"/>
        <w:widowControl/>
        <w:autoSpaceDE/>
        <w:autoSpaceDN/>
        <w:adjustRightInd/>
        <w:ind w:left="0" w:firstLine="709"/>
        <w:rPr>
          <w:sz w:val="28"/>
          <w:szCs w:val="28"/>
        </w:rPr>
      </w:pPr>
      <w:r w:rsidRPr="006A04EA">
        <w:rPr>
          <w:sz w:val="28"/>
          <w:szCs w:val="28"/>
        </w:rPr>
        <w:t xml:space="preserve">Дисциплина изучается на 2 курсе обучения магистратуры «Микробиология и биотехнология». Для изучения дисциплины «Антибиотики» необходимы базовые знания, по микробиологии, биохимии, </w:t>
      </w:r>
      <w:r w:rsidRPr="006A04EA">
        <w:rPr>
          <w:sz w:val="28"/>
          <w:szCs w:val="28"/>
        </w:rPr>
        <w:lastRenderedPageBreak/>
        <w:t>биотехнологии, генетике. Изучению дисциплины предшествуют курсы «Техническая микробиология» и «Избранные главы биохимии микроорганизмов». Общая трудоемкость дисциплины составляет 60 часов. Аудиторные занятия</w:t>
      </w:r>
      <w:r w:rsidR="00527B8D" w:rsidRPr="006A04EA">
        <w:rPr>
          <w:sz w:val="28"/>
          <w:szCs w:val="28"/>
        </w:rPr>
        <w:t xml:space="preserve"> составляют 47</w:t>
      </w:r>
      <w:r w:rsidRPr="006A04EA">
        <w:rPr>
          <w:sz w:val="28"/>
          <w:szCs w:val="28"/>
        </w:rPr>
        <w:t xml:space="preserve"> % общего времени, отведенного на изучение дисциплины, на практические занятия отводится 14 часов</w:t>
      </w:r>
      <w:r w:rsidR="00527B8D" w:rsidRPr="006A04EA">
        <w:rPr>
          <w:sz w:val="28"/>
          <w:szCs w:val="28"/>
        </w:rPr>
        <w:t>, на самостоятельную работу – 32 часа.</w:t>
      </w:r>
    </w:p>
    <w:p w:rsidR="001C12AA" w:rsidRPr="006A04EA" w:rsidRDefault="001C12AA" w:rsidP="006A04EA">
      <w:pPr>
        <w:ind w:firstLine="709"/>
        <w:rPr>
          <w:sz w:val="28"/>
          <w:szCs w:val="28"/>
        </w:rPr>
      </w:pPr>
    </w:p>
    <w:p w:rsidR="001C12AA" w:rsidRPr="00527B8D" w:rsidRDefault="001C12AA" w:rsidP="001C12AA">
      <w:pPr>
        <w:ind w:firstLine="709"/>
        <w:rPr>
          <w:b/>
          <w:sz w:val="28"/>
          <w:szCs w:val="28"/>
        </w:rPr>
      </w:pPr>
      <w:r w:rsidRPr="00527B8D">
        <w:rPr>
          <w:b/>
          <w:sz w:val="28"/>
          <w:szCs w:val="28"/>
        </w:rPr>
        <w:t>Объем дисциплины и виды учебной работы</w:t>
      </w:r>
    </w:p>
    <w:p w:rsidR="001C12AA" w:rsidRDefault="001C12AA" w:rsidP="001C12AA">
      <w:pPr>
        <w:jc w:val="right"/>
      </w:pPr>
    </w:p>
    <w:tbl>
      <w:tblPr>
        <w:tblW w:w="9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019"/>
        <w:gridCol w:w="2679"/>
      </w:tblGrid>
      <w:tr w:rsidR="001C12AA" w:rsidTr="008C6729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2AA" w:rsidRDefault="001C12AA" w:rsidP="008C6729">
            <w:pPr>
              <w:pStyle w:val="15"/>
              <w:jc w:val="center"/>
            </w:pPr>
            <w:r>
              <w:t>Вид учебной работы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2AA" w:rsidRDefault="001C12AA" w:rsidP="008C6729">
            <w:pPr>
              <w:pStyle w:val="15"/>
              <w:jc w:val="center"/>
            </w:pPr>
            <w:r>
              <w:t>Всего</w:t>
            </w:r>
          </w:p>
          <w:p w:rsidR="001C12AA" w:rsidRDefault="001C12AA" w:rsidP="008C6729">
            <w:pPr>
              <w:pStyle w:val="15"/>
              <w:jc w:val="center"/>
            </w:pPr>
            <w:r>
              <w:t>зачетных</w:t>
            </w:r>
          </w:p>
          <w:p w:rsidR="001C12AA" w:rsidRDefault="001C12AA" w:rsidP="008C6729">
            <w:pPr>
              <w:pStyle w:val="15"/>
              <w:jc w:val="center"/>
            </w:pPr>
            <w:r>
              <w:t>единиц</w:t>
            </w:r>
          </w:p>
          <w:p w:rsidR="001C12AA" w:rsidRDefault="001C12AA" w:rsidP="008C6729">
            <w:pPr>
              <w:pStyle w:val="15"/>
              <w:jc w:val="center"/>
            </w:pPr>
            <w:r>
              <w:t>(часов)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jc w:val="center"/>
            </w:pPr>
            <w:r>
              <w:t>Семестр</w:t>
            </w:r>
          </w:p>
        </w:tc>
      </w:tr>
      <w:tr w:rsidR="001C12AA" w:rsidTr="008C6729">
        <w:trPr>
          <w:cantSplit/>
          <w:trHeight w:hRule="exact" w:val="1011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jc w:val="center"/>
            </w:pP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jc w:val="center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2AA" w:rsidRDefault="001C12AA" w:rsidP="008C6729">
            <w:pPr>
              <w:pStyle w:val="15"/>
              <w:jc w:val="center"/>
            </w:pPr>
            <w:r>
              <w:t>11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rPr>
                <w:b/>
              </w:rPr>
            </w:pPr>
            <w:r w:rsidRPr="00600B17">
              <w:rPr>
                <w:b/>
              </w:rPr>
              <w:t>Общая трудоемкость дисциплины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255E7F" w:rsidRDefault="001C12AA" w:rsidP="008C6729">
            <w:pPr>
              <w:pStyle w:val="15"/>
              <w:rPr>
                <w:b/>
              </w:rPr>
            </w:pPr>
            <w:r w:rsidRPr="00255E7F">
              <w:rPr>
                <w:b/>
              </w:rPr>
              <w:t>Аудиторные занятия: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</w:pPr>
            <w:r>
              <w:t>Лекции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E221AF" w:rsidRDefault="001C12AA" w:rsidP="008C6729">
            <w:pPr>
              <w:pStyle w:val="15"/>
              <w:jc w:val="center"/>
            </w:pPr>
            <w:r>
              <w:t>14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E221AF" w:rsidRDefault="001C12AA" w:rsidP="008C6729">
            <w:pPr>
              <w:pStyle w:val="15"/>
              <w:jc w:val="center"/>
            </w:pPr>
            <w:r>
              <w:t>14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</w:pPr>
            <w:r>
              <w:t>Практические занятия (ПЗ)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jc w:val="center"/>
            </w:pPr>
            <w:r>
              <w:t>14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jc w:val="center"/>
            </w:pPr>
            <w:r>
              <w:t>14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904636" w:rsidRDefault="001C12AA" w:rsidP="008C6729">
            <w:pPr>
              <w:pStyle w:val="15"/>
              <w:rPr>
                <w:b/>
              </w:rPr>
            </w:pPr>
            <w:r w:rsidRPr="00904636">
              <w:rPr>
                <w:b/>
              </w:rPr>
              <w:t>Самостоятельная работа: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600B17" w:rsidRDefault="001C12AA" w:rsidP="008C672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</w:pPr>
            <w:r>
              <w:t>изучение теоретического курса (ТО)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E221AF" w:rsidRDefault="001C12AA" w:rsidP="008C6729">
            <w:pPr>
              <w:pStyle w:val="15"/>
              <w:jc w:val="center"/>
            </w:pPr>
            <w:r>
              <w:t>2</w:t>
            </w:r>
            <w:r w:rsidR="001E6497">
              <w:t>8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E221AF" w:rsidRDefault="001C12AA" w:rsidP="008C6729">
            <w:pPr>
              <w:pStyle w:val="15"/>
              <w:jc w:val="center"/>
            </w:pPr>
            <w:r>
              <w:t>2</w:t>
            </w:r>
            <w:r w:rsidR="001E6497">
              <w:t>8</w:t>
            </w:r>
          </w:p>
        </w:tc>
      </w:tr>
      <w:tr w:rsidR="001E6497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97" w:rsidRDefault="001E6497" w:rsidP="008C6729">
            <w:pPr>
              <w:pStyle w:val="15"/>
            </w:pPr>
            <w:r>
              <w:t>реферат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97" w:rsidRDefault="001E6497" w:rsidP="008C6729">
            <w:pPr>
              <w:pStyle w:val="15"/>
              <w:jc w:val="center"/>
            </w:pPr>
            <w:r>
              <w:t>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97" w:rsidRDefault="001E6497" w:rsidP="008C6729">
            <w:pPr>
              <w:pStyle w:val="15"/>
              <w:jc w:val="center"/>
            </w:pPr>
            <w:r>
              <w:t>4</w:t>
            </w:r>
          </w:p>
        </w:tc>
      </w:tr>
      <w:tr w:rsidR="001C12AA" w:rsidTr="008C672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Default="001C12AA" w:rsidP="008C6729">
            <w:pPr>
              <w:pStyle w:val="15"/>
              <w:rPr>
                <w:b/>
              </w:rPr>
            </w:pPr>
            <w:r>
              <w:rPr>
                <w:b/>
              </w:rPr>
              <w:t xml:space="preserve">Вид итогового контроля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52175D" w:rsidRDefault="001C12AA" w:rsidP="008C6729">
            <w:pPr>
              <w:pStyle w:val="15"/>
              <w:jc w:val="center"/>
              <w:rPr>
                <w:b/>
              </w:rPr>
            </w:pPr>
            <w:r w:rsidRPr="0052175D">
              <w:rPr>
                <w:b/>
              </w:rPr>
              <w:t>экзамен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2AA" w:rsidRPr="0052175D" w:rsidRDefault="001C12AA" w:rsidP="008C6729">
            <w:pPr>
              <w:pStyle w:val="15"/>
              <w:jc w:val="center"/>
              <w:rPr>
                <w:b/>
              </w:rPr>
            </w:pPr>
            <w:r w:rsidRPr="0052175D">
              <w:rPr>
                <w:b/>
              </w:rPr>
              <w:t>экзамен</w:t>
            </w:r>
          </w:p>
        </w:tc>
      </w:tr>
    </w:tbl>
    <w:p w:rsidR="001C12AA" w:rsidRDefault="001C12AA" w:rsidP="001C12AA">
      <w:pPr>
        <w:ind w:firstLine="709"/>
      </w:pPr>
    </w:p>
    <w:p w:rsidR="00527B8D" w:rsidRPr="00880FEA" w:rsidRDefault="00527B8D" w:rsidP="00527B8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Самостоятельная работа включает:</w:t>
      </w:r>
    </w:p>
    <w:p w:rsidR="00527B8D" w:rsidRPr="00880FEA" w:rsidRDefault="00527B8D" w:rsidP="00527B8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- изучение теоретического материала по разделам дисциплины с использованием рекомендованной литературы;</w:t>
      </w:r>
    </w:p>
    <w:p w:rsidR="00527B8D" w:rsidRPr="00880FEA" w:rsidRDefault="00527B8D" w:rsidP="00527B8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- подготовку сообщений и презентаций к семинарским занятиям;</w:t>
      </w:r>
    </w:p>
    <w:p w:rsidR="00527B8D" w:rsidRPr="00880FEA" w:rsidRDefault="00527B8D" w:rsidP="00527B8D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- реферативная работа.</w:t>
      </w:r>
    </w:p>
    <w:p w:rsidR="00527B8D" w:rsidRPr="00880FEA" w:rsidRDefault="00527B8D" w:rsidP="00527B8D">
      <w:pPr>
        <w:widowControl/>
        <w:autoSpaceDE/>
        <w:autoSpaceDN/>
        <w:adjustRightInd/>
        <w:spacing w:line="235" w:lineRule="auto"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Контроль самостоятельной работы с научной и учебной литературой обеспечивается подготовкой рефератов по предлагаемым темам разделов дисциплины.</w:t>
      </w:r>
    </w:p>
    <w:p w:rsidR="004E5858" w:rsidRDefault="004E5858" w:rsidP="004E5858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</w:p>
    <w:p w:rsidR="004E5858" w:rsidRPr="00880FEA" w:rsidRDefault="004E5858" w:rsidP="008528F6">
      <w:pPr>
        <w:pStyle w:val="ad"/>
      </w:pPr>
      <w:bookmarkStart w:id="3" w:name="_Toc349836977"/>
      <w:r w:rsidRPr="00880FEA">
        <w:t>2</w:t>
      </w:r>
      <w:r w:rsidR="000B381A">
        <w:t xml:space="preserve"> </w:t>
      </w:r>
      <w:r w:rsidRPr="00880FEA">
        <w:t xml:space="preserve"> МЕТОДИКА РЕАЛИЗАЦИИ САМОСТОЯТЕЛЬНОЙ РАБОТЫ ПО ИЗУЧЕНИЮ ТЕОРЕТИЧЕСКОГО КУРСА</w:t>
      </w:r>
      <w:bookmarkEnd w:id="3"/>
    </w:p>
    <w:p w:rsidR="008528F6" w:rsidRDefault="008528F6" w:rsidP="004E5858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4E5858" w:rsidRPr="00880FEA" w:rsidRDefault="004E5858" w:rsidP="004E5858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880FEA">
        <w:rPr>
          <w:sz w:val="28"/>
          <w:szCs w:val="28"/>
        </w:rPr>
        <w:t>рограмме дисциплины «</w:t>
      </w:r>
      <w:r>
        <w:rPr>
          <w:sz w:val="28"/>
          <w:szCs w:val="28"/>
        </w:rPr>
        <w:t>Антибиотики</w:t>
      </w:r>
      <w:r w:rsidRPr="00880FEA">
        <w:rPr>
          <w:sz w:val="28"/>
          <w:szCs w:val="28"/>
        </w:rPr>
        <w:t>» выделен раздел для самостоятельного изучения теоретического материала</w:t>
      </w:r>
      <w:r>
        <w:rPr>
          <w:sz w:val="28"/>
          <w:szCs w:val="28"/>
        </w:rPr>
        <w:t>. П</w:t>
      </w:r>
      <w:r w:rsidRPr="00880FEA">
        <w:rPr>
          <w:sz w:val="28"/>
          <w:szCs w:val="28"/>
        </w:rPr>
        <w:t>о каждому разделу дисциплины обозначены темы для самостоятельного освоения теоретического материала</w:t>
      </w:r>
      <w:r>
        <w:rPr>
          <w:sz w:val="28"/>
          <w:szCs w:val="28"/>
        </w:rPr>
        <w:t xml:space="preserve">, </w:t>
      </w:r>
      <w:r w:rsidRPr="00880FEA">
        <w:rPr>
          <w:sz w:val="28"/>
          <w:szCs w:val="28"/>
        </w:rPr>
        <w:t>дан список рекомендованной литературы</w:t>
      </w:r>
      <w:r>
        <w:rPr>
          <w:sz w:val="28"/>
          <w:szCs w:val="28"/>
        </w:rPr>
        <w:t>,</w:t>
      </w:r>
      <w:r w:rsidRPr="00880FEA">
        <w:rPr>
          <w:sz w:val="28"/>
          <w:szCs w:val="28"/>
        </w:rPr>
        <w:t xml:space="preserve">  контрольных вопросов.</w:t>
      </w:r>
    </w:p>
    <w:p w:rsidR="004E5858" w:rsidRPr="00880FEA" w:rsidRDefault="004E5858" w:rsidP="004E5858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>В процессе самостоятельного обучения студенты получают навыки работы с периодической и научной литературой, пользуются электронными базами данных и Интернет-ресурсами.</w:t>
      </w:r>
    </w:p>
    <w:p w:rsidR="004E5858" w:rsidRDefault="004E5858" w:rsidP="004E5858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880FEA">
        <w:rPr>
          <w:sz w:val="28"/>
          <w:szCs w:val="28"/>
        </w:rPr>
        <w:t xml:space="preserve">В ходе самостоятельной работы, если при прочтении лекции возникают вопросы, студент может проконсультироваться у преподавателя по электронной почте или на периодических очных консультациях. Рекомендуется проводить заочное общение с преподавателем (с помощью </w:t>
      </w:r>
      <w:r w:rsidRPr="00880FEA">
        <w:rPr>
          <w:sz w:val="28"/>
          <w:szCs w:val="28"/>
        </w:rPr>
        <w:lastRenderedPageBreak/>
        <w:t>электронной почты, форумов в образовательно-информационной среде на сайте ИФБиТ СФУ).</w:t>
      </w:r>
    </w:p>
    <w:p w:rsidR="00C87958" w:rsidRPr="00880FEA" w:rsidRDefault="00C87958" w:rsidP="00C87958">
      <w:pPr>
        <w:widowControl/>
        <w:autoSpaceDE/>
        <w:autoSpaceDN/>
        <w:adjustRightInd/>
        <w:ind w:firstLine="709"/>
        <w:rPr>
          <w:sz w:val="28"/>
          <w:szCs w:val="24"/>
        </w:rPr>
      </w:pPr>
      <w:r w:rsidRPr="00880FEA">
        <w:rPr>
          <w:sz w:val="28"/>
          <w:szCs w:val="24"/>
        </w:rPr>
        <w:t>Разделы дисциплины и виды занятий в часах</w:t>
      </w:r>
    </w:p>
    <w:p w:rsidR="00C87958" w:rsidRDefault="00C87958" w:rsidP="00C87958">
      <w:pPr>
        <w:widowControl/>
        <w:autoSpaceDE/>
        <w:autoSpaceDN/>
        <w:adjustRightInd/>
        <w:ind w:firstLine="709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13"/>
        <w:gridCol w:w="988"/>
        <w:gridCol w:w="1155"/>
        <w:gridCol w:w="1701"/>
      </w:tblGrid>
      <w:tr w:rsidR="00C87958" w:rsidRPr="002070D2" w:rsidTr="00576697">
        <w:trPr>
          <w:trHeight w:val="866"/>
        </w:trPr>
        <w:tc>
          <w:tcPr>
            <w:tcW w:w="540" w:type="dxa"/>
            <w:vAlign w:val="center"/>
          </w:tcPr>
          <w:p w:rsidR="00C87958" w:rsidRPr="002070D2" w:rsidRDefault="00C87958" w:rsidP="008C672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070D2">
              <w:rPr>
                <w:bCs/>
                <w:sz w:val="24"/>
                <w:szCs w:val="24"/>
              </w:rPr>
              <w:t>№</w:t>
            </w:r>
          </w:p>
          <w:p w:rsidR="00C87958" w:rsidRPr="002070D2" w:rsidRDefault="00C87958" w:rsidP="008C6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70D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513" w:type="dxa"/>
            <w:vAlign w:val="center"/>
          </w:tcPr>
          <w:p w:rsidR="00C87958" w:rsidRPr="002070D2" w:rsidRDefault="00C87958" w:rsidP="008C6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70D2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988" w:type="dxa"/>
            <w:vAlign w:val="center"/>
          </w:tcPr>
          <w:p w:rsidR="00C87958" w:rsidRPr="002070D2" w:rsidRDefault="00C87958" w:rsidP="008C6729">
            <w:pPr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2070D2">
              <w:rPr>
                <w:snapToGrid w:val="0"/>
                <w:sz w:val="24"/>
                <w:szCs w:val="24"/>
              </w:rPr>
              <w:t>Лекции</w:t>
            </w:r>
          </w:p>
          <w:p w:rsidR="00C87958" w:rsidRPr="002070D2" w:rsidRDefault="00C87958" w:rsidP="008C6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70D2">
              <w:rPr>
                <w:sz w:val="24"/>
                <w:szCs w:val="24"/>
              </w:rPr>
              <w:t>(часы)</w:t>
            </w:r>
          </w:p>
        </w:tc>
        <w:tc>
          <w:tcPr>
            <w:tcW w:w="1155" w:type="dxa"/>
            <w:vAlign w:val="center"/>
          </w:tcPr>
          <w:p w:rsidR="00C87958" w:rsidRPr="002070D2" w:rsidRDefault="00C87958" w:rsidP="008C6729">
            <w:pPr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ПЗ</w:t>
            </w:r>
          </w:p>
          <w:p w:rsidR="00C87958" w:rsidRPr="002070D2" w:rsidRDefault="00C87958" w:rsidP="008C67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70D2">
              <w:rPr>
                <w:sz w:val="24"/>
                <w:szCs w:val="24"/>
              </w:rPr>
              <w:t>(часы)</w:t>
            </w:r>
          </w:p>
        </w:tc>
        <w:tc>
          <w:tcPr>
            <w:tcW w:w="1701" w:type="dxa"/>
            <w:vAlign w:val="center"/>
          </w:tcPr>
          <w:p w:rsidR="00C87958" w:rsidRPr="002070D2" w:rsidRDefault="00C87958" w:rsidP="008C6729">
            <w:pPr>
              <w:autoSpaceDE/>
              <w:autoSpaceDN/>
              <w:adjustRightInd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Самостоятельная работа</w:t>
            </w:r>
            <w:r w:rsidRPr="002070D2">
              <w:rPr>
                <w:snapToGrid w:val="0"/>
                <w:sz w:val="24"/>
                <w:szCs w:val="24"/>
              </w:rPr>
              <w:t xml:space="preserve"> (часы)</w:t>
            </w:r>
          </w:p>
        </w:tc>
      </w:tr>
      <w:tr w:rsidR="00576697" w:rsidRPr="002070D2" w:rsidTr="00576697">
        <w:trPr>
          <w:trHeight w:val="979"/>
        </w:trPr>
        <w:tc>
          <w:tcPr>
            <w:tcW w:w="540" w:type="dxa"/>
          </w:tcPr>
          <w:p w:rsidR="00576697" w:rsidRPr="002070D2" w:rsidRDefault="00576697" w:rsidP="008C672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13" w:type="dxa"/>
          </w:tcPr>
          <w:p w:rsidR="00576697" w:rsidRPr="00576697" w:rsidRDefault="00576697" w:rsidP="00576697">
            <w:pPr>
              <w:widowControl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Модуль 1</w:t>
            </w:r>
            <w:r>
              <w:rPr>
                <w:sz w:val="24"/>
                <w:szCs w:val="24"/>
              </w:rPr>
              <w:t xml:space="preserve">. Общие вопросы учения об антибиотиках </w:t>
            </w:r>
          </w:p>
        </w:tc>
        <w:tc>
          <w:tcPr>
            <w:tcW w:w="988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6</w:t>
            </w:r>
          </w:p>
        </w:tc>
      </w:tr>
      <w:tr w:rsidR="00576697" w:rsidRPr="00576697" w:rsidTr="00576697">
        <w:trPr>
          <w:trHeight w:val="836"/>
        </w:trPr>
        <w:tc>
          <w:tcPr>
            <w:tcW w:w="540" w:type="dxa"/>
          </w:tcPr>
          <w:p w:rsidR="00576697" w:rsidRPr="00576697" w:rsidRDefault="00576697" w:rsidP="008C672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766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13" w:type="dxa"/>
          </w:tcPr>
          <w:p w:rsidR="00576697" w:rsidRPr="00576697" w:rsidRDefault="00576697" w:rsidP="00576697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697">
              <w:rPr>
                <w:rFonts w:ascii="Times New Roman" w:hAnsi="Times New Roman"/>
                <w:sz w:val="24"/>
                <w:szCs w:val="24"/>
              </w:rPr>
              <w:t>Модуль 2: Выделение и условия культивирования продуцентов антибиотических веществ.</w:t>
            </w:r>
          </w:p>
        </w:tc>
        <w:tc>
          <w:tcPr>
            <w:tcW w:w="988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6</w:t>
            </w:r>
          </w:p>
        </w:tc>
      </w:tr>
      <w:tr w:rsidR="00576697" w:rsidRPr="00576697" w:rsidTr="00576697">
        <w:trPr>
          <w:trHeight w:val="849"/>
        </w:trPr>
        <w:tc>
          <w:tcPr>
            <w:tcW w:w="540" w:type="dxa"/>
          </w:tcPr>
          <w:p w:rsidR="00576697" w:rsidRPr="00576697" w:rsidRDefault="00576697" w:rsidP="008C672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766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13" w:type="dxa"/>
          </w:tcPr>
          <w:p w:rsidR="00576697" w:rsidRPr="00576697" w:rsidRDefault="00576697" w:rsidP="008C6729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697">
              <w:rPr>
                <w:rFonts w:ascii="Times New Roman" w:hAnsi="Times New Roman"/>
                <w:sz w:val="24"/>
                <w:szCs w:val="24"/>
              </w:rPr>
              <w:t>Модуль3: Характеристика основных групп антибактериальных препаратов</w:t>
            </w:r>
          </w:p>
        </w:tc>
        <w:tc>
          <w:tcPr>
            <w:tcW w:w="988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12</w:t>
            </w:r>
          </w:p>
        </w:tc>
      </w:tr>
      <w:tr w:rsidR="00576697" w:rsidRPr="00576697" w:rsidTr="00576697">
        <w:trPr>
          <w:trHeight w:val="704"/>
        </w:trPr>
        <w:tc>
          <w:tcPr>
            <w:tcW w:w="540" w:type="dxa"/>
          </w:tcPr>
          <w:p w:rsidR="00576697" w:rsidRPr="00576697" w:rsidRDefault="00576697" w:rsidP="008C6729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766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13" w:type="dxa"/>
          </w:tcPr>
          <w:p w:rsidR="00576697" w:rsidRPr="00576697" w:rsidRDefault="00576697" w:rsidP="008C6729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697">
              <w:rPr>
                <w:rFonts w:ascii="Times New Roman" w:hAnsi="Times New Roman"/>
                <w:sz w:val="24"/>
                <w:szCs w:val="24"/>
              </w:rPr>
              <w:t>Модуль 4: Характер и механизм биологического действия антибиотиков</w:t>
            </w:r>
          </w:p>
        </w:tc>
        <w:tc>
          <w:tcPr>
            <w:tcW w:w="988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76697" w:rsidRPr="00576697" w:rsidRDefault="00576697" w:rsidP="008C6729">
            <w:pPr>
              <w:jc w:val="center"/>
              <w:rPr>
                <w:sz w:val="24"/>
                <w:szCs w:val="24"/>
              </w:rPr>
            </w:pPr>
            <w:r w:rsidRPr="00576697">
              <w:rPr>
                <w:sz w:val="24"/>
                <w:szCs w:val="24"/>
              </w:rPr>
              <w:t>8</w:t>
            </w:r>
          </w:p>
        </w:tc>
      </w:tr>
    </w:tbl>
    <w:p w:rsidR="00C87958" w:rsidRPr="00576697" w:rsidRDefault="00C87958" w:rsidP="00C87958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A04EA" w:rsidRPr="008528F6" w:rsidRDefault="006A04EA" w:rsidP="008528F6">
      <w:pPr>
        <w:pStyle w:val="af"/>
      </w:pPr>
      <w:bookmarkStart w:id="4" w:name="_Toc349836978"/>
      <w:r w:rsidRPr="008528F6">
        <w:t>2.1 Перечень тем теоретического цикла для самостоятельного изучения</w:t>
      </w:r>
      <w:bookmarkEnd w:id="4"/>
    </w:p>
    <w:p w:rsidR="00D66B25" w:rsidRDefault="00D66B25" w:rsidP="00D66B25">
      <w:pPr>
        <w:ind w:firstLine="709"/>
        <w:rPr>
          <w:b/>
          <w:sz w:val="28"/>
          <w:szCs w:val="28"/>
        </w:rPr>
      </w:pPr>
      <w:r w:rsidRPr="00D66B25">
        <w:rPr>
          <w:b/>
          <w:sz w:val="28"/>
          <w:szCs w:val="28"/>
        </w:rPr>
        <w:t xml:space="preserve">Модуль 1: </w:t>
      </w:r>
      <w:r>
        <w:rPr>
          <w:b/>
          <w:sz w:val="28"/>
          <w:szCs w:val="28"/>
        </w:rPr>
        <w:t xml:space="preserve">Общие вопросы </w:t>
      </w:r>
      <w:r w:rsidRPr="00AE5529">
        <w:rPr>
          <w:b/>
          <w:sz w:val="28"/>
          <w:szCs w:val="28"/>
        </w:rPr>
        <w:t xml:space="preserve">учения об антибиотиках </w:t>
      </w:r>
    </w:p>
    <w:p w:rsidR="00C87958" w:rsidRPr="006B5C1A" w:rsidRDefault="00234D4D" w:rsidP="004E5858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B5C1A">
        <w:rPr>
          <w:sz w:val="28"/>
          <w:szCs w:val="28"/>
        </w:rPr>
        <w:t xml:space="preserve">1.1. </w:t>
      </w:r>
      <w:r w:rsidR="00F42060">
        <w:rPr>
          <w:sz w:val="28"/>
          <w:szCs w:val="28"/>
        </w:rPr>
        <w:t xml:space="preserve">Краткая историческая справка о развитии учения об антибиотиках. </w:t>
      </w:r>
      <w:r w:rsidR="00413214">
        <w:rPr>
          <w:sz w:val="28"/>
          <w:szCs w:val="28"/>
        </w:rPr>
        <w:t>Значение микробного антагонизма для образования антибиотических веществ</w:t>
      </w:r>
    </w:p>
    <w:p w:rsidR="0005255D" w:rsidRPr="006B5C1A" w:rsidRDefault="00234D4D" w:rsidP="00234D4D">
      <w:pPr>
        <w:ind w:firstLine="709"/>
        <w:rPr>
          <w:sz w:val="28"/>
          <w:szCs w:val="28"/>
        </w:rPr>
      </w:pPr>
      <w:r w:rsidRPr="006B5C1A">
        <w:rPr>
          <w:sz w:val="28"/>
          <w:szCs w:val="28"/>
        </w:rPr>
        <w:t>1.2.</w:t>
      </w:r>
      <w:r w:rsidR="009029A8">
        <w:rPr>
          <w:sz w:val="28"/>
          <w:szCs w:val="28"/>
        </w:rPr>
        <w:t>Антибио</w:t>
      </w:r>
      <w:r w:rsidR="00BF4CFF">
        <w:rPr>
          <w:sz w:val="28"/>
          <w:szCs w:val="28"/>
        </w:rPr>
        <w:t>тическая продуктивность организмов. Единицы биологической активности антибиотиков</w:t>
      </w:r>
    </w:p>
    <w:p w:rsidR="00234D4D" w:rsidRDefault="00234D4D" w:rsidP="00FE2225">
      <w:pPr>
        <w:ind w:left="709"/>
        <w:rPr>
          <w:sz w:val="28"/>
          <w:szCs w:val="28"/>
        </w:rPr>
      </w:pPr>
      <w:r w:rsidRPr="006B5C1A">
        <w:rPr>
          <w:sz w:val="28"/>
          <w:szCs w:val="28"/>
        </w:rPr>
        <w:t>1.3.</w:t>
      </w:r>
      <w:r w:rsidR="004735A9" w:rsidRPr="006B5C1A">
        <w:rPr>
          <w:sz w:val="28"/>
          <w:szCs w:val="28"/>
        </w:rPr>
        <w:t>К</w:t>
      </w:r>
      <w:r w:rsidRPr="006B5C1A">
        <w:rPr>
          <w:sz w:val="28"/>
          <w:szCs w:val="28"/>
        </w:rPr>
        <w:t>лассификации антибиотиков</w:t>
      </w:r>
      <w:r w:rsidR="004735A9" w:rsidRPr="006B5C1A">
        <w:rPr>
          <w:sz w:val="28"/>
          <w:szCs w:val="28"/>
        </w:rPr>
        <w:t xml:space="preserve"> по химическому строению</w:t>
      </w:r>
      <w:r w:rsidRPr="006B5C1A">
        <w:rPr>
          <w:sz w:val="28"/>
          <w:szCs w:val="28"/>
        </w:rPr>
        <w:t xml:space="preserve"> </w:t>
      </w:r>
    </w:p>
    <w:p w:rsidR="00BF4CFF" w:rsidRPr="006B5C1A" w:rsidRDefault="00BF4CFF" w:rsidP="00FE2225">
      <w:pPr>
        <w:ind w:left="709"/>
        <w:rPr>
          <w:sz w:val="28"/>
          <w:szCs w:val="28"/>
        </w:rPr>
      </w:pPr>
      <w:r>
        <w:rPr>
          <w:sz w:val="28"/>
          <w:szCs w:val="28"/>
        </w:rPr>
        <w:t>Вопросы для самоподготовки</w:t>
      </w:r>
    </w:p>
    <w:p w:rsidR="00F42060" w:rsidRPr="00F42060" w:rsidRDefault="00F42060" w:rsidP="00F42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2060">
        <w:rPr>
          <w:sz w:val="28"/>
          <w:szCs w:val="28"/>
        </w:rPr>
        <w:t>Определит</w:t>
      </w:r>
      <w:r>
        <w:rPr>
          <w:sz w:val="28"/>
          <w:szCs w:val="28"/>
        </w:rPr>
        <w:t>ь</w:t>
      </w:r>
      <w:r w:rsidRPr="00F42060">
        <w:rPr>
          <w:sz w:val="28"/>
          <w:szCs w:val="28"/>
        </w:rPr>
        <w:t xml:space="preserve"> формы микробного антагонизма. </w:t>
      </w:r>
    </w:p>
    <w:p w:rsidR="00F42060" w:rsidRDefault="00F42060" w:rsidP="00F42060">
      <w:pPr>
        <w:ind w:firstLine="709"/>
        <w:rPr>
          <w:sz w:val="28"/>
          <w:szCs w:val="28"/>
        </w:rPr>
      </w:pPr>
      <w:r w:rsidRPr="00F42060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42060">
        <w:rPr>
          <w:sz w:val="28"/>
          <w:szCs w:val="28"/>
        </w:rPr>
        <w:t>бъективные причины поиска и изучения новых антибиотиков</w:t>
      </w:r>
      <w:r>
        <w:rPr>
          <w:sz w:val="28"/>
          <w:szCs w:val="28"/>
        </w:rPr>
        <w:t>.</w:t>
      </w:r>
      <w:r w:rsidRPr="00F42060">
        <w:rPr>
          <w:sz w:val="28"/>
          <w:szCs w:val="28"/>
        </w:rPr>
        <w:t xml:space="preserve"> </w:t>
      </w:r>
    </w:p>
    <w:p w:rsidR="009029A8" w:rsidRPr="009029A8" w:rsidRDefault="00F42060" w:rsidP="00F42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029A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9029A8" w:rsidRPr="009029A8">
        <w:rPr>
          <w:sz w:val="28"/>
          <w:szCs w:val="28"/>
        </w:rPr>
        <w:t>диницы биологической активности антибиотиков</w:t>
      </w:r>
      <w:r>
        <w:rPr>
          <w:sz w:val="28"/>
          <w:szCs w:val="28"/>
        </w:rPr>
        <w:t>.</w:t>
      </w:r>
      <w:r w:rsidR="009029A8" w:rsidRPr="009029A8">
        <w:rPr>
          <w:sz w:val="28"/>
          <w:szCs w:val="28"/>
        </w:rPr>
        <w:t xml:space="preserve"> </w:t>
      </w:r>
    </w:p>
    <w:p w:rsidR="009029A8" w:rsidRPr="009029A8" w:rsidRDefault="009029A8" w:rsidP="009029A8">
      <w:pPr>
        <w:ind w:firstLine="709"/>
        <w:rPr>
          <w:sz w:val="28"/>
          <w:szCs w:val="28"/>
        </w:rPr>
      </w:pPr>
      <w:r w:rsidRPr="009029A8">
        <w:rPr>
          <w:sz w:val="28"/>
          <w:szCs w:val="28"/>
        </w:rPr>
        <w:t xml:space="preserve">4. Что такое антибиотическая продуктивность микроорганизмов? </w:t>
      </w:r>
    </w:p>
    <w:p w:rsidR="009029A8" w:rsidRDefault="009029A8" w:rsidP="009029A8">
      <w:pPr>
        <w:ind w:firstLine="709"/>
        <w:rPr>
          <w:b/>
          <w:sz w:val="28"/>
          <w:szCs w:val="28"/>
        </w:rPr>
      </w:pPr>
      <w:r w:rsidRPr="009029A8">
        <w:rPr>
          <w:sz w:val="28"/>
          <w:szCs w:val="28"/>
        </w:rPr>
        <w:t>5. Изложит</w:t>
      </w:r>
      <w:r w:rsidR="00F42060">
        <w:rPr>
          <w:sz w:val="28"/>
          <w:szCs w:val="28"/>
        </w:rPr>
        <w:t>ь</w:t>
      </w:r>
      <w:r w:rsidRPr="009029A8">
        <w:rPr>
          <w:sz w:val="28"/>
          <w:szCs w:val="28"/>
        </w:rPr>
        <w:t xml:space="preserve"> принципы классификации антибиотиков.</w:t>
      </w:r>
      <w:r w:rsidRPr="009029A8">
        <w:rPr>
          <w:b/>
          <w:sz w:val="28"/>
          <w:szCs w:val="28"/>
        </w:rPr>
        <w:t xml:space="preserve"> </w:t>
      </w:r>
    </w:p>
    <w:p w:rsidR="003868B4" w:rsidRPr="00D93662" w:rsidRDefault="003868B4" w:rsidP="009029A8">
      <w:pPr>
        <w:ind w:firstLine="709"/>
        <w:rPr>
          <w:b/>
          <w:sz w:val="28"/>
          <w:szCs w:val="28"/>
        </w:rPr>
      </w:pPr>
      <w:r w:rsidRPr="00D93662">
        <w:rPr>
          <w:b/>
          <w:sz w:val="28"/>
          <w:szCs w:val="28"/>
        </w:rPr>
        <w:t xml:space="preserve">Модуль 2: Выделение и условия культивирования продуцентов </w:t>
      </w:r>
      <w:r w:rsidR="006F3AB3" w:rsidRPr="00D93662">
        <w:rPr>
          <w:b/>
          <w:sz w:val="28"/>
          <w:szCs w:val="28"/>
        </w:rPr>
        <w:t>ан</w:t>
      </w:r>
      <w:r w:rsidRPr="00D93662">
        <w:rPr>
          <w:b/>
          <w:sz w:val="28"/>
          <w:szCs w:val="28"/>
        </w:rPr>
        <w:t>тибиотических веществ.</w:t>
      </w:r>
    </w:p>
    <w:p w:rsidR="00F21CF9" w:rsidRPr="00AD44BB" w:rsidRDefault="00E30D5F" w:rsidP="00FE2225">
      <w:pPr>
        <w:ind w:left="709"/>
        <w:rPr>
          <w:sz w:val="28"/>
          <w:szCs w:val="28"/>
        </w:rPr>
      </w:pPr>
      <w:r w:rsidRPr="00AD44BB">
        <w:rPr>
          <w:sz w:val="28"/>
          <w:szCs w:val="28"/>
        </w:rPr>
        <w:t xml:space="preserve">2.1.Питательные среды для культивирования </w:t>
      </w:r>
      <w:r w:rsidR="00792C16" w:rsidRPr="00AD44BB">
        <w:rPr>
          <w:sz w:val="28"/>
          <w:szCs w:val="28"/>
        </w:rPr>
        <w:t>микроорганизмов – продуцентов антибиотических веществ</w:t>
      </w:r>
      <w:r w:rsidR="00F21CF9" w:rsidRPr="00AD44BB">
        <w:rPr>
          <w:sz w:val="28"/>
          <w:szCs w:val="28"/>
        </w:rPr>
        <w:t xml:space="preserve"> </w:t>
      </w:r>
    </w:p>
    <w:p w:rsidR="00FE2225" w:rsidRPr="00AD44BB" w:rsidRDefault="00E30D5F" w:rsidP="00035A3A">
      <w:pPr>
        <w:ind w:left="709"/>
        <w:rPr>
          <w:sz w:val="28"/>
          <w:szCs w:val="28"/>
        </w:rPr>
      </w:pPr>
      <w:r w:rsidRPr="00AD44BB">
        <w:rPr>
          <w:sz w:val="28"/>
          <w:szCs w:val="28"/>
        </w:rPr>
        <w:t xml:space="preserve">2.2.Использхование ассоциаций микроорганизмов </w:t>
      </w:r>
      <w:r w:rsidR="00035A3A" w:rsidRPr="00AD44BB">
        <w:rPr>
          <w:sz w:val="28"/>
          <w:szCs w:val="28"/>
        </w:rPr>
        <w:t xml:space="preserve">при биосинтезе антибиотиков </w:t>
      </w:r>
    </w:p>
    <w:p w:rsidR="001E4D15" w:rsidRDefault="00035A3A" w:rsidP="00035A3A">
      <w:pPr>
        <w:ind w:left="709"/>
        <w:rPr>
          <w:b/>
          <w:sz w:val="28"/>
          <w:szCs w:val="28"/>
        </w:rPr>
      </w:pPr>
      <w:r w:rsidRPr="00AD44BB">
        <w:rPr>
          <w:sz w:val="28"/>
          <w:szCs w:val="28"/>
        </w:rPr>
        <w:t>2.3.Двухфазный характер развития продуцентов антибиотиков</w:t>
      </w:r>
      <w:r w:rsidR="001E4D15" w:rsidRPr="00AD44BB">
        <w:rPr>
          <w:b/>
          <w:sz w:val="28"/>
          <w:szCs w:val="28"/>
        </w:rPr>
        <w:t xml:space="preserve"> </w:t>
      </w:r>
    </w:p>
    <w:p w:rsidR="002847F4" w:rsidRPr="006B5C1A" w:rsidRDefault="002847F4" w:rsidP="002847F4">
      <w:pPr>
        <w:ind w:left="709"/>
        <w:rPr>
          <w:sz w:val="28"/>
          <w:szCs w:val="28"/>
        </w:rPr>
      </w:pPr>
      <w:r>
        <w:rPr>
          <w:sz w:val="28"/>
          <w:szCs w:val="28"/>
        </w:rPr>
        <w:t>Вопросы для самоподготовки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CF033B">
        <w:rPr>
          <w:sz w:val="28"/>
          <w:szCs w:val="28"/>
        </w:rPr>
        <w:t>Указать</w:t>
      </w:r>
      <w:r>
        <w:rPr>
          <w:sz w:val="28"/>
          <w:szCs w:val="28"/>
        </w:rPr>
        <w:t>,</w:t>
      </w:r>
      <w:r w:rsidRPr="00CF033B">
        <w:rPr>
          <w:sz w:val="28"/>
          <w:szCs w:val="28"/>
        </w:rPr>
        <w:t xml:space="preserve"> условия необходимы</w:t>
      </w:r>
      <w:r>
        <w:rPr>
          <w:sz w:val="28"/>
          <w:szCs w:val="28"/>
        </w:rPr>
        <w:t>е</w:t>
      </w:r>
      <w:r w:rsidRPr="00CF033B">
        <w:rPr>
          <w:sz w:val="28"/>
          <w:szCs w:val="28"/>
        </w:rPr>
        <w:t xml:space="preserve"> для образования микроорганизмами  </w:t>
      </w:r>
      <w:r>
        <w:rPr>
          <w:sz w:val="28"/>
          <w:szCs w:val="28"/>
        </w:rPr>
        <w:t>антибиотических веществ.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2.Дать х</w:t>
      </w:r>
      <w:r w:rsidRPr="00CF033B">
        <w:rPr>
          <w:sz w:val="28"/>
          <w:szCs w:val="28"/>
        </w:rPr>
        <w:t>арактеристик</w:t>
      </w:r>
      <w:r>
        <w:rPr>
          <w:sz w:val="28"/>
          <w:szCs w:val="28"/>
        </w:rPr>
        <w:t>у</w:t>
      </w:r>
      <w:r w:rsidRPr="00CF0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питательных </w:t>
      </w:r>
      <w:r w:rsidRPr="00CF033B">
        <w:rPr>
          <w:sz w:val="28"/>
          <w:szCs w:val="28"/>
        </w:rPr>
        <w:t xml:space="preserve">сред для культивирования </w:t>
      </w:r>
      <w:r w:rsidRPr="00CF033B">
        <w:rPr>
          <w:sz w:val="28"/>
          <w:szCs w:val="28"/>
        </w:rPr>
        <w:lastRenderedPageBreak/>
        <w:t>микроорганизмов</w:t>
      </w:r>
      <w:r w:rsidR="008B35D4">
        <w:rPr>
          <w:sz w:val="28"/>
          <w:szCs w:val="28"/>
        </w:rPr>
        <w:t xml:space="preserve">, указать </w:t>
      </w:r>
      <w:r w:rsidRPr="00CF033B">
        <w:rPr>
          <w:sz w:val="28"/>
          <w:szCs w:val="28"/>
        </w:rPr>
        <w:t xml:space="preserve">их </w:t>
      </w:r>
      <w:r w:rsidR="008B35D4">
        <w:rPr>
          <w:sz w:val="28"/>
          <w:szCs w:val="28"/>
        </w:rPr>
        <w:t xml:space="preserve">значение </w:t>
      </w:r>
      <w:r w:rsidRPr="00CF033B">
        <w:rPr>
          <w:sz w:val="28"/>
          <w:szCs w:val="28"/>
        </w:rPr>
        <w:t xml:space="preserve">в образовании антибиотиков. 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 w:rsidRPr="00CF033B">
        <w:rPr>
          <w:sz w:val="28"/>
          <w:szCs w:val="28"/>
        </w:rPr>
        <w:t xml:space="preserve">3. Роль источников углерода, азота и других компонентов сред в образовании антибиотиков. 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 w:rsidRPr="00CF033B">
        <w:rPr>
          <w:sz w:val="28"/>
          <w:szCs w:val="28"/>
        </w:rPr>
        <w:t xml:space="preserve">4. Микроэлементы и их роль в образовании антибиотиков. 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 w:rsidRPr="00CF033B">
        <w:rPr>
          <w:sz w:val="28"/>
          <w:szCs w:val="28"/>
        </w:rPr>
        <w:t xml:space="preserve">5. Влияние физических и физико-химических факторов на процесс образования антибиотиков. </w:t>
      </w:r>
    </w:p>
    <w:p w:rsidR="00CF033B" w:rsidRPr="00CF033B" w:rsidRDefault="00CF033B" w:rsidP="00CF033B">
      <w:pPr>
        <w:ind w:firstLine="709"/>
        <w:rPr>
          <w:sz w:val="28"/>
          <w:szCs w:val="28"/>
        </w:rPr>
      </w:pPr>
      <w:r w:rsidRPr="00CF033B">
        <w:rPr>
          <w:sz w:val="28"/>
          <w:szCs w:val="28"/>
        </w:rPr>
        <w:t xml:space="preserve">6. Двухфазный характер развития микроорганизмов и процесс биосинтеза антибиотиков. </w:t>
      </w:r>
    </w:p>
    <w:p w:rsidR="00CF033B" w:rsidRPr="00CF033B" w:rsidRDefault="00A77A1B" w:rsidP="00CF033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Значение </w:t>
      </w:r>
      <w:r w:rsidR="00CF033B" w:rsidRPr="00CF033B">
        <w:rPr>
          <w:sz w:val="28"/>
          <w:szCs w:val="28"/>
        </w:rPr>
        <w:t xml:space="preserve">совместного культивирования </w:t>
      </w:r>
      <w:r>
        <w:rPr>
          <w:sz w:val="28"/>
          <w:szCs w:val="28"/>
        </w:rPr>
        <w:t>микроорганизмов в процессе био</w:t>
      </w:r>
      <w:r w:rsidR="00CF033B" w:rsidRPr="00CF033B">
        <w:rPr>
          <w:sz w:val="28"/>
          <w:szCs w:val="28"/>
        </w:rPr>
        <w:t>синтеза антибиотиков</w:t>
      </w:r>
      <w:r>
        <w:rPr>
          <w:sz w:val="28"/>
          <w:szCs w:val="28"/>
        </w:rPr>
        <w:t>.</w:t>
      </w:r>
      <w:r w:rsidR="00CF033B" w:rsidRPr="00CF033B">
        <w:rPr>
          <w:sz w:val="28"/>
          <w:szCs w:val="28"/>
        </w:rPr>
        <w:t xml:space="preserve"> </w:t>
      </w:r>
    </w:p>
    <w:p w:rsidR="00035A3A" w:rsidRDefault="001E4D15" w:rsidP="00CF033B">
      <w:pPr>
        <w:ind w:firstLine="709"/>
        <w:rPr>
          <w:b/>
          <w:sz w:val="28"/>
          <w:szCs w:val="28"/>
        </w:rPr>
      </w:pPr>
      <w:r w:rsidRPr="001E4D15">
        <w:rPr>
          <w:b/>
          <w:sz w:val="28"/>
          <w:szCs w:val="28"/>
        </w:rPr>
        <w:t>Модуль</w:t>
      </w:r>
      <w:r>
        <w:rPr>
          <w:b/>
          <w:sz w:val="28"/>
          <w:szCs w:val="28"/>
        </w:rPr>
        <w:t xml:space="preserve"> </w:t>
      </w:r>
      <w:r w:rsidRPr="001E4D15">
        <w:rPr>
          <w:b/>
          <w:sz w:val="28"/>
          <w:szCs w:val="28"/>
        </w:rPr>
        <w:t>3: Характеристика основных групп антибактериальных препаратов</w:t>
      </w:r>
    </w:p>
    <w:p w:rsidR="00B92E92" w:rsidRDefault="00D87DB7" w:rsidP="00CF033B">
      <w:pPr>
        <w:ind w:firstLine="709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>3.1</w:t>
      </w:r>
      <w:r w:rsidR="00B92E92" w:rsidRPr="00D93662">
        <w:rPr>
          <w:rFonts w:eastAsia="TimesNewRoman"/>
          <w:sz w:val="28"/>
          <w:szCs w:val="28"/>
          <w:lang w:eastAsia="en-US"/>
        </w:rPr>
        <w:t>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B92E92">
        <w:rPr>
          <w:rFonts w:eastAsia="TimesNewRoman"/>
          <w:sz w:val="28"/>
          <w:szCs w:val="28"/>
          <w:lang w:eastAsia="en-US"/>
        </w:rPr>
        <w:t xml:space="preserve">Классификация бета-лактамных антибиотиков. </w:t>
      </w:r>
      <w:r>
        <w:rPr>
          <w:rFonts w:eastAsia="TimesNewRoman"/>
          <w:sz w:val="28"/>
          <w:szCs w:val="28"/>
          <w:lang w:eastAsia="en-US"/>
        </w:rPr>
        <w:t>К</w:t>
      </w:r>
      <w:r w:rsidR="00B92E92">
        <w:rPr>
          <w:rFonts w:eastAsia="TimesNewRoman"/>
          <w:sz w:val="28"/>
          <w:szCs w:val="28"/>
          <w:lang w:eastAsia="en-US"/>
        </w:rPr>
        <w:t>арбапенемы, монобактамы.</w:t>
      </w:r>
    </w:p>
    <w:p w:rsidR="00B92E92" w:rsidRDefault="00D87DB7" w:rsidP="00CF033B">
      <w:pPr>
        <w:ind w:firstLine="709"/>
        <w:rPr>
          <w:b/>
          <w:sz w:val="28"/>
          <w:szCs w:val="28"/>
        </w:rPr>
      </w:pPr>
      <w:r w:rsidRPr="00D003B8"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 xml:space="preserve">3.2.Ингимбиторзащищенные бета-лактамы </w:t>
      </w:r>
    </w:p>
    <w:p w:rsidR="00D93662" w:rsidRPr="00D93662" w:rsidRDefault="00D87DB7" w:rsidP="00DA1EE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D003B8"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>3.3.</w:t>
      </w:r>
      <w:r w:rsidR="00D93662" w:rsidRPr="00D93662">
        <w:rPr>
          <w:rFonts w:eastAsia="TimesNewRoman"/>
          <w:sz w:val="28"/>
          <w:szCs w:val="28"/>
          <w:lang w:eastAsia="en-US"/>
        </w:rPr>
        <w:t>Аминогликозидные антибиотики (стрептомицин, кана</w:t>
      </w:r>
      <w:r w:rsidR="002E4201">
        <w:rPr>
          <w:rFonts w:eastAsia="TimesNewRoman"/>
          <w:sz w:val="28"/>
          <w:szCs w:val="28"/>
          <w:lang w:eastAsia="en-US"/>
        </w:rPr>
        <w:t>мицин, ген</w:t>
      </w:r>
      <w:r w:rsidR="00D93662" w:rsidRPr="00D93662">
        <w:rPr>
          <w:rFonts w:eastAsia="TimesNewRoman"/>
          <w:sz w:val="28"/>
          <w:szCs w:val="28"/>
          <w:lang w:eastAsia="en-US"/>
        </w:rPr>
        <w:t xml:space="preserve">тамицин и др.) </w:t>
      </w:r>
    </w:p>
    <w:p w:rsidR="00DA1EEE" w:rsidRDefault="00D87DB7" w:rsidP="00DA1EE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D003B8"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>3.4.</w:t>
      </w:r>
      <w:r w:rsidR="00D93662" w:rsidRPr="00D93662">
        <w:rPr>
          <w:rFonts w:eastAsia="TimesNewRoman"/>
          <w:sz w:val="28"/>
          <w:szCs w:val="28"/>
          <w:lang w:eastAsia="en-US"/>
        </w:rPr>
        <w:t>Тетрациклины</w:t>
      </w:r>
    </w:p>
    <w:p w:rsidR="00DA1EEE" w:rsidRDefault="00D87DB7" w:rsidP="00DA1EE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D003B8"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>3.5.</w:t>
      </w:r>
      <w:r w:rsidR="00DA1EEE" w:rsidRPr="00D93662">
        <w:rPr>
          <w:rFonts w:eastAsia="TimesNewRoman"/>
          <w:sz w:val="28"/>
          <w:szCs w:val="28"/>
          <w:lang w:eastAsia="en-US"/>
        </w:rPr>
        <w:t>Антибиотики-гликопептиды (ванкомицин, ристомицин)</w:t>
      </w:r>
    </w:p>
    <w:p w:rsidR="00D93662" w:rsidRDefault="00D87DB7" w:rsidP="00DA1EE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D003B8">
        <w:rPr>
          <w:sz w:val="28"/>
          <w:szCs w:val="28"/>
        </w:rPr>
        <w:t xml:space="preserve">Раздел </w:t>
      </w:r>
      <w:r w:rsidR="00B92E92">
        <w:rPr>
          <w:rFonts w:eastAsia="TimesNewRoman"/>
          <w:sz w:val="28"/>
          <w:szCs w:val="28"/>
          <w:lang w:eastAsia="en-US"/>
        </w:rPr>
        <w:t>3</w:t>
      </w:r>
      <w:r w:rsidR="00D93662" w:rsidRPr="00D93662">
        <w:rPr>
          <w:rFonts w:eastAsia="TimesNewRoman"/>
          <w:sz w:val="28"/>
          <w:szCs w:val="28"/>
          <w:lang w:eastAsia="en-US"/>
        </w:rPr>
        <w:t>.</w:t>
      </w:r>
      <w:r w:rsidR="00B92E92">
        <w:rPr>
          <w:rFonts w:eastAsia="TimesNewRoman"/>
          <w:sz w:val="28"/>
          <w:szCs w:val="28"/>
          <w:lang w:eastAsia="en-US"/>
        </w:rPr>
        <w:t>6.</w:t>
      </w:r>
      <w:r w:rsidR="00D93662" w:rsidRPr="00D93662">
        <w:rPr>
          <w:rFonts w:eastAsia="TimesNewRoman"/>
          <w:sz w:val="28"/>
          <w:szCs w:val="28"/>
          <w:lang w:eastAsia="en-US"/>
        </w:rPr>
        <w:t xml:space="preserve"> Макролидные антибиотики</w:t>
      </w:r>
    </w:p>
    <w:p w:rsidR="006C3A7F" w:rsidRPr="00D003B8" w:rsidRDefault="006C3A7F" w:rsidP="00DA1EEE">
      <w:pPr>
        <w:widowControl/>
        <w:ind w:firstLine="709"/>
        <w:rPr>
          <w:sz w:val="28"/>
          <w:szCs w:val="28"/>
        </w:rPr>
      </w:pPr>
      <w:r w:rsidRPr="00D003B8">
        <w:rPr>
          <w:sz w:val="28"/>
          <w:szCs w:val="28"/>
        </w:rPr>
        <w:t>Раздел 3.</w:t>
      </w:r>
      <w:r w:rsidR="001833F9">
        <w:rPr>
          <w:sz w:val="28"/>
          <w:szCs w:val="28"/>
        </w:rPr>
        <w:t>7</w:t>
      </w:r>
      <w:r w:rsidRPr="00D003B8">
        <w:rPr>
          <w:sz w:val="28"/>
          <w:szCs w:val="28"/>
        </w:rPr>
        <w:t>. Определение чувствительности микроорганизмов к антибиотикам</w:t>
      </w:r>
      <w:r w:rsidR="00D003B8">
        <w:rPr>
          <w:sz w:val="28"/>
          <w:szCs w:val="28"/>
        </w:rPr>
        <w:t xml:space="preserve"> </w:t>
      </w:r>
      <w:r w:rsidR="00EE0159">
        <w:rPr>
          <w:sz w:val="28"/>
          <w:szCs w:val="28"/>
        </w:rPr>
        <w:t xml:space="preserve">эпсилометрическим </w:t>
      </w:r>
      <w:r w:rsidR="00D003B8">
        <w:rPr>
          <w:sz w:val="28"/>
          <w:szCs w:val="28"/>
        </w:rPr>
        <w:t>методо</w:t>
      </w:r>
      <w:r w:rsidR="00903981">
        <w:rPr>
          <w:sz w:val="28"/>
          <w:szCs w:val="28"/>
        </w:rPr>
        <w:t xml:space="preserve">м </w:t>
      </w:r>
      <w:r w:rsidR="00EE0159">
        <w:rPr>
          <w:sz w:val="28"/>
          <w:szCs w:val="28"/>
        </w:rPr>
        <w:t>(</w:t>
      </w:r>
      <w:r w:rsidR="00903981">
        <w:rPr>
          <w:sz w:val="28"/>
          <w:szCs w:val="28"/>
        </w:rPr>
        <w:t>Е-тестов</w:t>
      </w:r>
      <w:r w:rsidR="00EE0159">
        <w:rPr>
          <w:sz w:val="28"/>
          <w:szCs w:val="28"/>
        </w:rPr>
        <w:t>)</w:t>
      </w:r>
      <w:r w:rsidR="00903981">
        <w:rPr>
          <w:sz w:val="28"/>
          <w:szCs w:val="28"/>
        </w:rPr>
        <w:t xml:space="preserve"> и пограничных концен</w:t>
      </w:r>
      <w:r w:rsidR="00D003B8">
        <w:rPr>
          <w:sz w:val="28"/>
          <w:szCs w:val="28"/>
        </w:rPr>
        <w:t>траций.</w:t>
      </w:r>
    </w:p>
    <w:p w:rsidR="000A035D" w:rsidRDefault="00D003B8" w:rsidP="00DA1EEE">
      <w:pPr>
        <w:widowControl/>
        <w:ind w:firstLine="709"/>
        <w:rPr>
          <w:b/>
          <w:sz w:val="24"/>
          <w:szCs w:val="24"/>
        </w:rPr>
      </w:pPr>
      <w:r w:rsidRPr="00D003B8">
        <w:rPr>
          <w:sz w:val="28"/>
          <w:szCs w:val="28"/>
        </w:rPr>
        <w:t>Раздел 3.</w:t>
      </w:r>
      <w:r w:rsidR="001833F9">
        <w:rPr>
          <w:sz w:val="28"/>
          <w:szCs w:val="28"/>
        </w:rPr>
        <w:t>8</w:t>
      </w:r>
      <w:r w:rsidRPr="00D003B8">
        <w:rPr>
          <w:sz w:val="28"/>
          <w:szCs w:val="28"/>
        </w:rPr>
        <w:t xml:space="preserve">. </w:t>
      </w:r>
      <w:r w:rsidR="00903981">
        <w:rPr>
          <w:sz w:val="28"/>
          <w:szCs w:val="28"/>
        </w:rPr>
        <w:t>Факторы, способствующие формированию антибиотикорезистетных</w:t>
      </w:r>
      <w:r>
        <w:rPr>
          <w:sz w:val="28"/>
          <w:szCs w:val="28"/>
        </w:rPr>
        <w:t xml:space="preserve"> </w:t>
      </w:r>
      <w:r w:rsidR="00903981">
        <w:rPr>
          <w:sz w:val="28"/>
          <w:szCs w:val="28"/>
        </w:rPr>
        <w:t xml:space="preserve">штаммов </w:t>
      </w:r>
      <w:r>
        <w:rPr>
          <w:sz w:val="28"/>
          <w:szCs w:val="28"/>
        </w:rPr>
        <w:t>микроорганизмов</w:t>
      </w:r>
      <w:r w:rsidR="000A035D" w:rsidRPr="000A035D">
        <w:rPr>
          <w:b/>
          <w:sz w:val="24"/>
          <w:szCs w:val="24"/>
        </w:rPr>
        <w:t xml:space="preserve"> </w:t>
      </w:r>
    </w:p>
    <w:p w:rsidR="002847F4" w:rsidRPr="006B5C1A" w:rsidRDefault="002847F4" w:rsidP="002847F4">
      <w:pPr>
        <w:ind w:left="709"/>
        <w:rPr>
          <w:sz w:val="28"/>
          <w:szCs w:val="28"/>
        </w:rPr>
      </w:pPr>
      <w:r>
        <w:rPr>
          <w:sz w:val="28"/>
          <w:szCs w:val="28"/>
        </w:rPr>
        <w:t>Вопросы для самоподготовки</w:t>
      </w:r>
    </w:p>
    <w:p w:rsidR="0093709C" w:rsidRPr="0093709C" w:rsidRDefault="0093709C" w:rsidP="0093709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A7859">
        <w:rPr>
          <w:sz w:val="28"/>
          <w:szCs w:val="28"/>
        </w:rPr>
        <w:t>Да</w:t>
      </w:r>
      <w:r w:rsidRPr="0093709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3709C">
        <w:rPr>
          <w:sz w:val="28"/>
          <w:szCs w:val="28"/>
        </w:rPr>
        <w:t xml:space="preserve"> общую характеристику </w:t>
      </w:r>
      <w:r>
        <w:rPr>
          <w:sz w:val="28"/>
          <w:szCs w:val="28"/>
        </w:rPr>
        <w:t>β</w:t>
      </w:r>
      <w:r w:rsidRPr="0093709C">
        <w:rPr>
          <w:sz w:val="28"/>
          <w:szCs w:val="28"/>
        </w:rPr>
        <w:t xml:space="preserve">-лактамных антибиотиков. </w:t>
      </w:r>
    </w:p>
    <w:p w:rsidR="0093709C" w:rsidRPr="0093709C" w:rsidRDefault="0093709C" w:rsidP="00B956BA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2. </w:t>
      </w:r>
      <w:r w:rsidR="00B956BA" w:rsidRPr="0093709C">
        <w:rPr>
          <w:sz w:val="28"/>
          <w:szCs w:val="28"/>
        </w:rPr>
        <w:t>Опи</w:t>
      </w:r>
      <w:r w:rsidR="00B956BA">
        <w:rPr>
          <w:sz w:val="28"/>
          <w:szCs w:val="28"/>
        </w:rPr>
        <w:t>са</w:t>
      </w:r>
      <w:r w:rsidR="00B956BA" w:rsidRPr="0093709C">
        <w:rPr>
          <w:sz w:val="28"/>
          <w:szCs w:val="28"/>
        </w:rPr>
        <w:t>т</w:t>
      </w:r>
      <w:r w:rsidR="00B956BA">
        <w:rPr>
          <w:sz w:val="28"/>
          <w:szCs w:val="28"/>
        </w:rPr>
        <w:t>ь</w:t>
      </w:r>
      <w:r w:rsidR="00B956BA" w:rsidRPr="0093709C">
        <w:rPr>
          <w:sz w:val="28"/>
          <w:szCs w:val="28"/>
        </w:rPr>
        <w:t xml:space="preserve"> механизм биосинтеза молекулы пенициллина. </w:t>
      </w:r>
    </w:p>
    <w:p w:rsidR="0093709C" w:rsidRPr="0093709C" w:rsidRDefault="0093709C" w:rsidP="00474652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3. </w:t>
      </w:r>
      <w:r w:rsidR="00474652">
        <w:rPr>
          <w:sz w:val="28"/>
          <w:szCs w:val="28"/>
        </w:rPr>
        <w:t xml:space="preserve">Принципы получения </w:t>
      </w:r>
      <w:r w:rsidR="00474652" w:rsidRPr="0093709C">
        <w:rPr>
          <w:sz w:val="28"/>
          <w:szCs w:val="28"/>
        </w:rPr>
        <w:t>полусинтетически</w:t>
      </w:r>
      <w:r w:rsidR="00474652">
        <w:rPr>
          <w:sz w:val="28"/>
          <w:szCs w:val="28"/>
        </w:rPr>
        <w:t>х</w:t>
      </w:r>
      <w:r w:rsidR="00474652" w:rsidRPr="0093709C">
        <w:rPr>
          <w:sz w:val="28"/>
          <w:szCs w:val="28"/>
        </w:rPr>
        <w:t xml:space="preserve"> пенициллин</w:t>
      </w:r>
      <w:r w:rsidR="00474652">
        <w:rPr>
          <w:sz w:val="28"/>
          <w:szCs w:val="28"/>
        </w:rPr>
        <w:t>ов</w:t>
      </w:r>
      <w:r w:rsidR="00474652" w:rsidRPr="0093709C">
        <w:rPr>
          <w:sz w:val="28"/>
          <w:szCs w:val="28"/>
        </w:rPr>
        <w:t xml:space="preserve"> </w:t>
      </w:r>
      <w:r w:rsidR="00474652">
        <w:rPr>
          <w:sz w:val="28"/>
          <w:szCs w:val="28"/>
        </w:rPr>
        <w:t>и их свой</w:t>
      </w:r>
      <w:r w:rsidR="00474652" w:rsidRPr="0093709C">
        <w:rPr>
          <w:sz w:val="28"/>
          <w:szCs w:val="28"/>
        </w:rPr>
        <w:t xml:space="preserve">ства. </w:t>
      </w:r>
    </w:p>
    <w:p w:rsidR="0093709C" w:rsidRPr="0093709C" w:rsidRDefault="0093709C" w:rsidP="0093709C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4. </w:t>
      </w:r>
      <w:r w:rsidR="00474652" w:rsidRPr="0093709C">
        <w:rPr>
          <w:sz w:val="28"/>
          <w:szCs w:val="28"/>
        </w:rPr>
        <w:t>Да</w:t>
      </w:r>
      <w:r w:rsidR="00474652">
        <w:rPr>
          <w:sz w:val="28"/>
          <w:szCs w:val="28"/>
        </w:rPr>
        <w:t>ть</w:t>
      </w:r>
      <w:r w:rsidR="00474652" w:rsidRPr="0093709C">
        <w:rPr>
          <w:sz w:val="28"/>
          <w:szCs w:val="28"/>
        </w:rPr>
        <w:t xml:space="preserve"> характеристику цефалоспоринов и механизма их биосинтеза</w:t>
      </w:r>
    </w:p>
    <w:p w:rsidR="00474652" w:rsidRDefault="0093709C" w:rsidP="0093709C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5. </w:t>
      </w:r>
      <w:r w:rsidR="00474652" w:rsidRPr="0093709C">
        <w:rPr>
          <w:sz w:val="28"/>
          <w:szCs w:val="28"/>
        </w:rPr>
        <w:t>Да</w:t>
      </w:r>
      <w:r w:rsidR="00474652">
        <w:rPr>
          <w:sz w:val="28"/>
          <w:szCs w:val="28"/>
        </w:rPr>
        <w:t>ть</w:t>
      </w:r>
      <w:r w:rsidR="00474652" w:rsidRPr="0093709C">
        <w:rPr>
          <w:sz w:val="28"/>
          <w:szCs w:val="28"/>
        </w:rPr>
        <w:t xml:space="preserve"> характеристику четыре</w:t>
      </w:r>
      <w:r w:rsidR="00474652">
        <w:rPr>
          <w:sz w:val="28"/>
          <w:szCs w:val="28"/>
        </w:rPr>
        <w:t>м</w:t>
      </w:r>
      <w:r w:rsidR="00474652" w:rsidRPr="0093709C">
        <w:rPr>
          <w:sz w:val="28"/>
          <w:szCs w:val="28"/>
        </w:rPr>
        <w:t xml:space="preserve"> поколения</w:t>
      </w:r>
      <w:r w:rsidR="00474652">
        <w:rPr>
          <w:sz w:val="28"/>
          <w:szCs w:val="28"/>
        </w:rPr>
        <w:t>м</w:t>
      </w:r>
      <w:r w:rsidR="00474652" w:rsidRPr="0093709C">
        <w:rPr>
          <w:sz w:val="28"/>
          <w:szCs w:val="28"/>
        </w:rPr>
        <w:t xml:space="preserve"> полусинтетических цефалоспоринов</w:t>
      </w:r>
    </w:p>
    <w:p w:rsidR="0093709C" w:rsidRPr="0093709C" w:rsidRDefault="0093709C" w:rsidP="0093709C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>6.</w:t>
      </w:r>
      <w:r w:rsidR="005A7859">
        <w:rPr>
          <w:sz w:val="28"/>
          <w:szCs w:val="28"/>
        </w:rPr>
        <w:t xml:space="preserve"> </w:t>
      </w:r>
      <w:r w:rsidR="005A7859" w:rsidRPr="0093709C">
        <w:rPr>
          <w:sz w:val="28"/>
          <w:szCs w:val="28"/>
        </w:rPr>
        <w:t>Да</w:t>
      </w:r>
      <w:r w:rsidR="005A7859">
        <w:rPr>
          <w:sz w:val="28"/>
          <w:szCs w:val="28"/>
        </w:rPr>
        <w:t>ть</w:t>
      </w:r>
      <w:r w:rsidR="005A7859" w:rsidRPr="0093709C">
        <w:rPr>
          <w:sz w:val="28"/>
          <w:szCs w:val="28"/>
        </w:rPr>
        <w:t xml:space="preserve"> характеристику</w:t>
      </w:r>
      <w:r w:rsidR="005A7859">
        <w:rPr>
          <w:sz w:val="28"/>
          <w:szCs w:val="28"/>
        </w:rPr>
        <w:t xml:space="preserve"> тетрациклинов</w:t>
      </w:r>
    </w:p>
    <w:p w:rsidR="0093709C" w:rsidRPr="0093709C" w:rsidRDefault="0093709C" w:rsidP="0093709C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7. </w:t>
      </w:r>
      <w:r w:rsidR="00EE0159">
        <w:rPr>
          <w:sz w:val="28"/>
          <w:szCs w:val="28"/>
        </w:rPr>
        <w:t>Назвать основных представителей группы макролидов. Описать условия их образования и область применения.</w:t>
      </w:r>
    </w:p>
    <w:p w:rsidR="005A7859" w:rsidRDefault="0093709C" w:rsidP="005A7859">
      <w:pPr>
        <w:widowControl/>
        <w:ind w:firstLine="709"/>
        <w:rPr>
          <w:sz w:val="28"/>
          <w:szCs w:val="28"/>
        </w:rPr>
      </w:pPr>
      <w:r w:rsidRPr="0093709C">
        <w:rPr>
          <w:sz w:val="28"/>
          <w:szCs w:val="28"/>
        </w:rPr>
        <w:t xml:space="preserve">8. </w:t>
      </w:r>
      <w:r w:rsidR="00EE0159">
        <w:rPr>
          <w:sz w:val="28"/>
          <w:szCs w:val="28"/>
        </w:rPr>
        <w:t>Знать методы оценки антибиотикочувствительности</w:t>
      </w:r>
    </w:p>
    <w:p w:rsidR="00EE0159" w:rsidRPr="000A035D" w:rsidRDefault="00EE0159" w:rsidP="009767B6">
      <w:pPr>
        <w:widowControl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9. Указать факторы, инактивирующие действия антибиотиков на микроорганизмы </w:t>
      </w:r>
      <w:r w:rsidR="009767B6">
        <w:rPr>
          <w:rFonts w:eastAsia="TimesNewRoman"/>
          <w:sz w:val="28"/>
          <w:szCs w:val="28"/>
          <w:lang w:eastAsia="en-US"/>
        </w:rPr>
        <w:t xml:space="preserve">и </w:t>
      </w:r>
      <w:r w:rsidR="009767B6" w:rsidRPr="00BE4FE9">
        <w:rPr>
          <w:rFonts w:eastAsia="TimesNewRoman"/>
          <w:sz w:val="28"/>
          <w:szCs w:val="28"/>
          <w:lang w:eastAsia="en-US"/>
        </w:rPr>
        <w:t>основные пути применения антибиотиков, которые сдерживают возникновение резистентных форм микроорганизмов</w:t>
      </w:r>
    </w:p>
    <w:p w:rsidR="00D003B8" w:rsidRDefault="005A7859" w:rsidP="0093709C">
      <w:pPr>
        <w:widowControl/>
        <w:ind w:firstLine="709"/>
        <w:rPr>
          <w:b/>
          <w:sz w:val="28"/>
          <w:szCs w:val="28"/>
        </w:rPr>
      </w:pPr>
      <w:r w:rsidRPr="005A7859">
        <w:rPr>
          <w:b/>
          <w:sz w:val="28"/>
          <w:szCs w:val="28"/>
        </w:rPr>
        <w:t>Модуль 4: Характер и механизм биологического действия</w:t>
      </w:r>
      <w:r w:rsidRPr="00576697">
        <w:rPr>
          <w:sz w:val="24"/>
          <w:szCs w:val="24"/>
        </w:rPr>
        <w:t xml:space="preserve"> </w:t>
      </w:r>
      <w:r w:rsidR="000A035D" w:rsidRPr="000A035D">
        <w:rPr>
          <w:b/>
          <w:sz w:val="28"/>
          <w:szCs w:val="28"/>
        </w:rPr>
        <w:t>антибиотиков</w:t>
      </w:r>
    </w:p>
    <w:p w:rsidR="00C65322" w:rsidRPr="00C65322" w:rsidRDefault="00C65322" w:rsidP="00DA1EEE">
      <w:pPr>
        <w:widowControl/>
        <w:ind w:firstLine="709"/>
        <w:rPr>
          <w:sz w:val="28"/>
          <w:szCs w:val="28"/>
        </w:rPr>
      </w:pPr>
      <w:r w:rsidRPr="00C65322">
        <w:rPr>
          <w:sz w:val="28"/>
          <w:szCs w:val="28"/>
        </w:rPr>
        <w:t xml:space="preserve">Раздел 4.1. </w:t>
      </w:r>
      <w:r w:rsidR="00E56D51" w:rsidRPr="00C65322">
        <w:rPr>
          <w:sz w:val="28"/>
          <w:szCs w:val="28"/>
        </w:rPr>
        <w:t>Антибиотики, ингибирующие процессы образования клеточной стенки бактерий</w:t>
      </w:r>
      <w:r w:rsidR="00E56D51">
        <w:rPr>
          <w:sz w:val="28"/>
          <w:szCs w:val="28"/>
        </w:rPr>
        <w:t>:</w:t>
      </w:r>
      <w:r w:rsidR="00E56D51" w:rsidRPr="00625618">
        <w:rPr>
          <w:rFonts w:eastAsia="TimesNewRoman"/>
          <w:sz w:val="28"/>
          <w:szCs w:val="28"/>
          <w:lang w:eastAsia="en-US"/>
        </w:rPr>
        <w:t xml:space="preserve"> </w:t>
      </w:r>
      <w:r w:rsidR="00E56D51" w:rsidRPr="003F4991">
        <w:rPr>
          <w:rFonts w:eastAsia="TimesNewRoman"/>
          <w:iCs/>
          <w:sz w:val="28"/>
          <w:szCs w:val="28"/>
          <w:lang w:eastAsia="en-US"/>
        </w:rPr>
        <w:t>нонактин</w:t>
      </w:r>
      <w:r w:rsidR="00E56D51" w:rsidRPr="003F4991">
        <w:rPr>
          <w:rFonts w:eastAsia="TimesNewRoman"/>
          <w:sz w:val="28"/>
          <w:szCs w:val="28"/>
          <w:lang w:eastAsia="en-US"/>
        </w:rPr>
        <w:t xml:space="preserve">, </w:t>
      </w:r>
      <w:r w:rsidR="00E56D51" w:rsidRPr="003F4991">
        <w:rPr>
          <w:rFonts w:eastAsia="TimesNewRoman"/>
          <w:iCs/>
          <w:sz w:val="28"/>
          <w:szCs w:val="28"/>
          <w:lang w:eastAsia="en-US"/>
        </w:rPr>
        <w:t>монензин</w:t>
      </w:r>
      <w:r w:rsidR="00E56D51">
        <w:rPr>
          <w:rFonts w:eastAsia="TimesNewRoman"/>
          <w:iCs/>
          <w:sz w:val="28"/>
          <w:szCs w:val="28"/>
          <w:lang w:eastAsia="en-US"/>
        </w:rPr>
        <w:t>.</w:t>
      </w:r>
      <w:r w:rsidR="00E56D51" w:rsidRPr="003F4991">
        <w:rPr>
          <w:rFonts w:eastAsia="TimesNewRoman"/>
          <w:iCs/>
          <w:sz w:val="28"/>
          <w:szCs w:val="28"/>
          <w:lang w:eastAsia="en-US"/>
        </w:rPr>
        <w:t xml:space="preserve"> Нигерицин</w:t>
      </w:r>
      <w:r w:rsidR="00E56D51">
        <w:rPr>
          <w:rFonts w:eastAsia="TimesNewRoman"/>
          <w:sz w:val="28"/>
          <w:szCs w:val="28"/>
          <w:lang w:eastAsia="en-US"/>
        </w:rPr>
        <w:t>,</w:t>
      </w:r>
      <w:r w:rsidR="00E56D51" w:rsidRPr="003F4991">
        <w:rPr>
          <w:rFonts w:eastAsia="TimesNewRoman"/>
          <w:sz w:val="28"/>
          <w:szCs w:val="28"/>
          <w:lang w:eastAsia="en-US"/>
        </w:rPr>
        <w:t xml:space="preserve"> </w:t>
      </w:r>
      <w:r w:rsidR="00E56D51" w:rsidRPr="003F4991">
        <w:rPr>
          <w:rFonts w:eastAsia="TimesNewRoman"/>
          <w:iCs/>
          <w:sz w:val="28"/>
          <w:szCs w:val="28"/>
          <w:lang w:eastAsia="en-US"/>
        </w:rPr>
        <w:t>грамицидин</w:t>
      </w:r>
      <w:r w:rsidR="00E56D51">
        <w:rPr>
          <w:rFonts w:eastAsia="TimesNewRoman"/>
          <w:iCs/>
          <w:sz w:val="28"/>
          <w:szCs w:val="28"/>
          <w:lang w:eastAsia="en-US"/>
        </w:rPr>
        <w:t>,</w:t>
      </w:r>
      <w:r w:rsidR="00E56D51">
        <w:rPr>
          <w:rFonts w:eastAsia="TimesNewRoman"/>
          <w:sz w:val="28"/>
          <w:szCs w:val="28"/>
          <w:lang w:eastAsia="en-US"/>
        </w:rPr>
        <w:t xml:space="preserve"> и тироцидины.</w:t>
      </w:r>
    </w:p>
    <w:p w:rsidR="00625618" w:rsidRDefault="00C65322" w:rsidP="0062561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C65322">
        <w:rPr>
          <w:sz w:val="28"/>
          <w:szCs w:val="28"/>
        </w:rPr>
        <w:lastRenderedPageBreak/>
        <w:t xml:space="preserve">Раздел 4.2. </w:t>
      </w:r>
      <w:r w:rsidR="00E56D51" w:rsidRPr="00C65322">
        <w:rPr>
          <w:sz w:val="28"/>
          <w:szCs w:val="28"/>
        </w:rPr>
        <w:t>Антибиотики</w:t>
      </w:r>
      <w:r w:rsidR="00E56D51">
        <w:rPr>
          <w:sz w:val="28"/>
          <w:szCs w:val="28"/>
        </w:rPr>
        <w:t>, подавляющие синтез клеточной стенки грибов</w:t>
      </w:r>
    </w:p>
    <w:p w:rsidR="00C65322" w:rsidRDefault="00C65322" w:rsidP="00DA1EEE">
      <w:pPr>
        <w:widowControl/>
        <w:ind w:firstLine="709"/>
        <w:rPr>
          <w:sz w:val="28"/>
          <w:szCs w:val="28"/>
        </w:rPr>
      </w:pPr>
      <w:r w:rsidRPr="00C65322">
        <w:rPr>
          <w:sz w:val="28"/>
          <w:szCs w:val="28"/>
        </w:rPr>
        <w:t>Раздел 4.3. Антибиотики, ингибирующие процесс  биосинтезе белка</w:t>
      </w:r>
      <w:r w:rsidR="00031F04">
        <w:rPr>
          <w:sz w:val="28"/>
          <w:szCs w:val="28"/>
        </w:rPr>
        <w:t xml:space="preserve">: </w:t>
      </w:r>
      <w:r w:rsidR="00031F04" w:rsidRPr="006573D1">
        <w:rPr>
          <w:rFonts w:eastAsia="TimesNewRoman"/>
          <w:sz w:val="28"/>
          <w:szCs w:val="28"/>
          <w:lang w:eastAsia="en-US"/>
        </w:rPr>
        <w:t>тетрациклин</w:t>
      </w:r>
      <w:r w:rsidR="00031F04">
        <w:rPr>
          <w:rFonts w:eastAsia="TimesNewRoman"/>
          <w:sz w:val="28"/>
          <w:szCs w:val="28"/>
          <w:lang w:eastAsia="en-US"/>
        </w:rPr>
        <w:t>.</w:t>
      </w:r>
      <w:r w:rsidR="00031F04" w:rsidRPr="00031F0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31F04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031F04" w:rsidRPr="007E30E3">
        <w:rPr>
          <w:rFonts w:eastAsiaTheme="minorHAnsi"/>
          <w:bCs/>
          <w:iCs/>
          <w:sz w:val="28"/>
          <w:szCs w:val="28"/>
          <w:lang w:eastAsia="en-US"/>
        </w:rPr>
        <w:t>акролидные антибиотики</w:t>
      </w:r>
      <w:r w:rsidR="00031F04">
        <w:rPr>
          <w:rFonts w:eastAsia="TimesNewRoman"/>
          <w:sz w:val="28"/>
          <w:szCs w:val="28"/>
          <w:lang w:eastAsia="en-US"/>
        </w:rPr>
        <w:t xml:space="preserve"> (</w:t>
      </w:r>
      <w:r w:rsidR="00031F04" w:rsidRPr="007E30E3">
        <w:rPr>
          <w:rFonts w:eastAsia="TimesNewRoman"/>
          <w:sz w:val="28"/>
          <w:szCs w:val="28"/>
          <w:lang w:eastAsia="en-US"/>
        </w:rPr>
        <w:t>п</w:t>
      </w:r>
      <w:r w:rsidR="00031F04" w:rsidRPr="007E30E3">
        <w:rPr>
          <w:rFonts w:eastAsiaTheme="minorHAnsi"/>
          <w:iCs/>
          <w:sz w:val="28"/>
          <w:szCs w:val="28"/>
          <w:lang w:eastAsia="en-US"/>
        </w:rPr>
        <w:t xml:space="preserve">ротивобактериальные </w:t>
      </w:r>
      <w:r w:rsidR="00031F04" w:rsidRPr="007E30E3">
        <w:rPr>
          <w:rFonts w:eastAsia="TimesNewRoman"/>
          <w:sz w:val="28"/>
          <w:szCs w:val="28"/>
          <w:lang w:eastAsia="en-US"/>
        </w:rPr>
        <w:t xml:space="preserve">и </w:t>
      </w:r>
      <w:r w:rsidR="00031F04" w:rsidRPr="007E30E3">
        <w:rPr>
          <w:rFonts w:eastAsiaTheme="minorHAnsi"/>
          <w:iCs/>
          <w:sz w:val="28"/>
          <w:szCs w:val="28"/>
          <w:lang w:eastAsia="en-US"/>
        </w:rPr>
        <w:t>противогрибковые</w:t>
      </w:r>
      <w:r w:rsidR="00031F04">
        <w:rPr>
          <w:rFonts w:eastAsia="TimesNewRoman"/>
          <w:sz w:val="28"/>
          <w:szCs w:val="28"/>
          <w:lang w:eastAsia="en-US"/>
        </w:rPr>
        <w:t>), хлорамфеникол (левомицетин), эритромицин</w:t>
      </w:r>
    </w:p>
    <w:p w:rsidR="00B66A32" w:rsidRPr="006C28C9" w:rsidRDefault="00C65322" w:rsidP="00B66A32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C65322">
        <w:rPr>
          <w:sz w:val="28"/>
          <w:szCs w:val="28"/>
        </w:rPr>
        <w:t>Раздел 4.4. Антибиотики – ингибиторы репликации и транскрипции ДНК и РНК</w:t>
      </w:r>
      <w:r w:rsidR="00B66A32">
        <w:rPr>
          <w:sz w:val="28"/>
          <w:szCs w:val="28"/>
        </w:rPr>
        <w:t xml:space="preserve">: </w:t>
      </w:r>
      <w:r w:rsidR="00B66A32" w:rsidRPr="006C28C9">
        <w:rPr>
          <w:rFonts w:eastAsia="TimesNewRoman"/>
          <w:sz w:val="28"/>
          <w:szCs w:val="28"/>
          <w:lang w:eastAsia="en-US"/>
        </w:rPr>
        <w:t>новобиоцин</w:t>
      </w:r>
      <w:r w:rsidR="00B66A32" w:rsidRPr="003B5DC9">
        <w:rPr>
          <w:rFonts w:eastAsia="TimesNewRoman"/>
          <w:sz w:val="28"/>
          <w:szCs w:val="28"/>
          <w:lang w:eastAsia="en-US"/>
        </w:rPr>
        <w:t xml:space="preserve"> </w:t>
      </w:r>
      <w:r w:rsidR="00B66A32">
        <w:rPr>
          <w:rFonts w:eastAsia="TimesNewRoman"/>
          <w:sz w:val="28"/>
          <w:szCs w:val="28"/>
          <w:lang w:eastAsia="en-US"/>
        </w:rPr>
        <w:t>и коумермицин,</w:t>
      </w:r>
      <w:r w:rsidR="00B66A32" w:rsidRPr="00B66A3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66A32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B66A32" w:rsidRPr="003B5DC9">
        <w:rPr>
          <w:rFonts w:eastAsiaTheme="minorHAnsi"/>
          <w:bCs/>
          <w:iCs/>
          <w:sz w:val="28"/>
          <w:szCs w:val="28"/>
          <w:lang w:eastAsia="en-US"/>
        </w:rPr>
        <w:t>нтибиотики-анзамицины</w:t>
      </w:r>
      <w:r w:rsidR="00B66A32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B66A32">
        <w:rPr>
          <w:rFonts w:eastAsia="TimesNewRoman"/>
          <w:sz w:val="28"/>
          <w:szCs w:val="28"/>
          <w:lang w:eastAsia="en-US"/>
        </w:rPr>
        <w:t>р</w:t>
      </w:r>
      <w:r w:rsidR="00B66A32" w:rsidRPr="000756B3">
        <w:rPr>
          <w:rFonts w:eastAsia="TimesNewRoman"/>
          <w:sz w:val="28"/>
          <w:szCs w:val="28"/>
          <w:lang w:eastAsia="en-US"/>
        </w:rPr>
        <w:t>ифампицин</w:t>
      </w:r>
      <w:r w:rsidR="00B66A32">
        <w:rPr>
          <w:rFonts w:eastAsia="TimesNewRoman"/>
          <w:sz w:val="28"/>
          <w:szCs w:val="28"/>
          <w:lang w:eastAsia="en-US"/>
        </w:rPr>
        <w:t>.</w:t>
      </w:r>
    </w:p>
    <w:p w:rsidR="002847F4" w:rsidRPr="006B5C1A" w:rsidRDefault="002847F4" w:rsidP="002847F4">
      <w:pPr>
        <w:ind w:left="709"/>
        <w:rPr>
          <w:sz w:val="28"/>
          <w:szCs w:val="28"/>
        </w:rPr>
      </w:pPr>
      <w:r>
        <w:rPr>
          <w:sz w:val="28"/>
          <w:szCs w:val="28"/>
        </w:rPr>
        <w:t>Вопросы для самоподготовки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>1. Дат</w:t>
      </w:r>
      <w:r>
        <w:rPr>
          <w:rFonts w:eastAsia="TimesNewRoman"/>
          <w:sz w:val="28"/>
          <w:szCs w:val="28"/>
          <w:lang w:eastAsia="en-US"/>
        </w:rPr>
        <w:t>ь</w:t>
      </w:r>
      <w:r w:rsidRPr="00BE4FE9">
        <w:rPr>
          <w:rFonts w:eastAsia="TimesNewRoman"/>
          <w:sz w:val="28"/>
          <w:szCs w:val="28"/>
          <w:lang w:eastAsia="en-US"/>
        </w:rPr>
        <w:t xml:space="preserve"> оценку общих принципов действия антибиотиков на клетку микро- и макроорганизмов. 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 xml:space="preserve">2. </w:t>
      </w:r>
      <w:r>
        <w:rPr>
          <w:rFonts w:eastAsia="TimesNewRoman"/>
          <w:sz w:val="28"/>
          <w:szCs w:val="28"/>
          <w:lang w:eastAsia="en-US"/>
        </w:rPr>
        <w:t xml:space="preserve">Указать </w:t>
      </w:r>
      <w:r w:rsidRPr="00BE4FE9">
        <w:rPr>
          <w:rFonts w:eastAsia="TimesNewRoman"/>
          <w:sz w:val="28"/>
          <w:szCs w:val="28"/>
          <w:lang w:eastAsia="en-US"/>
        </w:rPr>
        <w:t>пути проникновения антибиотиков</w:t>
      </w:r>
      <w:r>
        <w:rPr>
          <w:rFonts w:eastAsia="TimesNewRoman"/>
          <w:sz w:val="28"/>
          <w:szCs w:val="28"/>
          <w:lang w:eastAsia="en-US"/>
        </w:rPr>
        <w:t xml:space="preserve"> через внешнюю мембрану грамот</w:t>
      </w:r>
      <w:r w:rsidRPr="00BE4FE9">
        <w:rPr>
          <w:rFonts w:eastAsia="TimesNewRoman"/>
          <w:sz w:val="28"/>
          <w:szCs w:val="28"/>
          <w:lang w:eastAsia="en-US"/>
        </w:rPr>
        <w:t>рицательных бактерий</w:t>
      </w:r>
      <w:r>
        <w:rPr>
          <w:rFonts w:eastAsia="TimesNewRoman"/>
          <w:sz w:val="28"/>
          <w:szCs w:val="28"/>
          <w:lang w:eastAsia="en-US"/>
        </w:rPr>
        <w:t>.</w:t>
      </w:r>
      <w:r w:rsidRPr="00BE4FE9">
        <w:rPr>
          <w:rFonts w:eastAsia="TimesNewRoman"/>
          <w:sz w:val="28"/>
          <w:szCs w:val="28"/>
          <w:lang w:eastAsia="en-US"/>
        </w:rPr>
        <w:t xml:space="preserve"> 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>3. Перечислит</w:t>
      </w:r>
      <w:r>
        <w:rPr>
          <w:rFonts w:eastAsia="TimesNewRoman"/>
          <w:sz w:val="28"/>
          <w:szCs w:val="28"/>
          <w:lang w:eastAsia="en-US"/>
        </w:rPr>
        <w:t>ь</w:t>
      </w:r>
      <w:r w:rsidRPr="00BE4FE9">
        <w:rPr>
          <w:rFonts w:eastAsia="TimesNewRoman"/>
          <w:sz w:val="28"/>
          <w:szCs w:val="28"/>
          <w:lang w:eastAsia="en-US"/>
        </w:rPr>
        <w:t xml:space="preserve"> основные механизмы биологического действия антибиотиков и </w:t>
      </w:r>
      <w:r>
        <w:rPr>
          <w:rFonts w:eastAsia="TimesNewRoman"/>
          <w:sz w:val="28"/>
          <w:szCs w:val="28"/>
          <w:lang w:eastAsia="en-US"/>
        </w:rPr>
        <w:t>дать</w:t>
      </w:r>
      <w:r w:rsidRPr="00BE4FE9">
        <w:rPr>
          <w:rFonts w:eastAsia="TimesNewRoman"/>
          <w:sz w:val="28"/>
          <w:szCs w:val="28"/>
          <w:lang w:eastAsia="en-US"/>
        </w:rPr>
        <w:t xml:space="preserve"> их краткую характеристику. 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 xml:space="preserve">4. Как происходит ингибирование синтеза клеточной стенки бактерий и грибов? </w:t>
      </w:r>
    </w:p>
    <w:p w:rsid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 xml:space="preserve">5. Каким образом нарушаются функции мембран? 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6. </w:t>
      </w:r>
      <w:r w:rsidRPr="00BE4FE9">
        <w:rPr>
          <w:rFonts w:eastAsia="TimesNewRoman"/>
          <w:sz w:val="28"/>
          <w:szCs w:val="28"/>
          <w:lang w:eastAsia="en-US"/>
        </w:rPr>
        <w:t xml:space="preserve">Расскажите об антибиотиках- ионофорах. </w:t>
      </w:r>
    </w:p>
    <w:p w:rsidR="00BE4FE9" w:rsidRPr="00BE4FE9" w:rsidRDefault="00BE4FE9" w:rsidP="00BE4FE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E4FE9">
        <w:rPr>
          <w:rFonts w:eastAsia="TimesNewRoman"/>
          <w:sz w:val="28"/>
          <w:szCs w:val="28"/>
          <w:lang w:eastAsia="en-US"/>
        </w:rPr>
        <w:t xml:space="preserve">6. Как подавляется синтез белка и нуклеиновых кислот? </w:t>
      </w:r>
    </w:p>
    <w:p w:rsidR="002D4567" w:rsidRDefault="002D4567" w:rsidP="00FE2225">
      <w:pPr>
        <w:pStyle w:val="11"/>
        <w:rPr>
          <w:caps w:val="0"/>
        </w:rPr>
      </w:pPr>
    </w:p>
    <w:p w:rsidR="00FE2225" w:rsidRPr="008528F6" w:rsidRDefault="002D4567" w:rsidP="008528F6">
      <w:pPr>
        <w:pStyle w:val="af"/>
      </w:pPr>
      <w:bookmarkStart w:id="5" w:name="_Toc349836979"/>
      <w:r w:rsidRPr="008528F6">
        <w:t xml:space="preserve">2.2. </w:t>
      </w:r>
      <w:r w:rsidR="00FE2225" w:rsidRPr="008528F6">
        <w:t>Перечень тем для подготовки к практическим (семинарским) занятиям</w:t>
      </w:r>
      <w:bookmarkEnd w:id="5"/>
    </w:p>
    <w:p w:rsidR="00FE2225" w:rsidRDefault="00FE2225" w:rsidP="00FE2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1. Общие вопросы </w:t>
      </w:r>
      <w:r w:rsidRPr="00AE5529">
        <w:rPr>
          <w:b/>
          <w:sz w:val="28"/>
          <w:szCs w:val="28"/>
        </w:rPr>
        <w:t xml:space="preserve">учения об антибиотиках. </w:t>
      </w:r>
    </w:p>
    <w:p w:rsidR="00FE2225" w:rsidRPr="00AE5529" w:rsidRDefault="00FE2225" w:rsidP="00FE22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1. </w:t>
      </w:r>
      <w:r w:rsidRPr="00AE5529">
        <w:rPr>
          <w:b/>
          <w:sz w:val="28"/>
          <w:szCs w:val="28"/>
        </w:rPr>
        <w:t>Принципы классификации антибиотиков.</w:t>
      </w:r>
    </w:p>
    <w:p w:rsidR="00B03E77" w:rsidRPr="000349F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Классификации антибиотиков различаются в зависимости от того,</w:t>
      </w:r>
    </w:p>
    <w:p w:rsidR="00B03E77" w:rsidRDefault="00B03E77" w:rsidP="00B03E77">
      <w:pPr>
        <w:widowControl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какие цели преследуют при этом исследователи различных профилей.</w:t>
      </w:r>
      <w:r w:rsidR="0037212E">
        <w:rPr>
          <w:rFonts w:eastAsia="TimesNewRoman"/>
          <w:sz w:val="28"/>
          <w:szCs w:val="28"/>
          <w:lang w:eastAsia="en-US"/>
        </w:rPr>
        <w:t xml:space="preserve"> Основные принципы классификации антибиотиков:</w:t>
      </w:r>
    </w:p>
    <w:p w:rsidR="0037212E" w:rsidRDefault="0037212E" w:rsidP="00B03E77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1) по биологическому происхождению;</w:t>
      </w:r>
    </w:p>
    <w:p w:rsidR="0037212E" w:rsidRDefault="0037212E" w:rsidP="00B03E77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2) по механизму биологического действия;</w:t>
      </w:r>
    </w:p>
    <w:p w:rsidR="0037212E" w:rsidRDefault="0037212E" w:rsidP="00B03E77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3) по спектру биологического действия;</w:t>
      </w:r>
    </w:p>
    <w:p w:rsidR="0037212E" w:rsidRPr="000349F8" w:rsidRDefault="0037212E" w:rsidP="00B03E77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4) по химическому строению.</w:t>
      </w:r>
    </w:p>
    <w:p w:rsidR="00B03E77" w:rsidRPr="00B36795" w:rsidRDefault="00B03E77" w:rsidP="00B03E77">
      <w:pPr>
        <w:ind w:firstLine="709"/>
        <w:rPr>
          <w:b/>
          <w:sz w:val="28"/>
          <w:szCs w:val="28"/>
        </w:rPr>
      </w:pPr>
      <w:r w:rsidRPr="00B36795">
        <w:rPr>
          <w:b/>
          <w:sz w:val="28"/>
          <w:szCs w:val="28"/>
        </w:rPr>
        <w:t xml:space="preserve">Занятие 2. Практическое применение антибиотиков  </w:t>
      </w:r>
    </w:p>
    <w:p w:rsidR="00B03E77" w:rsidRPr="00B901DF" w:rsidRDefault="00B03E77" w:rsidP="00984481">
      <w:pPr>
        <w:ind w:firstLine="709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</w:rPr>
        <w:t>При слове «антибиотики» всегда на первое место выступало их использование в качестве лечебных препаратов при заболевании человека. Но не менее значимо применение антибиотиков в сельском хозяйстве</w:t>
      </w:r>
      <w:r w:rsidR="00E039A7">
        <w:rPr>
          <w:sz w:val="28"/>
          <w:szCs w:val="28"/>
        </w:rPr>
        <w:t xml:space="preserve"> (растениеводстве, животноводстве)</w:t>
      </w:r>
      <w:r>
        <w:rPr>
          <w:sz w:val="28"/>
          <w:szCs w:val="28"/>
        </w:rPr>
        <w:t xml:space="preserve">, пищевой и консервной промышленности. </w:t>
      </w:r>
    </w:p>
    <w:p w:rsidR="00B03E77" w:rsidRPr="009557C2" w:rsidRDefault="00B03E77" w:rsidP="00B03E77">
      <w:pPr>
        <w:ind w:firstLine="709"/>
        <w:rPr>
          <w:b/>
          <w:sz w:val="28"/>
          <w:szCs w:val="28"/>
        </w:rPr>
      </w:pPr>
      <w:r w:rsidRPr="009557C2">
        <w:rPr>
          <w:b/>
          <w:sz w:val="28"/>
          <w:szCs w:val="28"/>
        </w:rPr>
        <w:t>Модуль 2: Выделение и условия культивирования продуцентов антибиотических веществ.</w:t>
      </w:r>
    </w:p>
    <w:p w:rsidR="00B03E77" w:rsidRPr="00176E53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176E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176E53">
        <w:rPr>
          <w:b/>
          <w:sz w:val="28"/>
          <w:szCs w:val="28"/>
        </w:rPr>
        <w:t>Лабораторное культивирование микроорганизмов – продуцентов антибиотических веществ</w:t>
      </w:r>
    </w:p>
    <w:p w:rsidR="00B03E77" w:rsidRDefault="00B03E77" w:rsidP="007500A4">
      <w:pPr>
        <w:ind w:firstLine="709"/>
        <w:rPr>
          <w:sz w:val="28"/>
          <w:szCs w:val="28"/>
        </w:rPr>
      </w:pPr>
      <w:r w:rsidRPr="00E46913">
        <w:rPr>
          <w:sz w:val="28"/>
          <w:szCs w:val="28"/>
        </w:rPr>
        <w:t>К числу наиболее существе</w:t>
      </w:r>
      <w:r>
        <w:rPr>
          <w:sz w:val="28"/>
          <w:szCs w:val="28"/>
        </w:rPr>
        <w:t>нных факторов, оказывающих вли</w:t>
      </w:r>
      <w:r w:rsidRPr="00E46913">
        <w:rPr>
          <w:sz w:val="28"/>
          <w:szCs w:val="28"/>
        </w:rPr>
        <w:t xml:space="preserve">яние на проявление антибиотических свойств микроорганизмов, выделенных из природных источников, относятся состав среды, ее активная кислотность, </w:t>
      </w:r>
      <w:r w:rsidRPr="00E46913">
        <w:rPr>
          <w:sz w:val="28"/>
          <w:szCs w:val="28"/>
        </w:rPr>
        <w:lastRenderedPageBreak/>
        <w:t>оки</w:t>
      </w:r>
      <w:r>
        <w:rPr>
          <w:sz w:val="28"/>
          <w:szCs w:val="28"/>
        </w:rPr>
        <w:t>слительно-восстановительные ус</w:t>
      </w:r>
      <w:r w:rsidRPr="00E46913">
        <w:rPr>
          <w:sz w:val="28"/>
          <w:szCs w:val="28"/>
        </w:rPr>
        <w:t xml:space="preserve">ловия, температура культивирования, методы </w:t>
      </w:r>
      <w:r>
        <w:rPr>
          <w:sz w:val="28"/>
          <w:szCs w:val="28"/>
        </w:rPr>
        <w:t>совместного выра</w:t>
      </w:r>
      <w:r w:rsidRPr="00E46913">
        <w:rPr>
          <w:sz w:val="28"/>
          <w:szCs w:val="28"/>
        </w:rPr>
        <w:t>щивания двух или большего числа видов микроорганизмов и т.д., иными словами, весь сложный</w:t>
      </w:r>
      <w:r>
        <w:rPr>
          <w:sz w:val="28"/>
          <w:szCs w:val="28"/>
        </w:rPr>
        <w:t xml:space="preserve"> комплекс условий культивирова</w:t>
      </w:r>
      <w:r w:rsidRPr="00E46913">
        <w:rPr>
          <w:sz w:val="28"/>
          <w:szCs w:val="28"/>
        </w:rPr>
        <w:t>ния микроорганизмов.</w:t>
      </w:r>
      <w:r w:rsidRPr="00176E53">
        <w:t xml:space="preserve"> </w:t>
      </w:r>
      <w:r w:rsidRPr="00176E53">
        <w:rPr>
          <w:sz w:val="28"/>
          <w:szCs w:val="28"/>
        </w:rPr>
        <w:t>Выяснение характера опре</w:t>
      </w:r>
      <w:r>
        <w:rPr>
          <w:sz w:val="28"/>
          <w:szCs w:val="28"/>
        </w:rPr>
        <w:t>деленного физиолого-биохимичес</w:t>
      </w:r>
      <w:r w:rsidRPr="00176E53">
        <w:rPr>
          <w:sz w:val="28"/>
          <w:szCs w:val="28"/>
        </w:rPr>
        <w:t>кого процесса, осуществляемого микроорганизмом, возможно только при тщательном подборе соответствующих питательных сред.</w:t>
      </w:r>
    </w:p>
    <w:p w:rsidR="00B03E77" w:rsidRPr="00383F4E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383F4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383F4E">
        <w:rPr>
          <w:b/>
          <w:sz w:val="28"/>
          <w:szCs w:val="28"/>
        </w:rPr>
        <w:t>Основные этапы промышленного получения антибиотиков</w:t>
      </w:r>
    </w:p>
    <w:p w:rsidR="00B03E77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sz w:val="28"/>
          <w:szCs w:val="28"/>
          <w:lang w:eastAsia="en-US"/>
        </w:rPr>
        <w:t xml:space="preserve">Современное промышленное получение антибиотиков – это сложная многоступенчатая биотехнологическая система, состоящая </w:t>
      </w:r>
      <w:r w:rsidR="009D2234">
        <w:rPr>
          <w:rFonts w:eastAsia="TimesNewRoman"/>
          <w:sz w:val="28"/>
          <w:szCs w:val="28"/>
          <w:lang w:eastAsia="en-US"/>
        </w:rPr>
        <w:t>из ряда последовательных стадий:</w:t>
      </w:r>
    </w:p>
    <w:p w:rsidR="009D2234" w:rsidRPr="00383F4E" w:rsidRDefault="00B03E77" w:rsidP="009D223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</w:t>
      </w:r>
      <w:r w:rsidR="009D2234">
        <w:rPr>
          <w:rFonts w:eastAsiaTheme="minorHAnsi"/>
          <w:bCs/>
          <w:iCs/>
          <w:sz w:val="28"/>
          <w:szCs w:val="28"/>
          <w:lang w:eastAsia="en-US"/>
        </w:rPr>
        <w:t xml:space="preserve">) 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 xml:space="preserve">биосинтеза </w:t>
      </w:r>
      <w:r w:rsidRPr="00383F4E">
        <w:rPr>
          <w:rFonts w:eastAsiaTheme="minorHAnsi"/>
          <w:bCs/>
          <w:sz w:val="28"/>
          <w:szCs w:val="28"/>
          <w:lang w:eastAsia="en-US"/>
        </w:rPr>
        <w:t>(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>образования</w:t>
      </w:r>
      <w:r w:rsidRPr="00383F4E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>антибиотика</w:t>
      </w:r>
      <w:r w:rsidR="009D2234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9D2234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t>2</w:t>
      </w:r>
      <w:r w:rsidR="009D2234">
        <w:rPr>
          <w:rFonts w:eastAsia="TimesNewRoman"/>
          <w:bCs/>
          <w:iCs/>
          <w:sz w:val="28"/>
          <w:szCs w:val="28"/>
          <w:lang w:eastAsia="en-US"/>
        </w:rPr>
        <w:t>)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предварительно</w:t>
      </w:r>
      <w:r>
        <w:rPr>
          <w:rFonts w:eastAsia="TimesNewRoman"/>
          <w:bCs/>
          <w:iCs/>
          <w:sz w:val="28"/>
          <w:szCs w:val="28"/>
          <w:lang w:eastAsia="en-US"/>
        </w:rPr>
        <w:t>й обработки культуральной жидко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сти, клеток </w:t>
      </w:r>
      <w:r w:rsidRPr="00383F4E">
        <w:rPr>
          <w:rFonts w:eastAsia="TimesNewRoman"/>
          <w:bCs/>
          <w:sz w:val="28"/>
          <w:szCs w:val="28"/>
          <w:lang w:eastAsia="en-US"/>
        </w:rPr>
        <w:t>(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мицелия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)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микроорганизма и фильтрации </w:t>
      </w:r>
      <w:r w:rsidRPr="00383F4E">
        <w:rPr>
          <w:rFonts w:eastAsia="TimesNewRoman"/>
          <w:bCs/>
          <w:sz w:val="28"/>
          <w:szCs w:val="28"/>
          <w:lang w:eastAsia="en-US"/>
        </w:rPr>
        <w:t>(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отделения</w:t>
      </w:r>
      <w:r w:rsidRPr="00653B0D">
        <w:rPr>
          <w:rFonts w:eastAsia="TimesNewRoman"/>
          <w:bCs/>
          <w:iCs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культуральной жидкости от биомассы продуцента</w:t>
      </w:r>
      <w:r w:rsidRPr="00383F4E">
        <w:rPr>
          <w:rFonts w:eastAsia="TimesNewRoman"/>
          <w:bCs/>
          <w:sz w:val="28"/>
          <w:szCs w:val="28"/>
          <w:lang w:eastAsia="en-US"/>
        </w:rPr>
        <w:t>)</w:t>
      </w:r>
      <w:r w:rsidR="009D2234">
        <w:rPr>
          <w:rFonts w:eastAsia="TimesNewRoman"/>
          <w:bCs/>
          <w:sz w:val="28"/>
          <w:szCs w:val="28"/>
          <w:lang w:eastAsia="en-US"/>
        </w:rPr>
        <w:t>;</w:t>
      </w:r>
      <w:r w:rsidRPr="00383F4E">
        <w:rPr>
          <w:rFonts w:eastAsia="TimesNewRoman"/>
          <w:sz w:val="28"/>
          <w:szCs w:val="28"/>
          <w:lang w:eastAsia="en-US"/>
        </w:rPr>
        <w:t xml:space="preserve"> </w:t>
      </w:r>
    </w:p>
    <w:p w:rsidR="009D2234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t>3</w:t>
      </w:r>
      <w:r w:rsidR="009D2234">
        <w:rPr>
          <w:rFonts w:eastAsia="TimesNewRoman"/>
          <w:bCs/>
          <w:iCs/>
          <w:sz w:val="28"/>
          <w:szCs w:val="28"/>
          <w:lang w:eastAsia="en-US"/>
        </w:rPr>
        <w:t>)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выделения и очистки антибиотика</w:t>
      </w:r>
      <w:r w:rsidR="009D2234">
        <w:rPr>
          <w:rFonts w:eastAsia="TimesNewRoman"/>
          <w:bCs/>
          <w:iCs/>
          <w:sz w:val="28"/>
          <w:szCs w:val="28"/>
          <w:lang w:eastAsia="en-US"/>
        </w:rPr>
        <w:t>;</w:t>
      </w:r>
      <w:r w:rsidRPr="00383F4E">
        <w:rPr>
          <w:rFonts w:eastAsia="TimesNewRoman"/>
          <w:sz w:val="28"/>
          <w:szCs w:val="28"/>
          <w:lang w:eastAsia="en-US"/>
        </w:rPr>
        <w:t xml:space="preserve"> </w:t>
      </w:r>
    </w:p>
    <w:p w:rsidR="00B03E77" w:rsidRPr="00502B95" w:rsidRDefault="00B03E77" w:rsidP="009D223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t>4</w:t>
      </w:r>
      <w:r w:rsidR="009D2234">
        <w:rPr>
          <w:rFonts w:eastAsia="TimesNewRoman"/>
          <w:bCs/>
          <w:iCs/>
          <w:sz w:val="28"/>
          <w:szCs w:val="28"/>
          <w:lang w:eastAsia="en-US"/>
        </w:rPr>
        <w:t>)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получения готовой </w:t>
      </w:r>
      <w:r>
        <w:rPr>
          <w:rFonts w:eastAsia="TimesNewRoman"/>
          <w:bCs/>
          <w:iCs/>
          <w:sz w:val="28"/>
          <w:szCs w:val="28"/>
          <w:lang w:eastAsia="en-US"/>
        </w:rPr>
        <w:t>продукции, изготовление лекарст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венных форм, расфасовка</w:t>
      </w:r>
      <w:r w:rsidR="009D2234">
        <w:rPr>
          <w:rFonts w:eastAsia="TimesNewRoman"/>
          <w:sz w:val="28"/>
          <w:szCs w:val="28"/>
          <w:lang w:eastAsia="en-US"/>
        </w:rPr>
        <w:t>.</w:t>
      </w:r>
      <w:r w:rsidRPr="00383F4E">
        <w:rPr>
          <w:rFonts w:eastAsia="TimesNewRoman"/>
          <w:sz w:val="28"/>
          <w:szCs w:val="28"/>
          <w:lang w:eastAsia="en-US"/>
        </w:rPr>
        <w:t xml:space="preserve"> </w:t>
      </w:r>
    </w:p>
    <w:p w:rsidR="00B03E77" w:rsidRPr="004A100D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4A10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4A100D">
        <w:rPr>
          <w:b/>
          <w:sz w:val="28"/>
          <w:szCs w:val="28"/>
        </w:rPr>
        <w:t>Пути повышения антибиотической продуктивности</w:t>
      </w:r>
    </w:p>
    <w:p w:rsidR="00B03E77" w:rsidRPr="00DC44D4" w:rsidRDefault="00B03E77" w:rsidP="008319B5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Микроорганизмы — продуценты антибиотиков, выделенные из природных субстратов, об</w:t>
      </w:r>
      <w:r>
        <w:rPr>
          <w:sz w:val="28"/>
          <w:szCs w:val="28"/>
        </w:rPr>
        <w:t>ычно имеют низкую антибиотичес</w:t>
      </w:r>
      <w:r w:rsidRPr="00DC44D4">
        <w:rPr>
          <w:sz w:val="28"/>
          <w:szCs w:val="28"/>
        </w:rPr>
        <w:t xml:space="preserve">кую активность.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Поэтому перед наукой была поставлена задача</w:t>
      </w:r>
      <w:r w:rsidR="008319B5">
        <w:rPr>
          <w:sz w:val="28"/>
          <w:szCs w:val="28"/>
        </w:rPr>
        <w:t>,</w:t>
      </w:r>
      <w:r w:rsidRPr="00DC44D4">
        <w:rPr>
          <w:sz w:val="28"/>
          <w:szCs w:val="28"/>
        </w:rPr>
        <w:t xml:space="preserve"> разработать пути повышения биосинтеза практич</w:t>
      </w:r>
      <w:r>
        <w:rPr>
          <w:sz w:val="28"/>
          <w:szCs w:val="28"/>
        </w:rPr>
        <w:t>ески ценных антибиотических ве</w:t>
      </w:r>
      <w:r w:rsidRPr="00DC44D4">
        <w:rPr>
          <w:sz w:val="28"/>
          <w:szCs w:val="28"/>
        </w:rPr>
        <w:t>ществ. При решении этой задач</w:t>
      </w:r>
      <w:r>
        <w:rPr>
          <w:sz w:val="28"/>
          <w:szCs w:val="28"/>
        </w:rPr>
        <w:t>и необходимо применять три тес</w:t>
      </w:r>
      <w:r w:rsidRPr="00DC44D4">
        <w:rPr>
          <w:sz w:val="28"/>
          <w:szCs w:val="28"/>
        </w:rPr>
        <w:t xml:space="preserve">но связанных метода: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1) естест</w:t>
      </w:r>
      <w:r>
        <w:rPr>
          <w:sz w:val="28"/>
          <w:szCs w:val="28"/>
        </w:rPr>
        <w:t xml:space="preserve">венной изменчивости, </w:t>
      </w:r>
    </w:p>
    <w:p w:rsidR="00B03E77" w:rsidRDefault="00B03E77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индуци</w:t>
      </w:r>
      <w:r w:rsidRPr="00DC44D4">
        <w:rPr>
          <w:sz w:val="28"/>
          <w:szCs w:val="28"/>
        </w:rPr>
        <w:t xml:space="preserve">рованного мутагенеза и ступенчатого отбора наиболее активных форм продуцентов антибиотиков, </w:t>
      </w:r>
    </w:p>
    <w:p w:rsidR="00B03E77" w:rsidRDefault="00B03E77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генно-инженерных манипу</w:t>
      </w:r>
      <w:r w:rsidRPr="00DC44D4">
        <w:rPr>
          <w:sz w:val="28"/>
          <w:szCs w:val="28"/>
        </w:rPr>
        <w:t xml:space="preserve">ляций. </w:t>
      </w:r>
    </w:p>
    <w:p w:rsidR="00B03E77" w:rsidRDefault="00B03E77" w:rsidP="00B03E77">
      <w:pPr>
        <w:ind w:firstLine="709"/>
        <w:rPr>
          <w:b/>
          <w:sz w:val="28"/>
          <w:szCs w:val="28"/>
        </w:rPr>
      </w:pPr>
      <w:r w:rsidRPr="002C1DB4">
        <w:rPr>
          <w:b/>
          <w:sz w:val="28"/>
          <w:szCs w:val="28"/>
        </w:rPr>
        <w:t>Модуль3: Характеристика основных групп антибактериальных препаратов</w:t>
      </w:r>
    </w:p>
    <w:p w:rsidR="00B03E77" w:rsidRPr="00FD6F25" w:rsidRDefault="00B03E77" w:rsidP="00B03E77">
      <w:pPr>
        <w:ind w:firstLine="709"/>
        <w:rPr>
          <w:b/>
          <w:sz w:val="28"/>
          <w:szCs w:val="28"/>
        </w:rPr>
      </w:pPr>
      <w:r w:rsidRPr="002C1DB4">
        <w:rPr>
          <w:b/>
          <w:sz w:val="28"/>
          <w:szCs w:val="28"/>
        </w:rPr>
        <w:t xml:space="preserve">Занятие </w:t>
      </w:r>
      <w:r w:rsidRPr="00FD6F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FD6F25">
        <w:rPr>
          <w:b/>
          <w:sz w:val="28"/>
          <w:szCs w:val="28"/>
        </w:rPr>
        <w:t>Бета-лактамные антибиотики. Пенициллин</w:t>
      </w:r>
      <w:r>
        <w:rPr>
          <w:b/>
          <w:sz w:val="28"/>
          <w:szCs w:val="28"/>
        </w:rPr>
        <w:t>ы</w:t>
      </w:r>
      <w:r w:rsidRPr="00FD6F25">
        <w:rPr>
          <w:b/>
          <w:sz w:val="28"/>
          <w:szCs w:val="28"/>
        </w:rPr>
        <w:t>.</w:t>
      </w:r>
    </w:p>
    <w:p w:rsidR="00B03E77" w:rsidRPr="00716D36" w:rsidRDefault="00B03E77" w:rsidP="00B03E77">
      <w:pPr>
        <w:ind w:firstLine="709"/>
        <w:rPr>
          <w:sz w:val="28"/>
          <w:szCs w:val="28"/>
        </w:rPr>
      </w:pPr>
      <w:r w:rsidRPr="00716D36">
        <w:rPr>
          <w:sz w:val="28"/>
          <w:szCs w:val="28"/>
        </w:rPr>
        <w:t>В соответствии с классифи</w:t>
      </w:r>
      <w:r>
        <w:rPr>
          <w:sz w:val="28"/>
          <w:szCs w:val="28"/>
        </w:rPr>
        <w:t>кацией антибиотиков по их хими</w:t>
      </w:r>
      <w:r w:rsidRPr="00716D36">
        <w:rPr>
          <w:sz w:val="28"/>
          <w:szCs w:val="28"/>
        </w:rPr>
        <w:t xml:space="preserve">ческому строению </w:t>
      </w:r>
      <w:r>
        <w:rPr>
          <w:sz w:val="28"/>
          <w:szCs w:val="28"/>
        </w:rPr>
        <w:t>β</w:t>
      </w:r>
      <w:r w:rsidRPr="00716D36">
        <w:rPr>
          <w:sz w:val="28"/>
          <w:szCs w:val="28"/>
        </w:rPr>
        <w:t xml:space="preserve">-лактамы </w:t>
      </w:r>
      <w:r>
        <w:rPr>
          <w:sz w:val="28"/>
          <w:szCs w:val="28"/>
        </w:rPr>
        <w:t>относятся к семейству антибиоти</w:t>
      </w:r>
      <w:r w:rsidRPr="00716D36">
        <w:rPr>
          <w:sz w:val="28"/>
          <w:szCs w:val="28"/>
        </w:rPr>
        <w:t>ческих веществ, включающих в свои структуры производные аминокислот.</w:t>
      </w:r>
      <w:r>
        <w:rPr>
          <w:sz w:val="28"/>
          <w:szCs w:val="28"/>
        </w:rPr>
        <w:t xml:space="preserve"> </w:t>
      </w:r>
      <w:r w:rsidRPr="00716D36">
        <w:rPr>
          <w:sz w:val="28"/>
          <w:szCs w:val="28"/>
        </w:rPr>
        <w:t xml:space="preserve">К </w:t>
      </w:r>
      <w:r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-лактамным антибиотикам относят</w:t>
      </w:r>
      <w:r>
        <w:rPr>
          <w:sz w:val="28"/>
          <w:szCs w:val="28"/>
        </w:rPr>
        <w:t>ся соединения, имею</w:t>
      </w:r>
      <w:r w:rsidRPr="00716D36">
        <w:rPr>
          <w:sz w:val="28"/>
          <w:szCs w:val="28"/>
        </w:rPr>
        <w:t xml:space="preserve">щие в своей структуре </w:t>
      </w:r>
      <w:r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</w:t>
      </w:r>
      <w:r>
        <w:rPr>
          <w:sz w:val="28"/>
          <w:szCs w:val="28"/>
        </w:rPr>
        <w:t>мное кольцо. Эти вещества обра</w:t>
      </w:r>
      <w:r w:rsidRPr="00716D36">
        <w:rPr>
          <w:sz w:val="28"/>
          <w:szCs w:val="28"/>
        </w:rPr>
        <w:t xml:space="preserve">зуются мицелиальными грибами (пенициллины, цефалоспорины, цефемы), стрептомицетами </w:t>
      </w:r>
      <w:r>
        <w:rPr>
          <w:sz w:val="28"/>
          <w:szCs w:val="28"/>
        </w:rPr>
        <w:t>(карбапенемы, клавулановая кис</w:t>
      </w:r>
      <w:r w:rsidRPr="00716D36">
        <w:rPr>
          <w:sz w:val="28"/>
          <w:szCs w:val="28"/>
        </w:rPr>
        <w:t xml:space="preserve">лота, цефамицины и др.), некоторыми видами нокардий (монобактамы). </w:t>
      </w:r>
    </w:p>
    <w:p w:rsidR="00B03E77" w:rsidRPr="00716D36" w:rsidRDefault="00B03E77" w:rsidP="00B03E77">
      <w:pPr>
        <w:ind w:firstLine="709"/>
        <w:rPr>
          <w:sz w:val="28"/>
          <w:szCs w:val="28"/>
        </w:rPr>
      </w:pPr>
      <w:r w:rsidRPr="00716D36">
        <w:rPr>
          <w:sz w:val="28"/>
          <w:szCs w:val="28"/>
        </w:rPr>
        <w:t xml:space="preserve">По приблизительным подсчетам, из природных источников частичным или полным синтезом получено примерно 10 тыс. соединений, имеющих </w:t>
      </w:r>
      <w:r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</w:t>
      </w:r>
      <w:r>
        <w:rPr>
          <w:sz w:val="28"/>
          <w:szCs w:val="28"/>
        </w:rPr>
        <w:t>мное кольцо. Из этого числа со</w:t>
      </w:r>
      <w:r w:rsidRPr="00716D36">
        <w:rPr>
          <w:sz w:val="28"/>
          <w:szCs w:val="28"/>
        </w:rPr>
        <w:t xml:space="preserve">единений около 50 веществ применяется в клинике. </w:t>
      </w:r>
    </w:p>
    <w:p w:rsidR="00B03E77" w:rsidRDefault="00B03E77" w:rsidP="00B03E77">
      <w:pPr>
        <w:ind w:firstLine="709"/>
        <w:rPr>
          <w:sz w:val="24"/>
          <w:szCs w:val="24"/>
        </w:rPr>
      </w:pPr>
      <w:r w:rsidRPr="00716D36">
        <w:rPr>
          <w:sz w:val="28"/>
          <w:szCs w:val="28"/>
        </w:rPr>
        <w:t xml:space="preserve">Бета-лактамные антибиотики находят широкое применение в </w:t>
      </w:r>
      <w:r w:rsidRPr="00716D36">
        <w:rPr>
          <w:sz w:val="28"/>
          <w:szCs w:val="28"/>
        </w:rPr>
        <w:lastRenderedPageBreak/>
        <w:t xml:space="preserve">медицинской практике, так как обладают такими ценными качествами, как надежность, </w:t>
      </w:r>
      <w:r>
        <w:rPr>
          <w:sz w:val="28"/>
          <w:szCs w:val="28"/>
        </w:rPr>
        <w:t>относительно широкий спектр ан</w:t>
      </w:r>
      <w:r w:rsidRPr="00716D36">
        <w:rPr>
          <w:sz w:val="28"/>
          <w:szCs w:val="28"/>
        </w:rPr>
        <w:t>тимикробного действия, высокая</w:t>
      </w:r>
      <w:r>
        <w:rPr>
          <w:sz w:val="28"/>
          <w:szCs w:val="28"/>
        </w:rPr>
        <w:t xml:space="preserve"> активность, стабильность и эф</w:t>
      </w:r>
      <w:r w:rsidRPr="00716D36">
        <w:rPr>
          <w:sz w:val="28"/>
          <w:szCs w:val="28"/>
        </w:rPr>
        <w:t>фективность. Названные качества дают основания считать эти антибиотики идеальными преп</w:t>
      </w:r>
      <w:r>
        <w:rPr>
          <w:sz w:val="28"/>
          <w:szCs w:val="28"/>
        </w:rPr>
        <w:t>аратами для лечения многих бак</w:t>
      </w:r>
      <w:r w:rsidRPr="00716D36">
        <w:rPr>
          <w:sz w:val="28"/>
          <w:szCs w:val="28"/>
        </w:rPr>
        <w:t>териальных инфекций</w:t>
      </w:r>
      <w:r w:rsidRPr="00716D36">
        <w:rPr>
          <w:sz w:val="24"/>
          <w:szCs w:val="24"/>
        </w:rPr>
        <w:t xml:space="preserve">. </w:t>
      </w:r>
    </w:p>
    <w:p w:rsidR="00B03E77" w:rsidRPr="00E43C09" w:rsidRDefault="00B03E77" w:rsidP="00B03E77">
      <w:pPr>
        <w:ind w:firstLine="709"/>
        <w:rPr>
          <w:sz w:val="28"/>
          <w:szCs w:val="28"/>
        </w:rPr>
      </w:pPr>
      <w:r w:rsidRPr="00A52E6F">
        <w:rPr>
          <w:sz w:val="28"/>
          <w:szCs w:val="28"/>
        </w:rPr>
        <w:t>В настоящее время большое значение имеет так называемый полусинтетический (биологиче</w:t>
      </w:r>
      <w:r>
        <w:rPr>
          <w:sz w:val="28"/>
          <w:szCs w:val="28"/>
        </w:rPr>
        <w:t>ский + химический) способ полу</w:t>
      </w:r>
      <w:r w:rsidRPr="00A52E6F">
        <w:rPr>
          <w:sz w:val="28"/>
          <w:szCs w:val="28"/>
        </w:rPr>
        <w:t xml:space="preserve">чения аналогов природного пенициллина, обладающих рядом </w:t>
      </w:r>
      <w:r w:rsidRPr="00E43C09">
        <w:rPr>
          <w:sz w:val="28"/>
          <w:szCs w:val="28"/>
        </w:rPr>
        <w:t xml:space="preserve">ценных свойств. Исходным продуктом в указанном синтезе служит 6-аминопенициллановая кислота </w:t>
      </w:r>
      <w:r>
        <w:rPr>
          <w:sz w:val="28"/>
          <w:szCs w:val="28"/>
        </w:rPr>
        <w:t>(6-АПК).</w:t>
      </w:r>
    </w:p>
    <w:p w:rsidR="00B03E77" w:rsidRPr="00DB70DB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DB70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DB70DB">
        <w:rPr>
          <w:b/>
          <w:sz w:val="28"/>
          <w:szCs w:val="28"/>
        </w:rPr>
        <w:t xml:space="preserve">Бета-лактамные антибиотики. Цефалоспорины </w:t>
      </w:r>
    </w:p>
    <w:p w:rsidR="00B03E77" w:rsidRPr="00C46F0B" w:rsidRDefault="00B03E77" w:rsidP="00B03E77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По химическому строению </w:t>
      </w:r>
      <w:r>
        <w:rPr>
          <w:sz w:val="28"/>
          <w:szCs w:val="28"/>
        </w:rPr>
        <w:t>антибиотики принадлежат к груп</w:t>
      </w:r>
      <w:r w:rsidRPr="00C46F0B">
        <w:rPr>
          <w:sz w:val="28"/>
          <w:szCs w:val="28"/>
        </w:rPr>
        <w:t xml:space="preserve">пе </w:t>
      </w:r>
      <w:r>
        <w:rPr>
          <w:sz w:val="28"/>
          <w:szCs w:val="28"/>
        </w:rPr>
        <w:t>β</w:t>
      </w:r>
      <w:r w:rsidRPr="00C46F0B">
        <w:rPr>
          <w:sz w:val="28"/>
          <w:szCs w:val="28"/>
        </w:rPr>
        <w:t>-лактамных соединений,</w:t>
      </w:r>
      <w:r>
        <w:rPr>
          <w:sz w:val="28"/>
          <w:szCs w:val="28"/>
        </w:rPr>
        <w:t xml:space="preserve"> близких к пенициллинам, в био</w:t>
      </w:r>
      <w:r w:rsidRPr="00C46F0B">
        <w:rPr>
          <w:sz w:val="28"/>
          <w:szCs w:val="28"/>
        </w:rPr>
        <w:t xml:space="preserve">синтезе основного (цефемового) </w:t>
      </w:r>
      <w:r>
        <w:rPr>
          <w:sz w:val="28"/>
          <w:szCs w:val="28"/>
        </w:rPr>
        <w:t>ядра которых участвуют две ами</w:t>
      </w:r>
      <w:r w:rsidRPr="00C46F0B">
        <w:rPr>
          <w:sz w:val="28"/>
          <w:szCs w:val="28"/>
        </w:rPr>
        <w:t xml:space="preserve">нокислоты: L-цистеин и L-валин. </w:t>
      </w:r>
    </w:p>
    <w:p w:rsidR="00B03E77" w:rsidRPr="00C46F0B" w:rsidRDefault="00B03E77" w:rsidP="00B03E77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>Цефалоспорины — антибиотики, образуемые грибами из рода Cephalosporium. Основной продуцент этих антибиотиков — гриб С. acremonium, позднее переиме</w:t>
      </w:r>
      <w:r>
        <w:rPr>
          <w:sz w:val="28"/>
          <w:szCs w:val="28"/>
        </w:rPr>
        <w:t xml:space="preserve">нованный в </w:t>
      </w:r>
      <w:r>
        <w:rPr>
          <w:sz w:val="28"/>
          <w:szCs w:val="28"/>
          <w:lang w:val="en-US"/>
        </w:rPr>
        <w:t>Acremonium</w:t>
      </w:r>
      <w:r>
        <w:rPr>
          <w:sz w:val="28"/>
          <w:szCs w:val="28"/>
        </w:rPr>
        <w:t xml:space="preserve"> chrysoge</w:t>
      </w:r>
      <w:r>
        <w:rPr>
          <w:sz w:val="28"/>
          <w:szCs w:val="28"/>
          <w:lang w:val="en-US"/>
        </w:rPr>
        <w:t>num</w:t>
      </w:r>
      <w:r w:rsidRPr="00C46F0B">
        <w:rPr>
          <w:sz w:val="28"/>
          <w:szCs w:val="28"/>
        </w:rPr>
        <w:t xml:space="preserve">, был выделен в 1945 г. </w:t>
      </w:r>
    </w:p>
    <w:p w:rsidR="00B03E77" w:rsidRDefault="00E54F13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зависимости </w:t>
      </w:r>
      <w:r w:rsidR="00B03E77" w:rsidRPr="00F96C78">
        <w:rPr>
          <w:sz w:val="28"/>
          <w:szCs w:val="28"/>
        </w:rPr>
        <w:t>сво</w:t>
      </w:r>
      <w:r w:rsidR="00B03E77">
        <w:rPr>
          <w:sz w:val="28"/>
          <w:szCs w:val="28"/>
        </w:rPr>
        <w:t>йств и времени их получения це</w:t>
      </w:r>
      <w:r w:rsidR="00B03E77" w:rsidRPr="00F96C78">
        <w:rPr>
          <w:sz w:val="28"/>
          <w:szCs w:val="28"/>
        </w:rPr>
        <w:t>фалоспорины подразделяют на четыре поколения. Цефалоспорин</w:t>
      </w:r>
      <w:r w:rsidR="00B03E77">
        <w:rPr>
          <w:sz w:val="28"/>
          <w:szCs w:val="28"/>
        </w:rPr>
        <w:t>ы I поколения – цефалоридин, це</w:t>
      </w:r>
      <w:r w:rsidR="00B03E77" w:rsidRPr="00F96C78">
        <w:rPr>
          <w:sz w:val="28"/>
          <w:szCs w:val="28"/>
        </w:rPr>
        <w:t>фалотин, цефазолин, цефалекс</w:t>
      </w:r>
      <w:r w:rsidR="00B03E77">
        <w:rPr>
          <w:sz w:val="28"/>
          <w:szCs w:val="28"/>
        </w:rPr>
        <w:t xml:space="preserve">ин и др. Цефалоспорины II поколения – </w:t>
      </w:r>
      <w:r w:rsidR="00B03E77" w:rsidRPr="00F96C78">
        <w:rPr>
          <w:sz w:val="28"/>
          <w:szCs w:val="28"/>
        </w:rPr>
        <w:t>цефамандол, цефокситин, цефуроксим и др</w:t>
      </w:r>
      <w:r w:rsidR="00B03E77">
        <w:rPr>
          <w:sz w:val="28"/>
          <w:szCs w:val="28"/>
        </w:rPr>
        <w:t>.</w:t>
      </w:r>
      <w:r w:rsidR="00B03E77" w:rsidRPr="00F96C78">
        <w:rPr>
          <w:sz w:val="28"/>
          <w:szCs w:val="28"/>
        </w:rPr>
        <w:t xml:space="preserve"> </w:t>
      </w:r>
      <w:r w:rsidR="00B03E77">
        <w:rPr>
          <w:sz w:val="28"/>
          <w:szCs w:val="28"/>
        </w:rPr>
        <w:t xml:space="preserve">Цефалоспорины III поколения – </w:t>
      </w:r>
      <w:r w:rsidR="00B03E77" w:rsidRPr="00F96C78">
        <w:rPr>
          <w:sz w:val="28"/>
          <w:szCs w:val="28"/>
        </w:rPr>
        <w:t>цефотаксим, цефаклор, цефтазидим, цефт</w:t>
      </w:r>
      <w:r w:rsidR="00B03E77">
        <w:rPr>
          <w:sz w:val="28"/>
          <w:szCs w:val="28"/>
        </w:rPr>
        <w:t>риаксон, цефтизоксим, цефопера</w:t>
      </w:r>
      <w:r w:rsidR="00B03E77" w:rsidRPr="00F96C78">
        <w:rPr>
          <w:sz w:val="28"/>
          <w:szCs w:val="28"/>
        </w:rPr>
        <w:t>зон, цефпирамид и ряд других</w:t>
      </w:r>
      <w:r w:rsidR="00B03E77">
        <w:rPr>
          <w:sz w:val="28"/>
          <w:szCs w:val="28"/>
        </w:rPr>
        <w:t>.</w:t>
      </w:r>
      <w:r w:rsidR="00B03E77" w:rsidRPr="00F96C78">
        <w:rPr>
          <w:sz w:val="28"/>
          <w:szCs w:val="28"/>
        </w:rPr>
        <w:t xml:space="preserve"> Цефалоспори</w:t>
      </w:r>
      <w:r w:rsidR="00B03E77">
        <w:rPr>
          <w:sz w:val="28"/>
          <w:szCs w:val="28"/>
        </w:rPr>
        <w:t>ны IV поколения – цефпиром, це</w:t>
      </w:r>
      <w:r w:rsidR="00B03E77" w:rsidRPr="00F96C78">
        <w:rPr>
          <w:sz w:val="28"/>
          <w:szCs w:val="28"/>
        </w:rPr>
        <w:t xml:space="preserve">фепим и др. </w:t>
      </w:r>
    </w:p>
    <w:p w:rsidR="00B03E77" w:rsidRPr="00F654D7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Pr="00F654D7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. </w:t>
      </w:r>
      <w:r w:rsidRPr="00F654D7">
        <w:rPr>
          <w:b/>
          <w:sz w:val="28"/>
          <w:szCs w:val="28"/>
        </w:rPr>
        <w:t xml:space="preserve">Полиены – противогрибковые соединения.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BB6A65">
        <w:rPr>
          <w:sz w:val="28"/>
          <w:szCs w:val="28"/>
        </w:rPr>
        <w:t xml:space="preserve">В настоящее время из всего многообразия противогрибковых препаратов только </w:t>
      </w:r>
      <w:r>
        <w:rPr>
          <w:sz w:val="28"/>
          <w:szCs w:val="28"/>
        </w:rPr>
        <w:t>6</w:t>
      </w:r>
      <w:r w:rsidRPr="00BB6A65">
        <w:rPr>
          <w:sz w:val="28"/>
          <w:szCs w:val="28"/>
        </w:rPr>
        <w:t xml:space="preserve"> препаратов </w:t>
      </w:r>
      <w:r>
        <w:rPr>
          <w:sz w:val="28"/>
          <w:szCs w:val="28"/>
        </w:rPr>
        <w:t xml:space="preserve">– </w:t>
      </w:r>
      <w:r w:rsidRPr="00BB6A65">
        <w:rPr>
          <w:sz w:val="28"/>
          <w:szCs w:val="28"/>
        </w:rPr>
        <w:t>истинны</w:t>
      </w:r>
      <w:r>
        <w:rPr>
          <w:sz w:val="28"/>
          <w:szCs w:val="28"/>
        </w:rPr>
        <w:t>е</w:t>
      </w:r>
      <w:r w:rsidRPr="00BB6A65">
        <w:rPr>
          <w:sz w:val="28"/>
          <w:szCs w:val="28"/>
        </w:rPr>
        <w:t xml:space="preserve"> антибиотики. Остальные являются химиотерапевтическими препаратами.</w:t>
      </w:r>
    </w:p>
    <w:p w:rsidR="00B03E77" w:rsidRDefault="00B03E77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масса противогрибковых</w:t>
      </w:r>
      <w:r w:rsidRPr="00BB6A65">
        <w:rPr>
          <w:sz w:val="28"/>
          <w:szCs w:val="28"/>
        </w:rPr>
        <w:t xml:space="preserve"> антибиотик</w:t>
      </w:r>
      <w:r>
        <w:rPr>
          <w:sz w:val="28"/>
          <w:szCs w:val="28"/>
        </w:rPr>
        <w:t>ов относи</w:t>
      </w:r>
      <w:r w:rsidRPr="00BB6A65">
        <w:rPr>
          <w:sz w:val="28"/>
          <w:szCs w:val="28"/>
        </w:rPr>
        <w:t>тся к группе полиеновых антибиотиков. Особенностью их строения является наличие в макроциклическом лактонном кольце сопряженных двойных связей. К полиенам относятся нистатин, амфотерици</w:t>
      </w:r>
      <w:r>
        <w:rPr>
          <w:sz w:val="28"/>
          <w:szCs w:val="28"/>
        </w:rPr>
        <w:t>н В, микогептин, леворин, натамицин..</w:t>
      </w:r>
    </w:p>
    <w:p w:rsidR="00B03E77" w:rsidRPr="00701081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70108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701081">
        <w:rPr>
          <w:b/>
          <w:sz w:val="28"/>
          <w:szCs w:val="28"/>
        </w:rPr>
        <w:t>Определение чувствительности микроорганизмов к антибиотикам</w:t>
      </w:r>
    </w:p>
    <w:p w:rsidR="00B03E77" w:rsidRPr="00CD1DB9" w:rsidRDefault="00B03E77" w:rsidP="00B03E77">
      <w:pPr>
        <w:ind w:firstLine="709"/>
        <w:rPr>
          <w:sz w:val="28"/>
          <w:szCs w:val="28"/>
        </w:rPr>
      </w:pPr>
      <w:r w:rsidRPr="00CD1DB9">
        <w:rPr>
          <w:sz w:val="28"/>
          <w:szCs w:val="28"/>
        </w:rPr>
        <w:t xml:space="preserve">Для выбора средств эффективной антимикробной терапии и профилактики важно определять чувствительность выделенных культур возбудителей к антимикробным препаратам. С этой целью применяют несколько методов исследования:  диско-диффузионный, </w:t>
      </w:r>
      <w:r w:rsidR="00C716BC" w:rsidRPr="00CD1DB9">
        <w:rPr>
          <w:sz w:val="28"/>
          <w:szCs w:val="28"/>
        </w:rPr>
        <w:t xml:space="preserve">метод Е-тестов, </w:t>
      </w:r>
      <w:r w:rsidRPr="00CD1DB9">
        <w:rPr>
          <w:sz w:val="28"/>
          <w:szCs w:val="28"/>
        </w:rPr>
        <w:t>метод серийных разведений, пограничных концентраций</w:t>
      </w:r>
      <w:r w:rsidR="00C716BC">
        <w:rPr>
          <w:sz w:val="28"/>
          <w:szCs w:val="28"/>
        </w:rPr>
        <w:t>.</w:t>
      </w:r>
      <w:r w:rsidRPr="00CD1DB9">
        <w:rPr>
          <w:sz w:val="28"/>
          <w:szCs w:val="28"/>
        </w:rPr>
        <w:t xml:space="preserve"> Нередко в качестве эпидемического  маркера используют резистограмму штаммов — данные по их  устойчивости/чувствительности к химиопрепаратам, что позволяет  оценивать идентичность штаммов, выделенных из разных  источников. </w:t>
      </w:r>
    </w:p>
    <w:p w:rsidR="00B03E77" w:rsidRPr="00B74EA1" w:rsidRDefault="005F62C5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03E77" w:rsidRPr="00B74EA1">
        <w:rPr>
          <w:sz w:val="28"/>
          <w:szCs w:val="28"/>
        </w:rPr>
        <w:t xml:space="preserve">еличина </w:t>
      </w:r>
      <w:r>
        <w:rPr>
          <w:sz w:val="28"/>
          <w:szCs w:val="28"/>
        </w:rPr>
        <w:t>минимальной ингибирующей концентрации (</w:t>
      </w:r>
      <w:r w:rsidR="00B03E77" w:rsidRPr="00B74EA1">
        <w:rPr>
          <w:sz w:val="28"/>
          <w:szCs w:val="28"/>
        </w:rPr>
        <w:t>МИК</w:t>
      </w:r>
      <w:r>
        <w:rPr>
          <w:sz w:val="28"/>
          <w:szCs w:val="28"/>
        </w:rPr>
        <w:t xml:space="preserve">) </w:t>
      </w:r>
      <w:r w:rsidR="00B03E77" w:rsidRPr="00B74EA1">
        <w:rPr>
          <w:sz w:val="28"/>
          <w:szCs w:val="28"/>
        </w:rPr>
        <w:t xml:space="preserve"> позволяет отнести испытуемый штамм микроорганизма к одной из 3 категорий: чувствительный, умеренно устойчивый, устойчивый. </w:t>
      </w:r>
    </w:p>
    <w:p w:rsidR="00B03E77" w:rsidRPr="001006A8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1006A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Pr="001006A8">
        <w:rPr>
          <w:b/>
          <w:sz w:val="28"/>
          <w:szCs w:val="28"/>
        </w:rPr>
        <w:t>Устойчивость микроорганизмов к действию антибиотиков.</w:t>
      </w:r>
    </w:p>
    <w:p w:rsidR="00B03E77" w:rsidRPr="00F221DD" w:rsidRDefault="00B03E77" w:rsidP="00B03E77">
      <w:pPr>
        <w:ind w:firstLine="709"/>
        <w:rPr>
          <w:sz w:val="28"/>
          <w:szCs w:val="28"/>
        </w:rPr>
      </w:pPr>
      <w:r w:rsidRPr="00334289">
        <w:rPr>
          <w:sz w:val="28"/>
          <w:szCs w:val="28"/>
        </w:rPr>
        <w:t xml:space="preserve">При воздействии ряда антибиотиков на чувствительные к ним микроорганизмы нередко возникают формы, устойчивые к их действию. </w:t>
      </w:r>
      <w:r w:rsidRPr="00F221DD">
        <w:rPr>
          <w:sz w:val="28"/>
          <w:szCs w:val="28"/>
        </w:rPr>
        <w:t>Теоретический смысл изучения факторов приспособления микроорганизмов к антибиотикам определяется необходимостью выявления механизма этого я</w:t>
      </w:r>
      <w:r>
        <w:rPr>
          <w:sz w:val="28"/>
          <w:szCs w:val="28"/>
        </w:rPr>
        <w:t>вления, вскрытия причин адапта</w:t>
      </w:r>
      <w:r w:rsidRPr="00F221DD">
        <w:rPr>
          <w:sz w:val="28"/>
          <w:szCs w:val="28"/>
        </w:rPr>
        <w:t xml:space="preserve">ции микроорганизмов к новым условиям существования.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F221DD">
        <w:rPr>
          <w:sz w:val="28"/>
          <w:szCs w:val="28"/>
        </w:rPr>
        <w:t>Практическое значение про</w:t>
      </w:r>
      <w:r>
        <w:rPr>
          <w:sz w:val="28"/>
          <w:szCs w:val="28"/>
        </w:rPr>
        <w:t>блемы адаптации микробов к дей</w:t>
      </w:r>
      <w:r w:rsidRPr="00F221DD">
        <w:rPr>
          <w:sz w:val="28"/>
          <w:szCs w:val="28"/>
        </w:rPr>
        <w:t>ствию антибиотиков обусловлен</w:t>
      </w:r>
      <w:r>
        <w:rPr>
          <w:sz w:val="28"/>
          <w:szCs w:val="28"/>
        </w:rPr>
        <w:t>о тем, что появление резистент</w:t>
      </w:r>
      <w:r w:rsidRPr="00F221DD">
        <w:rPr>
          <w:sz w:val="28"/>
          <w:szCs w:val="28"/>
        </w:rPr>
        <w:t>ных форм in vivo при применени</w:t>
      </w:r>
      <w:r>
        <w:rPr>
          <w:sz w:val="28"/>
          <w:szCs w:val="28"/>
        </w:rPr>
        <w:t>и антибиотиков в лечебной прак</w:t>
      </w:r>
      <w:r w:rsidRPr="00F221DD">
        <w:rPr>
          <w:sz w:val="28"/>
          <w:szCs w:val="28"/>
        </w:rPr>
        <w:t>тике или в борьбе с фитопат</w:t>
      </w:r>
      <w:r>
        <w:rPr>
          <w:sz w:val="28"/>
          <w:szCs w:val="28"/>
        </w:rPr>
        <w:t xml:space="preserve">огенными </w:t>
      </w:r>
      <w:r w:rsidRPr="00F221DD">
        <w:rPr>
          <w:sz w:val="28"/>
          <w:szCs w:val="28"/>
        </w:rPr>
        <w:t>приводит к существенному снижению лечебных свойств антибиотиков. Поэтому применение антибиотиков в клинике и особенно выбор того или иного</w:t>
      </w:r>
      <w:r>
        <w:rPr>
          <w:sz w:val="28"/>
          <w:szCs w:val="28"/>
        </w:rPr>
        <w:t xml:space="preserve"> препарата для назначения боль</w:t>
      </w:r>
      <w:r w:rsidRPr="00F221DD">
        <w:rPr>
          <w:sz w:val="28"/>
          <w:szCs w:val="28"/>
        </w:rPr>
        <w:t>ному должны учитывать его э</w:t>
      </w:r>
      <w:r>
        <w:rPr>
          <w:sz w:val="28"/>
          <w:szCs w:val="28"/>
        </w:rPr>
        <w:t>ффективность в отношении возбу</w:t>
      </w:r>
      <w:r w:rsidRPr="00F221DD">
        <w:rPr>
          <w:sz w:val="28"/>
          <w:szCs w:val="28"/>
        </w:rPr>
        <w:t xml:space="preserve">дителя заболевания и индивидуальные особенности больного. </w:t>
      </w:r>
    </w:p>
    <w:p w:rsidR="00B03E77" w:rsidRPr="00F74CAB" w:rsidRDefault="00AF4AD4" w:rsidP="00B03E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B03E77" w:rsidRPr="00F74CAB">
        <w:rPr>
          <w:sz w:val="28"/>
          <w:szCs w:val="28"/>
        </w:rPr>
        <w:t xml:space="preserve">сновные факторы, приводящие к устойчивости микроорганизмов к антибиотикам. </w:t>
      </w:r>
    </w:p>
    <w:p w:rsidR="00B03E77" w:rsidRPr="00F74CAB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1. Состояние клеточной стенки, при котором антибиотик задерживается на поверхности кле</w:t>
      </w:r>
      <w:r>
        <w:rPr>
          <w:sz w:val="28"/>
          <w:szCs w:val="28"/>
        </w:rPr>
        <w:t>тки и не проникает внутрь в ре</w:t>
      </w:r>
      <w:r w:rsidRPr="00F74CAB">
        <w:rPr>
          <w:sz w:val="28"/>
          <w:szCs w:val="28"/>
        </w:rPr>
        <w:t>зультате ухудшения проницаем</w:t>
      </w:r>
      <w:r>
        <w:rPr>
          <w:sz w:val="28"/>
          <w:szCs w:val="28"/>
        </w:rPr>
        <w:t>ости антибиотиков через порино</w:t>
      </w:r>
      <w:r w:rsidRPr="00F74CAB">
        <w:rPr>
          <w:sz w:val="28"/>
          <w:szCs w:val="28"/>
        </w:rPr>
        <w:t xml:space="preserve">вые каналы внешней мембраны или по другим причинам. </w:t>
      </w:r>
    </w:p>
    <w:p w:rsidR="00B03E77" w:rsidRPr="00F74CAB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2. Способность клетки разрушать лекарственный препарат раньше, чем он сможет прояв</w:t>
      </w:r>
      <w:r>
        <w:rPr>
          <w:sz w:val="28"/>
          <w:szCs w:val="28"/>
        </w:rPr>
        <w:t>ить биологическое действие, по</w:t>
      </w:r>
      <w:r w:rsidRPr="00F74CAB">
        <w:rPr>
          <w:sz w:val="28"/>
          <w:szCs w:val="28"/>
        </w:rPr>
        <w:t>средством конститутивных ли</w:t>
      </w:r>
      <w:r>
        <w:rPr>
          <w:sz w:val="28"/>
          <w:szCs w:val="28"/>
        </w:rPr>
        <w:t>бо индуцируемых ферментов, уси</w:t>
      </w:r>
      <w:r w:rsidRPr="00F74CAB">
        <w:rPr>
          <w:sz w:val="28"/>
          <w:szCs w:val="28"/>
        </w:rPr>
        <w:t xml:space="preserve">ленно синтезируемых клеткой в присутствии антибиотика, или модифицировать антибиотик. </w:t>
      </w:r>
    </w:p>
    <w:p w:rsidR="00B03E77" w:rsidRPr="00F74CAB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 xml:space="preserve">3. Изменение клеточных структур (рибосом, мембран и др.) или модификация активных центров антибиотика, находящегося в клетке, под действием ряда факторов. </w:t>
      </w:r>
    </w:p>
    <w:p w:rsidR="00B03E77" w:rsidRPr="00F74CAB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4. Способность бактерий</w:t>
      </w:r>
      <w:r>
        <w:rPr>
          <w:sz w:val="28"/>
          <w:szCs w:val="28"/>
        </w:rPr>
        <w:t xml:space="preserve"> снижать концентрацию антибиоти</w:t>
      </w:r>
      <w:r w:rsidRPr="00F74CAB">
        <w:rPr>
          <w:sz w:val="28"/>
          <w:szCs w:val="28"/>
        </w:rPr>
        <w:t xml:space="preserve">ка внутри клетки в результате активного выноса антибиотика. </w:t>
      </w:r>
    </w:p>
    <w:p w:rsidR="00B03E77" w:rsidRPr="00F74CAB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 xml:space="preserve">5. Нарушение в микробной клетке мишени, ответственной за чувствительность микроорганизма к антибиотику.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6. Перенос генов антибиотикорезистентности от устойчивых</w:t>
      </w:r>
      <w:r w:rsidRPr="001F603B">
        <w:t xml:space="preserve"> </w:t>
      </w:r>
      <w:r w:rsidRPr="001F603B">
        <w:rPr>
          <w:sz w:val="28"/>
          <w:szCs w:val="28"/>
        </w:rPr>
        <w:t>штаммов микроорганизмов к чувствительным.</w:t>
      </w:r>
    </w:p>
    <w:p w:rsidR="00B03E77" w:rsidRPr="00806B51" w:rsidRDefault="00B03E77" w:rsidP="00B03E77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>В медицинской практике в целях сдерживания процесса воз- никновения форм микроорга</w:t>
      </w:r>
      <w:r>
        <w:rPr>
          <w:sz w:val="28"/>
          <w:szCs w:val="28"/>
        </w:rPr>
        <w:t>низмов, устойчивых к используе</w:t>
      </w:r>
      <w:r w:rsidRPr="00806B51">
        <w:rPr>
          <w:sz w:val="28"/>
          <w:szCs w:val="28"/>
        </w:rPr>
        <w:t xml:space="preserve">мым антибиотикам, наметились следующие основные пути. </w:t>
      </w:r>
    </w:p>
    <w:p w:rsidR="00B03E77" w:rsidRPr="00806B51" w:rsidRDefault="00B03E77" w:rsidP="00B03E77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>1. Резкое сокращение исп</w:t>
      </w:r>
      <w:r>
        <w:rPr>
          <w:sz w:val="28"/>
          <w:szCs w:val="28"/>
        </w:rPr>
        <w:t>ользования антибиотиков в каче</w:t>
      </w:r>
      <w:r w:rsidRPr="00806B51">
        <w:rPr>
          <w:sz w:val="28"/>
          <w:szCs w:val="28"/>
        </w:rPr>
        <w:t xml:space="preserve">стве профилактических средств и запрещение свободной (без рецепта врача) продажи антибиотических препаратов. </w:t>
      </w:r>
    </w:p>
    <w:p w:rsidR="00B03E77" w:rsidRPr="00806B51" w:rsidRDefault="00B03E77" w:rsidP="00B03E77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 xml:space="preserve">2. Исключение из практики применения в течение многих лет одних и </w:t>
      </w:r>
      <w:r w:rsidRPr="00806B51">
        <w:rPr>
          <w:sz w:val="28"/>
          <w:szCs w:val="28"/>
        </w:rPr>
        <w:lastRenderedPageBreak/>
        <w:t xml:space="preserve">тех же антибиотиков </w:t>
      </w:r>
      <w:r>
        <w:rPr>
          <w:sz w:val="28"/>
          <w:szCs w:val="28"/>
        </w:rPr>
        <w:t>и периодическая замена антибио</w:t>
      </w:r>
      <w:r w:rsidRPr="00806B51">
        <w:rPr>
          <w:sz w:val="28"/>
          <w:szCs w:val="28"/>
        </w:rPr>
        <w:t xml:space="preserve">тиков с возвратом к старым препаратам через 10-15 лет, а также применение антибиотиков при лечении больного не более пяти суток.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 xml:space="preserve">3. Повышение лечебных доз </w:t>
      </w:r>
      <w:r>
        <w:rPr>
          <w:sz w:val="28"/>
          <w:szCs w:val="28"/>
        </w:rPr>
        <w:t>антибиотика. Однако это необхо</w:t>
      </w:r>
      <w:r w:rsidRPr="00806B51">
        <w:rPr>
          <w:sz w:val="28"/>
          <w:szCs w:val="28"/>
        </w:rPr>
        <w:t>димо делать очень осторожно. Для создания в очаге поражения высоких концентраций антиби</w:t>
      </w:r>
      <w:r>
        <w:rPr>
          <w:sz w:val="28"/>
          <w:szCs w:val="28"/>
        </w:rPr>
        <w:t>отиков их вводят непосредствен</w:t>
      </w:r>
      <w:r w:rsidRPr="00806B51">
        <w:rPr>
          <w:sz w:val="28"/>
          <w:szCs w:val="28"/>
        </w:rPr>
        <w:t>но в эти очаги (внутриплевральн</w:t>
      </w:r>
      <w:r>
        <w:rPr>
          <w:sz w:val="28"/>
          <w:szCs w:val="28"/>
        </w:rPr>
        <w:t>о, внутрисуставно, внутричереп</w:t>
      </w:r>
      <w:r w:rsidRPr="00806B51">
        <w:rPr>
          <w:sz w:val="28"/>
          <w:szCs w:val="28"/>
        </w:rPr>
        <w:t>но, внутрисосудисто и т.п.).</w:t>
      </w:r>
    </w:p>
    <w:p w:rsidR="00B03E77" w:rsidRPr="007E5231" w:rsidRDefault="00B03E77" w:rsidP="00B03E77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t>4. Применение антибиотиков в сочетании с другими препаратами</w:t>
      </w:r>
      <w:r>
        <w:rPr>
          <w:sz w:val="28"/>
          <w:szCs w:val="28"/>
        </w:rPr>
        <w:t>, например,</w:t>
      </w:r>
      <w:r w:rsidRPr="007E5231">
        <w:rPr>
          <w:sz w:val="28"/>
          <w:szCs w:val="28"/>
        </w:rPr>
        <w:t xml:space="preserve"> сульфаниламидами, нитрофур</w:t>
      </w:r>
      <w:r>
        <w:rPr>
          <w:sz w:val="28"/>
          <w:szCs w:val="28"/>
        </w:rPr>
        <w:t>анами, гормонами, а также с не</w:t>
      </w:r>
      <w:r w:rsidRPr="007E5231">
        <w:rPr>
          <w:sz w:val="28"/>
          <w:szCs w:val="28"/>
        </w:rPr>
        <w:t>которыми другими биологич</w:t>
      </w:r>
      <w:r>
        <w:rPr>
          <w:sz w:val="28"/>
          <w:szCs w:val="28"/>
        </w:rPr>
        <w:t>ески активными веществами (прод</w:t>
      </w:r>
      <w:r w:rsidRPr="007E5231">
        <w:rPr>
          <w:sz w:val="28"/>
          <w:szCs w:val="28"/>
        </w:rPr>
        <w:t xml:space="preserve">игиозаном, лизоцимом, </w:t>
      </w:r>
      <w:r>
        <w:rPr>
          <w:sz w:val="28"/>
          <w:szCs w:val="28"/>
        </w:rPr>
        <w:t>γ</w:t>
      </w:r>
      <w:r w:rsidRPr="007E5231">
        <w:rPr>
          <w:sz w:val="28"/>
          <w:szCs w:val="28"/>
        </w:rPr>
        <w:t>-гло</w:t>
      </w:r>
      <w:r>
        <w:rPr>
          <w:sz w:val="28"/>
          <w:szCs w:val="28"/>
        </w:rPr>
        <w:t>булином и др.) способствует по</w:t>
      </w:r>
      <w:r w:rsidRPr="007E5231">
        <w:rPr>
          <w:sz w:val="28"/>
          <w:szCs w:val="28"/>
        </w:rPr>
        <w:t xml:space="preserve">вышению их физиологического действия. </w:t>
      </w:r>
    </w:p>
    <w:p w:rsidR="00B03E77" w:rsidRPr="00801B01" w:rsidRDefault="00B03E77" w:rsidP="003C5618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t>5. Применение иммобили</w:t>
      </w:r>
      <w:r>
        <w:rPr>
          <w:sz w:val="28"/>
          <w:szCs w:val="28"/>
        </w:rPr>
        <w:t>зованных на определенных носите</w:t>
      </w:r>
      <w:r w:rsidRPr="007E5231">
        <w:rPr>
          <w:sz w:val="28"/>
          <w:szCs w:val="28"/>
        </w:rPr>
        <w:t xml:space="preserve">лях или инкапсулированных в липосомы антибиотиков. </w:t>
      </w:r>
    </w:p>
    <w:p w:rsidR="00B03E77" w:rsidRDefault="00B03E77" w:rsidP="00B03E77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t xml:space="preserve">6. Применение ингибиторов ферментов, инактивирующих используемые антибиотики. </w:t>
      </w:r>
      <w:r w:rsidRPr="007E475B">
        <w:rPr>
          <w:sz w:val="28"/>
          <w:szCs w:val="28"/>
        </w:rPr>
        <w:t xml:space="preserve">На практике широко применяются ингибиторы </w:t>
      </w:r>
      <w:r>
        <w:rPr>
          <w:sz w:val="28"/>
          <w:szCs w:val="28"/>
        </w:rPr>
        <w:t>β</w:t>
      </w:r>
      <w:r w:rsidRPr="007E475B">
        <w:rPr>
          <w:sz w:val="28"/>
          <w:szCs w:val="28"/>
        </w:rPr>
        <w:t>-лактамаз (клавуланованя кислота, сульб</w:t>
      </w:r>
      <w:r>
        <w:rPr>
          <w:sz w:val="28"/>
          <w:szCs w:val="28"/>
        </w:rPr>
        <w:t>актам) совместно с антибиотика</w:t>
      </w:r>
      <w:r w:rsidRPr="007E475B">
        <w:rPr>
          <w:sz w:val="28"/>
          <w:szCs w:val="28"/>
        </w:rPr>
        <w:t xml:space="preserve">ми, относящимися к группе </w:t>
      </w:r>
      <w:r>
        <w:rPr>
          <w:sz w:val="28"/>
          <w:szCs w:val="28"/>
        </w:rPr>
        <w:t>β</w:t>
      </w:r>
      <w:r w:rsidRPr="007E475B">
        <w:rPr>
          <w:sz w:val="28"/>
          <w:szCs w:val="28"/>
        </w:rPr>
        <w:t>-лактамов.</w:t>
      </w:r>
      <w:r w:rsidRPr="00C845D0">
        <w:rPr>
          <w:sz w:val="28"/>
          <w:szCs w:val="28"/>
        </w:rPr>
        <w:t xml:space="preserve"> </w:t>
      </w:r>
    </w:p>
    <w:p w:rsidR="00B03E77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Итак, при  </w:t>
      </w:r>
      <w:r w:rsidRPr="004E3AD4">
        <w:rPr>
          <w:rFonts w:eastAsia="TimesNewRoman"/>
          <w:sz w:val="28"/>
          <w:szCs w:val="28"/>
          <w:lang w:eastAsia="en-US"/>
        </w:rPr>
        <w:t>оценке спектра действия того или иного антибиотика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 xml:space="preserve">следует учитывать 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>наличие или отсутствие защитных механизмов в</w:t>
      </w:r>
      <w:r>
        <w:rPr>
          <w:rFonts w:eastAsia="TimesNewRoman"/>
          <w:bCs/>
          <w:iCs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 xml:space="preserve">клетках </w:t>
      </w:r>
      <w:r>
        <w:rPr>
          <w:rFonts w:eastAsia="TimesNewRoman"/>
          <w:bCs/>
          <w:iCs/>
          <w:sz w:val="28"/>
          <w:szCs w:val="28"/>
          <w:lang w:eastAsia="en-US"/>
        </w:rPr>
        <w:t>м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>икроорганизмов</w:t>
      </w:r>
      <w:r w:rsidRPr="004E3AD4">
        <w:rPr>
          <w:rFonts w:eastAsia="TimesNewRoman"/>
          <w:sz w:val="28"/>
          <w:szCs w:val="28"/>
          <w:lang w:eastAsia="en-US"/>
        </w:rPr>
        <w:t>. В настоящее время к основным защитным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>механизмам относят: 1) модификаци</w:t>
      </w:r>
      <w:r>
        <w:rPr>
          <w:rFonts w:eastAsia="TimesNewRoman"/>
          <w:sz w:val="28"/>
          <w:szCs w:val="28"/>
          <w:lang w:eastAsia="en-US"/>
        </w:rPr>
        <w:t>ю молекул-мишеней действия анти</w:t>
      </w:r>
      <w:r w:rsidRPr="004E3AD4">
        <w:rPr>
          <w:rFonts w:eastAsia="TimesNewRoman"/>
          <w:sz w:val="28"/>
          <w:szCs w:val="28"/>
          <w:lang w:eastAsia="en-US"/>
        </w:rPr>
        <w:t>биотика; 2) продукцию ферментов, и</w:t>
      </w:r>
      <w:r>
        <w:rPr>
          <w:rFonts w:eastAsia="TimesNewRoman"/>
          <w:sz w:val="28"/>
          <w:szCs w:val="28"/>
          <w:lang w:eastAsia="en-US"/>
        </w:rPr>
        <w:t>нактивирующих антибиотик; 3) на</w:t>
      </w:r>
      <w:r w:rsidRPr="004E3AD4">
        <w:rPr>
          <w:rFonts w:eastAsia="TimesNewRoman"/>
          <w:sz w:val="28"/>
          <w:szCs w:val="28"/>
          <w:lang w:eastAsia="en-US"/>
        </w:rPr>
        <w:t>личие систем активного выброса антибиотика из клетки.</w:t>
      </w:r>
    </w:p>
    <w:p w:rsidR="00B03E77" w:rsidRDefault="00B03E77" w:rsidP="00B03E77">
      <w:pPr>
        <w:widowControl/>
        <w:ind w:firstLine="709"/>
        <w:jc w:val="left"/>
        <w:rPr>
          <w:rFonts w:eastAsia="TimesNewRoman"/>
          <w:sz w:val="28"/>
          <w:szCs w:val="28"/>
          <w:lang w:eastAsia="en-US"/>
        </w:rPr>
      </w:pPr>
      <w:r w:rsidRPr="004E3AD4">
        <w:rPr>
          <w:rFonts w:eastAsia="TimesNewRoman"/>
          <w:sz w:val="28"/>
          <w:szCs w:val="28"/>
          <w:lang w:eastAsia="en-US"/>
        </w:rPr>
        <w:t xml:space="preserve">Различают природную и приобретенную устойчивость к антибиотикам. При </w:t>
      </w:r>
      <w:r w:rsidRPr="007F0541">
        <w:rPr>
          <w:rFonts w:eastAsia="TimesNewRoman"/>
          <w:iCs/>
          <w:sz w:val="28"/>
          <w:szCs w:val="28"/>
          <w:lang w:eastAsia="en-US"/>
        </w:rPr>
        <w:t>природной</w:t>
      </w:r>
      <w:r w:rsidRPr="004E3AD4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>устойчивости у</w:t>
      </w:r>
      <w:r>
        <w:rPr>
          <w:rFonts w:eastAsia="TimesNewRoman"/>
          <w:sz w:val="28"/>
          <w:szCs w:val="28"/>
          <w:lang w:eastAsia="en-US"/>
        </w:rPr>
        <w:t xml:space="preserve"> микроорганизмов отсутствует ми</w:t>
      </w:r>
      <w:r w:rsidRPr="004E3AD4">
        <w:rPr>
          <w:rFonts w:eastAsia="TimesNewRoman"/>
          <w:sz w:val="28"/>
          <w:szCs w:val="28"/>
          <w:lang w:eastAsia="en-US"/>
        </w:rPr>
        <w:t xml:space="preserve">шень для действия препарата. </w:t>
      </w:r>
    </w:p>
    <w:p w:rsidR="00B03E77" w:rsidRPr="007F054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sz w:val="28"/>
          <w:szCs w:val="28"/>
          <w:lang w:eastAsia="en-US"/>
        </w:rPr>
        <w:t>Под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iCs/>
          <w:sz w:val="28"/>
          <w:szCs w:val="28"/>
          <w:lang w:eastAsia="en-US"/>
        </w:rPr>
        <w:t>приобретенной</w:t>
      </w:r>
      <w:r w:rsidRPr="007F054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устойчивостью понимают возникновение в </w:t>
      </w:r>
      <w:r>
        <w:rPr>
          <w:rFonts w:eastAsia="TimesNewRoman"/>
          <w:sz w:val="28"/>
          <w:szCs w:val="28"/>
          <w:lang w:eastAsia="en-US"/>
        </w:rPr>
        <w:t>п</w:t>
      </w:r>
      <w:r w:rsidRPr="007F0541">
        <w:rPr>
          <w:rFonts w:eastAsia="TimesNewRoman"/>
          <w:sz w:val="28"/>
          <w:szCs w:val="28"/>
          <w:lang w:eastAsia="en-US"/>
        </w:rPr>
        <w:t>ределах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штамма клеток микроорганизмов с существенно более высокими значениями МИК антибиотика для них, чем для популяции в целом.</w:t>
      </w:r>
    </w:p>
    <w:p w:rsidR="00B03E77" w:rsidRPr="007F054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iCs/>
          <w:sz w:val="28"/>
          <w:szCs w:val="28"/>
          <w:lang w:eastAsia="en-US"/>
        </w:rPr>
        <w:t>Клиническая устойчивость</w:t>
      </w:r>
      <w:r w:rsidRPr="007F054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штаммов заключается в неэффективности</w:t>
      </w:r>
    </w:p>
    <w:p w:rsidR="00B03E77" w:rsidRDefault="00B03E77" w:rsidP="00B03E77">
      <w:pPr>
        <w:widowControl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sz w:val="28"/>
          <w:szCs w:val="28"/>
          <w:lang w:eastAsia="en-US"/>
        </w:rPr>
        <w:t>и невозможности лечения</w:t>
      </w:r>
      <w:r>
        <w:rPr>
          <w:rFonts w:ascii="TimesNewRoman" w:eastAsia="TimesNewRoman" w:hAnsiTheme="minorHAnsi" w:cs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инфекционного заболевания данным антибиотиком,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хотя микроорганизм-возбудитель и обладает мишенями для его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действия. В этом случае в организме не может быть достигнута такая концентрация препарата, при которой происходит подавление роста микробных клеток. </w:t>
      </w:r>
    </w:p>
    <w:p w:rsidR="00B03E77" w:rsidRPr="003726FB" w:rsidRDefault="00B03E77" w:rsidP="00B03E77">
      <w:pPr>
        <w:widowControl/>
        <w:ind w:firstLine="709"/>
        <w:rPr>
          <w:sz w:val="28"/>
          <w:szCs w:val="28"/>
        </w:rPr>
      </w:pPr>
      <w:r w:rsidRPr="003726FB">
        <w:rPr>
          <w:b/>
          <w:sz w:val="28"/>
          <w:szCs w:val="28"/>
        </w:rPr>
        <w:t>Модуль 4: Характер и механизм биологического действия антибиотиков</w:t>
      </w:r>
    </w:p>
    <w:p w:rsidR="00B03E77" w:rsidRPr="00670BEA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670BE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 w:rsidRPr="00670BEA">
        <w:rPr>
          <w:b/>
          <w:sz w:val="28"/>
          <w:szCs w:val="28"/>
        </w:rPr>
        <w:t>Антибиотики – ингибиторы функционирован6ия клеточной мембраны</w:t>
      </w:r>
    </w:p>
    <w:p w:rsidR="00B03E77" w:rsidRPr="003F49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Все антибиотики, действующие на</w:t>
      </w:r>
      <w:r w:rsidRPr="003F4991">
        <w:rPr>
          <w:rFonts w:ascii="TimesNewRoman" w:eastAsia="TimesNewRoman" w:hAnsiTheme="minorHAnsi" w:cs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клеточную мембрану, могут вызывать нарушение осмотических свойств клетки, не являясь при этом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высокоспецифичными. Зачастую они относятся к токсичным соединениям и в силу этого применяются местно. Антибиотики этой группы могут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быть классифицированы следующим образом:</w:t>
      </w:r>
    </w:p>
    <w:p w:rsidR="00B03E77" w:rsidRPr="003F49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lastRenderedPageBreak/>
        <w:t>1) вещества, нарушающие надмолекулярную структуру и организацию клеточной мембраны, что приводит к высвобождению клеточных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веществ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B03E77" w:rsidRPr="003F4991" w:rsidRDefault="00B03E77" w:rsidP="00B03E77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2) вещества-</w:t>
      </w:r>
      <w:r w:rsidRPr="003F4991">
        <w:rPr>
          <w:rFonts w:eastAsia="TimesNewRoman"/>
          <w:iCs/>
          <w:sz w:val="28"/>
          <w:szCs w:val="28"/>
          <w:lang w:eastAsia="en-US"/>
        </w:rPr>
        <w:t>ионофоры</w:t>
      </w:r>
      <w:r w:rsidRPr="003F4991">
        <w:rPr>
          <w:rFonts w:eastAsia="TimesNewRoman"/>
          <w:sz w:val="28"/>
          <w:szCs w:val="28"/>
          <w:lang w:eastAsia="en-US"/>
        </w:rPr>
        <w:t xml:space="preserve">, участвующие в транспорте катионов и </w:t>
      </w:r>
      <w:r>
        <w:rPr>
          <w:rFonts w:eastAsia="TimesNewRoman"/>
          <w:sz w:val="28"/>
          <w:szCs w:val="28"/>
          <w:lang w:eastAsia="en-US"/>
        </w:rPr>
        <w:t>ан</w:t>
      </w:r>
      <w:r w:rsidRPr="003F4991">
        <w:rPr>
          <w:rFonts w:eastAsia="TimesNewRoman"/>
          <w:sz w:val="28"/>
          <w:szCs w:val="28"/>
          <w:lang w:eastAsia="en-US"/>
        </w:rPr>
        <w:t>ионов. Они могут быть подразделены:</w:t>
      </w:r>
    </w:p>
    <w:p w:rsidR="00B03E77" w:rsidRPr="003F4991" w:rsidRDefault="00B03E77" w:rsidP="00B03E77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а) на каналообразователи (образуют в мембране канал для определенных веществ);</w:t>
      </w:r>
    </w:p>
    <w:p w:rsidR="00B03E77" w:rsidRPr="003F4991" w:rsidRDefault="00B03E77" w:rsidP="00B03E77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б) подвижные переносчики, проходящие с ионом через мембрану,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или подвижные ионофоры.</w:t>
      </w:r>
    </w:p>
    <w:p w:rsidR="00B03E77" w:rsidRPr="00CB0AC4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CB0AC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 w:rsidRPr="00CB0AC4">
        <w:rPr>
          <w:b/>
          <w:sz w:val="28"/>
          <w:szCs w:val="28"/>
        </w:rPr>
        <w:t>Антибиотики, ингибирующие процессы образования клеточной стенки бактерий</w:t>
      </w:r>
    </w:p>
    <w:p w:rsidR="00B03E77" w:rsidRPr="00B30293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В данную группу могут быть объединены соединения, препятствующие биосинтезу клеточной стенки на различных этапах. В общем виде можно выделить три группы таких соединений:</w:t>
      </w:r>
    </w:p>
    <w:p w:rsidR="00B03E77" w:rsidRPr="00B30293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1) ингибиторы образования компонентов, из которых строится клеточная стенка;</w:t>
      </w:r>
    </w:p>
    <w:p w:rsidR="00B03E77" w:rsidRPr="00B30293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2) ингибиторы реакций переноса структурных блоков клеточной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B30293">
        <w:rPr>
          <w:rFonts w:eastAsia="TimesNewRoman"/>
          <w:sz w:val="28"/>
          <w:szCs w:val="28"/>
          <w:lang w:eastAsia="en-US"/>
        </w:rPr>
        <w:t>стенки из цитоплазмы наружу;</w:t>
      </w:r>
    </w:p>
    <w:p w:rsidR="00B03E77" w:rsidRPr="00B30293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3) ингибиторы образования связей (сшивок) между элементами пеп-тидогликана.</w:t>
      </w:r>
    </w:p>
    <w:p w:rsidR="00B03E77" w:rsidRPr="00B30293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Общими свойствами антибиотиков, относящихся к данным группам,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можно считать бактерицидный эффект при их действии; эффективное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воздействие только на делящиеся клетки, а также устойчивость к ним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бактерий без клеточной стенки.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Одно из требований, которое предъявляется к таким препаратам, –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улучшенная проницаемость через наружную мембрану грамотрицательных бактерий. К немаловажным свойствам можно отнести и повышение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связывания с ПСБ. Наконец, некоторые фармакокинетические показатели: незначительное связывание с белками сыворотки крови, меньшая аллергенность, стабильность в кислой среде желудка, всасываемость при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приеме внутрь – относятся также к существенным при оценке качества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вновь созданных препаратов.</w:t>
      </w:r>
    </w:p>
    <w:p w:rsidR="00B03E77" w:rsidRPr="00E5220F" w:rsidRDefault="00B03E77" w:rsidP="00B03E77">
      <w:pPr>
        <w:widowControl/>
        <w:ind w:firstLine="709"/>
        <w:rPr>
          <w:rFonts w:eastAsia="TimesNewRoman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Занятие </w:t>
      </w:r>
      <w:r w:rsidRPr="00E5220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Pr="00E5220F">
        <w:rPr>
          <w:b/>
          <w:sz w:val="28"/>
          <w:szCs w:val="28"/>
        </w:rPr>
        <w:t xml:space="preserve">Антибиотики, ингибирующие процесс  биосинтезе белка 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Антибиотики, относящиеся к данной группе, весьма многочисленны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и подавляют синтез белка за счет различных механизмов и на различных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уровнях.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Условно их можно разделить на четыре группы: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1. Ингибиторы активации аминокислот и реакций переноса.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2. Ингибиторы функций малых субъединиц (30S) рибосомы.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3. Ингибиторы функций больших субъединиц (50S) рибосомы.</w:t>
      </w:r>
    </w:p>
    <w:p w:rsidR="00B03E77" w:rsidRPr="002C7648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4. Ингибиторы внерибосомных функций.</w:t>
      </w:r>
    </w:p>
    <w:p w:rsidR="00B03E77" w:rsidRPr="00AF0188" w:rsidRDefault="00B03E77" w:rsidP="00B03E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Pr="00AF018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 </w:t>
      </w:r>
      <w:r w:rsidRPr="00AF0188">
        <w:rPr>
          <w:b/>
          <w:sz w:val="28"/>
          <w:szCs w:val="28"/>
        </w:rPr>
        <w:t>Антибиотики – ингибиторы репликации и транскрипции ДНК и РНК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Антибиотики, относящиеся к данной группе, могут быть разделены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544291">
        <w:rPr>
          <w:rFonts w:eastAsia="TimesNewRoman"/>
          <w:sz w:val="28"/>
          <w:szCs w:val="28"/>
          <w:lang w:eastAsia="en-US"/>
        </w:rPr>
        <w:t>следующим образом: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lastRenderedPageBreak/>
        <w:t>1) ингибиторы синтеза предшественников нуклеиновых кислот;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2) ингибиторы реакций полимеризации, среди которых: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• ингибиторы матричных функций ДНК;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• ингибиторы ферментов (ДНК-полимераз, РНК-полимераз и др.).</w:t>
      </w:r>
    </w:p>
    <w:p w:rsidR="00B03E77" w:rsidRPr="00544291" w:rsidRDefault="00B03E77" w:rsidP="00B03E7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 xml:space="preserve">Антибиотики, относящиеся к первой группе, как правило, рассматриваются как потенциальные соединения при терапии опухолей и вирусных инфекций. </w:t>
      </w:r>
    </w:p>
    <w:p w:rsidR="008528F6" w:rsidRDefault="008528F6" w:rsidP="0031689B">
      <w:pPr>
        <w:ind w:firstLine="709"/>
        <w:rPr>
          <w:b/>
          <w:sz w:val="28"/>
          <w:szCs w:val="28"/>
        </w:rPr>
      </w:pPr>
    </w:p>
    <w:p w:rsidR="0031689B" w:rsidRDefault="0031689B" w:rsidP="008528F6">
      <w:pPr>
        <w:pStyle w:val="af"/>
      </w:pPr>
      <w:bookmarkStart w:id="6" w:name="_Toc349836980"/>
      <w:r w:rsidRPr="008528F6">
        <w:t>2.3. Контрольные вопросы</w:t>
      </w:r>
      <w:bookmarkEnd w:id="6"/>
    </w:p>
    <w:p w:rsidR="00B82B8B" w:rsidRPr="008528F6" w:rsidRDefault="00B82B8B" w:rsidP="008528F6">
      <w:pPr>
        <w:pStyle w:val="af"/>
      </w:pP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Основные этапы развития учения об антибиотиках.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Вклад отечественных и зарубежных ученых в развитии науки об антибиотиках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Формы микробного антагонизма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Основные принципы классификации антибиотиков. Привести примеры по каждой классификации.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Единицы биологической активности антибиотиков.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Антибиотическая продуктивность микроорганизмов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Образование антибиотических веществ в природе.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Биологическая роль антибиотиков в природе.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Условия необходимые для образования микроорганизмами антибиотических веществ.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Характеристика питательных сред для культивирования микроорганизмов и их роль в образовании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Роль источников углерода, азота и других компонентов сред в образовании антибиотиков.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Микроэлементы и их роль в образовании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Влияние физических и физико-химических факторов на процесс образования антибиотиков.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Роль совместного культивирования микроорганизмов в процессе биосинтезе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Образование антибиотиков иммобилизованными клетками микроорганизмов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Двухфазный характер развития микроорганизмов и процесс биосинтеза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Значение антибиотиков в жизнедеятельности собственных продуцентов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Методы изучения влияния антибиотика на собственный продуцент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Основные механизмы защиты продуцента от действия собственных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Характеристика основных методов выделения продуцентов антибиотиков из природных условий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Специфические методы идентификации микроорганизмов – продуцентов антибиотиков. Идентификация самих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Основные методы выделения и очистки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Принципы разработки лабораторного регламента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lastRenderedPageBreak/>
        <w:t>Основные пути повышения способности микрооорганизмов к образованию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Назвать методы сохранения микроорганизмов – продуцентов антибиотиков в активном состоянии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Указать основные методы определения антибиотической активности микроорганизмов при культивировании их на твердых и в жидких питательных средах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характеристику основных биологических, химических, физико-химических и иммунохимических методов количественного определения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Указать принципы современных методов оценки антибиотикочувствительности.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Постановка, проведение и оценка антибиотикочувствительности у микроорганизмов методом серийных разведений в агаре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Постановка, проведение и оценка антибиотикочувствительности у микроорганизмов методом серийных разведений в бульоне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Постановка, проведение и оценка антибиотикочувствительности у микроорганизмов диско-диффузным методом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Постановка, проведение и оценка антибиотикочувствительности у микроорганизмов с помощью Е-тестов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Постановка, проведение и оценка антибиотикочувствительности у микроорганизмов методом пограничных концентраций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 Дать общую характеристику β-лактамным антибиотикам, указать семейство антибиотических веществ, строение ядра молекулы пенициллина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Пенициллин, история его открытия, условия образования, свойства и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Полусинтетические пенициллины, принципы их получения и свойства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Указать какие имеются ферменты, инактивирующие молекулу пенициллина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Описать механизм биосинтеза молекулы пенициллина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характеристику цефалоспоринов, указать строение ядра молекулы цефалоспоринов, механизм их биосинтеза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Охарактеризовать четыре поколения полусинтетических цефалоспоринов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β-лактамные антибиотики – пенемы механизм их биологического действия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β-лактамные антибиотики – монобактамы механизм их биологического действия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Грамицидин С, условия образования, свойства и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характеристику полимиксинов, условия их образования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Бацитрацины, условия их образования и свойства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Характеристика низинов и их практическое применение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Антибиотики цианобактерий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Указать основные пути синтеза бактериями </w:t>
      </w:r>
      <w:r w:rsidRPr="00FE71F7">
        <w:rPr>
          <w:sz w:val="28"/>
          <w:szCs w:val="28"/>
          <w:lang w:val="en-US"/>
        </w:rPr>
        <w:t>D</w:t>
      </w:r>
      <w:r w:rsidRPr="00FE71F7">
        <w:rPr>
          <w:sz w:val="28"/>
          <w:szCs w:val="28"/>
        </w:rPr>
        <w:t>-аминокислот, входящих в состав полипептидных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lastRenderedPageBreak/>
        <w:t>Дать характеристику аминогликозидным антибиотикам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Стрептомицин – представитель аминогликозидов, условия образования,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Неомицины – представители 2-ой группы аминогликозидов, условия образования,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Канамицины и другие представители 3-ой группы аминогликозидов, условия образования,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Тетрациклиновые антибиотики, условия биосинтеза,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Диметилпроизводные и полусинтетические соединения тетрациклиновых антибиотиков.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характеристику группе полиеновых антибиотиков и ее олсновных представителей – нистатин, амфотерицин В.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Гризеофульвин противогрибковый антибиотик.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Трихотецин условия образования,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Циклоспорины условия образования, свойства и область применения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Направленный биосинтез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Антибиотические вещества высших растений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Антибиотики животного происхождения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оценку общих принципов действия антибиотиков на клетку микроорганизмов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Пути проникновения антибиотиков через внешнюю мембрану грамотрицательных бактерий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Дать характеристику основным механизмам биологического действия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Механизм подавления антибиотиками синтеза клеточной стенки бактерий и грибов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Механизм нарушения функции мембран. антибиотики-ионофоры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Механизм подавления синтеза белка и нуклеиновых кислот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Антибиотики – ингибиторы синтеза пуринов, пиримидинов энергетического метаболизма, окислительного фосфорилирования. Антибиотики иммунодепрессанты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Указать основные причины возникновения устойчивости микроорганизмов к действию антибиотиков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Указать научно-практические направления, сдерживающие возникновение резистентных форм микроорганизмов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Основные этапы промышленного получения антибиотиков 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Применение антибиотиков в растениеводстве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Применение антибиотиков в животноводстве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jc w:val="left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>Применение антибиотиков в пищевой и консервной промышленности</w:t>
      </w:r>
    </w:p>
    <w:p w:rsidR="0031689B" w:rsidRPr="00FE71F7" w:rsidRDefault="0031689B" w:rsidP="0031689B">
      <w:pPr>
        <w:pStyle w:val="a9"/>
        <w:numPr>
          <w:ilvl w:val="0"/>
          <w:numId w:val="9"/>
        </w:numPr>
        <w:overflowPunct w:val="0"/>
        <w:contextualSpacing w:val="0"/>
        <w:textAlignment w:val="baseline"/>
        <w:rPr>
          <w:sz w:val="28"/>
          <w:szCs w:val="28"/>
        </w:rPr>
      </w:pPr>
      <w:r w:rsidRPr="00FE71F7">
        <w:rPr>
          <w:sz w:val="28"/>
          <w:szCs w:val="28"/>
        </w:rPr>
        <w:t xml:space="preserve">Основные факторы отрицательного воздействия антибиотиков на окружающую среду. </w:t>
      </w:r>
    </w:p>
    <w:p w:rsidR="008528F6" w:rsidRDefault="008528F6" w:rsidP="0004482E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B82B8B" w:rsidRDefault="00B82B8B" w:rsidP="008528F6">
      <w:pPr>
        <w:pStyle w:val="ad"/>
        <w:rPr>
          <w:rFonts w:eastAsia="Calibri"/>
          <w:lang w:eastAsia="en-US"/>
        </w:rPr>
      </w:pPr>
      <w:bookmarkStart w:id="7" w:name="_Toc349836981"/>
    </w:p>
    <w:p w:rsidR="00B82B8B" w:rsidRDefault="00B82B8B" w:rsidP="008528F6">
      <w:pPr>
        <w:pStyle w:val="ad"/>
        <w:rPr>
          <w:rFonts w:eastAsia="Calibri"/>
          <w:lang w:eastAsia="en-US"/>
        </w:rPr>
      </w:pPr>
    </w:p>
    <w:p w:rsidR="008528F6" w:rsidRDefault="008528F6" w:rsidP="008528F6">
      <w:pPr>
        <w:pStyle w:val="ad"/>
        <w:rPr>
          <w:rFonts w:eastAsia="Calibri"/>
          <w:lang w:eastAsia="en-US"/>
        </w:rPr>
      </w:pPr>
      <w:r w:rsidRPr="00A13897">
        <w:rPr>
          <w:rFonts w:eastAsia="Calibri"/>
          <w:lang w:eastAsia="en-US"/>
        </w:rPr>
        <w:lastRenderedPageBreak/>
        <w:t>3</w:t>
      </w:r>
      <w:r>
        <w:rPr>
          <w:rFonts w:eastAsia="Calibri"/>
          <w:lang w:eastAsia="en-US"/>
        </w:rPr>
        <w:t xml:space="preserve"> </w:t>
      </w:r>
      <w:r w:rsidRPr="00A13897">
        <w:rPr>
          <w:rFonts w:eastAsia="Calibri"/>
          <w:lang w:eastAsia="en-US"/>
        </w:rPr>
        <w:t>Методика реализации других видов самостоятельной работы</w:t>
      </w:r>
      <w:bookmarkEnd w:id="7"/>
      <w:r w:rsidRPr="00A13897">
        <w:rPr>
          <w:rFonts w:eastAsia="Calibri"/>
          <w:lang w:eastAsia="en-US"/>
        </w:rPr>
        <w:t xml:space="preserve"> </w:t>
      </w:r>
    </w:p>
    <w:p w:rsidR="008528F6" w:rsidRDefault="008528F6" w:rsidP="00D36373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8528F6" w:rsidRPr="00880FEA" w:rsidRDefault="008528F6" w:rsidP="00D36373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>Второй вид самостоятельной работы включает подготовку студентами рефератов. Для качественной подготовки рефератов студенты должны использовать не только материал лекций, но и дополнительн</w:t>
      </w:r>
      <w:r>
        <w:rPr>
          <w:rFonts w:eastAsia="Calibri"/>
          <w:sz w:val="28"/>
          <w:szCs w:val="28"/>
          <w:lang w:eastAsia="en-US"/>
        </w:rPr>
        <w:t>ую</w:t>
      </w:r>
      <w:r w:rsidRPr="00880FEA">
        <w:rPr>
          <w:rFonts w:eastAsia="Calibri"/>
          <w:sz w:val="28"/>
          <w:szCs w:val="28"/>
          <w:lang w:eastAsia="en-US"/>
        </w:rPr>
        <w:t xml:space="preserve"> литератур</w:t>
      </w:r>
      <w:r>
        <w:rPr>
          <w:rFonts w:eastAsia="Calibri"/>
          <w:sz w:val="28"/>
          <w:szCs w:val="28"/>
          <w:lang w:eastAsia="en-US"/>
        </w:rPr>
        <w:t>у</w:t>
      </w:r>
      <w:r w:rsidRPr="00880FEA">
        <w:rPr>
          <w:rFonts w:eastAsia="Calibri"/>
          <w:sz w:val="28"/>
          <w:szCs w:val="28"/>
          <w:lang w:eastAsia="en-US"/>
        </w:rPr>
        <w:t>, ресурсы Интернета. Студенты должны продемонстрировать умение самостоятельно представить выбранную тему в целостном, системном виде, последовательно раскрывая ее основные аспекты, и с соответствующими ссылками на степень научной изученности новейшей литературы по конкретной теме</w:t>
      </w:r>
    </w:p>
    <w:p w:rsidR="008528F6" w:rsidRPr="008A34B9" w:rsidRDefault="008528F6" w:rsidP="00A13897">
      <w:pPr>
        <w:widowControl/>
        <w:autoSpaceDE/>
        <w:autoSpaceDN/>
        <w:adjustRightInd/>
        <w:rPr>
          <w:caps/>
          <w:spacing w:val="-2"/>
          <w:sz w:val="28"/>
          <w:szCs w:val="28"/>
        </w:rPr>
      </w:pPr>
    </w:p>
    <w:p w:rsidR="008528F6" w:rsidRPr="008528F6" w:rsidRDefault="008528F6" w:rsidP="008528F6">
      <w:pPr>
        <w:pStyle w:val="af"/>
        <w:rPr>
          <w:rFonts w:eastAsia="Calibri"/>
          <w:lang w:eastAsia="en-US"/>
        </w:rPr>
      </w:pPr>
      <w:bookmarkStart w:id="8" w:name="_Toc349836982"/>
      <w:r w:rsidRPr="008528F6">
        <w:rPr>
          <w:rFonts w:eastAsia="Calibri"/>
          <w:lang w:eastAsia="en-US"/>
        </w:rPr>
        <w:t>3.1. Список тем рефератов</w:t>
      </w:r>
      <w:bookmarkEnd w:id="8"/>
      <w:r w:rsidRPr="008528F6">
        <w:rPr>
          <w:rFonts w:eastAsia="Calibri"/>
          <w:lang w:eastAsia="en-US"/>
        </w:rPr>
        <w:t xml:space="preserve"> </w:t>
      </w:r>
    </w:p>
    <w:p w:rsidR="008528F6" w:rsidRPr="00880FEA" w:rsidRDefault="008528F6" w:rsidP="0004482E">
      <w:pPr>
        <w:widowControl/>
        <w:autoSpaceDE/>
        <w:autoSpaceDN/>
        <w:adjustRightInd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Тем</w:t>
      </w:r>
      <w:r w:rsidRPr="00880FEA">
        <w:rPr>
          <w:sz w:val="28"/>
          <w:szCs w:val="28"/>
        </w:rPr>
        <w:t xml:space="preserve">атика рефератов соответствует разделам и темам теоретического курса; она может быть выбрана из списка предложенных тем или самостоятельно выбирается студентом и утверждается преподавателем. Темы рефератов студенты получают на </w:t>
      </w:r>
      <w:r>
        <w:rPr>
          <w:sz w:val="28"/>
          <w:szCs w:val="28"/>
        </w:rPr>
        <w:t>1</w:t>
      </w:r>
      <w:r w:rsidRPr="00880FEA">
        <w:rPr>
          <w:sz w:val="28"/>
          <w:szCs w:val="28"/>
        </w:rPr>
        <w:t xml:space="preserve">-й неделе обучения и защищают работы на семинарских занятиях. </w:t>
      </w:r>
      <w:r w:rsidRPr="009C4A94">
        <w:rPr>
          <w:sz w:val="28"/>
          <w:szCs w:val="28"/>
        </w:rPr>
        <w:t>Реферат должен быть оформлен в соответствии с требованиями оформления студенческих текстовых документов, объемом не менее 20 машинописных страниц. Для защиты реферата студент го</w:t>
      </w:r>
      <w:r>
        <w:rPr>
          <w:sz w:val="28"/>
          <w:szCs w:val="28"/>
        </w:rPr>
        <w:t>товит презентационные материалы</w:t>
      </w:r>
      <w:r w:rsidRPr="009C4A94">
        <w:rPr>
          <w:sz w:val="28"/>
          <w:szCs w:val="28"/>
        </w:rPr>
        <w:t>.</w:t>
      </w:r>
    </w:p>
    <w:p w:rsidR="008528F6" w:rsidRPr="00880FEA" w:rsidRDefault="008528F6" w:rsidP="0004482E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B50D5">
        <w:rPr>
          <w:sz w:val="28"/>
          <w:szCs w:val="28"/>
        </w:rPr>
        <w:t>Примерные темы рефератов: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Pr="003F052F">
        <w:rPr>
          <w:spacing w:val="-2"/>
          <w:sz w:val="28"/>
          <w:szCs w:val="28"/>
        </w:rPr>
        <w:t>Вклад отечественных ученых (</w:t>
      </w:r>
      <w:r w:rsidRPr="003F052F">
        <w:rPr>
          <w:spacing w:val="-2"/>
          <w:sz w:val="28"/>
          <w:szCs w:val="28"/>
          <w:lang w:val="en-US"/>
        </w:rPr>
        <w:t>XIX</w:t>
      </w:r>
      <w:r w:rsidRPr="003F052F">
        <w:rPr>
          <w:spacing w:val="-2"/>
          <w:sz w:val="28"/>
          <w:szCs w:val="28"/>
        </w:rPr>
        <w:t xml:space="preserve">, </w:t>
      </w:r>
      <w:r w:rsidRPr="003F052F">
        <w:rPr>
          <w:spacing w:val="-2"/>
          <w:sz w:val="28"/>
          <w:szCs w:val="28"/>
          <w:lang w:val="en-US"/>
        </w:rPr>
        <w:t>XX</w:t>
      </w:r>
      <w:r w:rsidRPr="003F052F">
        <w:rPr>
          <w:spacing w:val="-2"/>
          <w:sz w:val="28"/>
          <w:szCs w:val="28"/>
        </w:rPr>
        <w:t xml:space="preserve"> в.в.) в развитие науки об</w:t>
      </w:r>
      <w:r>
        <w:rPr>
          <w:spacing w:val="-2"/>
          <w:sz w:val="28"/>
          <w:szCs w:val="28"/>
        </w:rPr>
        <w:t xml:space="preserve"> </w:t>
      </w:r>
      <w:r w:rsidRPr="003F052F">
        <w:rPr>
          <w:spacing w:val="-2"/>
          <w:sz w:val="28"/>
          <w:szCs w:val="28"/>
        </w:rPr>
        <w:t>антибиотиках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Образование антибиотиков в природе и их биологическая роль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3.Значение антибиотиков в жизнедеятельности организмов, продуцирующих их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Основные методы выделения микробов – продуцентов антибиотиков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5.Методы идентификации микроорганизмов – продуцентов антибиотических веществ.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6. Направленный биосинтез антибиотиков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7. Методы определения антибиотической активности микроорганизмов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8. Бета-лактамные антибиотики - пенемы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9. Ингибиторзащищенные бета-лактамы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10.Хинолоны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11.Антибиотические вещества высших растений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12.Антибиотики животного происхождения</w:t>
      </w:r>
    </w:p>
    <w:p w:rsidR="008528F6" w:rsidRDefault="008528F6" w:rsidP="003F052F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13.Факторы, способствующие формированию у микроорганизмов</w:t>
      </w:r>
      <w:r w:rsidRPr="00111B5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</w:rPr>
        <w:t xml:space="preserve">антибиотикорезистентности </w:t>
      </w:r>
    </w:p>
    <w:p w:rsidR="008528F6" w:rsidRPr="003F052F" w:rsidRDefault="008528F6" w:rsidP="001F4251">
      <w:pPr>
        <w:widowControl/>
        <w:tabs>
          <w:tab w:val="right" w:leader="dot" w:pos="9911"/>
        </w:tabs>
        <w:autoSpaceDE/>
        <w:autoSpaceDN/>
        <w:adjustRightInd/>
        <w:ind w:left="-5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14.Влияние антибиотиков на окружающую среду</w:t>
      </w:r>
    </w:p>
    <w:p w:rsidR="008528F6" w:rsidRDefault="008528F6" w:rsidP="00111B5E">
      <w:pPr>
        <w:widowControl/>
        <w:autoSpaceDE/>
        <w:autoSpaceDN/>
        <w:adjustRightInd/>
        <w:ind w:firstLine="851"/>
        <w:rPr>
          <w:rFonts w:eastAsia="Calibri"/>
          <w:b/>
          <w:sz w:val="28"/>
          <w:szCs w:val="28"/>
          <w:lang w:eastAsia="en-US"/>
        </w:rPr>
      </w:pPr>
    </w:p>
    <w:p w:rsidR="008528F6" w:rsidRPr="008528F6" w:rsidRDefault="008528F6" w:rsidP="008528F6">
      <w:pPr>
        <w:pStyle w:val="af"/>
        <w:rPr>
          <w:rFonts w:eastAsia="Calibri"/>
          <w:lang w:eastAsia="en-US"/>
        </w:rPr>
      </w:pPr>
      <w:bookmarkStart w:id="9" w:name="_Toc349836983"/>
      <w:r w:rsidRPr="008528F6">
        <w:rPr>
          <w:rFonts w:eastAsia="Calibri"/>
          <w:lang w:eastAsia="en-US"/>
        </w:rPr>
        <w:t>3.2. Методические рекомендации по подготовке рефератов</w:t>
      </w:r>
      <w:bookmarkEnd w:id="9"/>
      <w:r w:rsidRPr="008528F6">
        <w:rPr>
          <w:rFonts w:eastAsia="Calibri"/>
          <w:lang w:eastAsia="en-US"/>
        </w:rPr>
        <w:t xml:space="preserve"> </w:t>
      </w:r>
    </w:p>
    <w:p w:rsidR="008528F6" w:rsidRPr="00880FEA" w:rsidRDefault="008528F6" w:rsidP="00111B5E">
      <w:pPr>
        <w:widowControl/>
        <w:autoSpaceDE/>
        <w:autoSpaceDN/>
        <w:adjustRightInd/>
        <w:ind w:firstLine="851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В течение семестра каждому студенту необходимо подготовить и оформить реферат. Преподаватель, закрепляя за студентом тему реферата, выдает рекомендации по необходимой литературе, предоставляя также </w:t>
      </w:r>
      <w:r w:rsidRPr="00880FEA">
        <w:rPr>
          <w:rFonts w:eastAsia="Calibri"/>
          <w:sz w:val="28"/>
          <w:szCs w:val="28"/>
          <w:lang w:eastAsia="en-US"/>
        </w:rPr>
        <w:lastRenderedPageBreak/>
        <w:t xml:space="preserve">студенту самостоятельно провести поиск по базам данных в Интернете и в библиотеках.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>Оформление реферата осуществляется в соответствии с инструктивными материалами и стандартами:</w:t>
      </w:r>
    </w:p>
    <w:p w:rsidR="008528F6" w:rsidRPr="00880FEA" w:rsidRDefault="008528F6" w:rsidP="00111B5E">
      <w:pPr>
        <w:widowControl/>
        <w:autoSpaceDE/>
        <w:autoSpaceDN/>
        <w:adjustRightInd/>
        <w:ind w:left="426" w:hanging="426"/>
        <w:rPr>
          <w:rFonts w:eastAsia="Calibri"/>
          <w:sz w:val="28"/>
          <w:szCs w:val="22"/>
          <w:lang w:eastAsia="en-US"/>
        </w:rPr>
      </w:pPr>
      <w:r w:rsidRPr="00880FEA">
        <w:rPr>
          <w:rFonts w:eastAsia="Calibri"/>
          <w:sz w:val="28"/>
          <w:szCs w:val="22"/>
          <w:lang w:eastAsia="en-US"/>
        </w:rPr>
        <w:t>1. 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Переиздание дата введ. 01.07.2004. Дата изм. 19.04.2010 – М.: ИПК Издательство стандартов, 2004. – 80 с.</w:t>
      </w:r>
    </w:p>
    <w:p w:rsidR="00B82B8B" w:rsidRPr="009A562F" w:rsidRDefault="00B82B8B" w:rsidP="00B82B8B">
      <w:pPr>
        <w:ind w:left="426" w:hanging="426"/>
        <w:rPr>
          <w:rFonts w:eastAsia="Calibri"/>
          <w:sz w:val="28"/>
        </w:rPr>
      </w:pPr>
      <w:r w:rsidRPr="009A562F">
        <w:rPr>
          <w:rFonts w:eastAsia="Calibri"/>
          <w:sz w:val="28"/>
        </w:rPr>
        <w:t>2. СТО 4.2-07-2012 Система менеджмента качества. Общие требования к построению, изложению и оформлению документов учебной деятельности. – Переиздание. Введен взамен СТО 4.2-07-2010. Дата введ. 27.02.2012 – Красноярск: СФУ, 2012. – 57 с.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Структура реферата: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титульный лист;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содержание;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введение;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основная часть;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заключение;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– список использованных источников. </w:t>
      </w:r>
    </w:p>
    <w:p w:rsidR="008528F6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 xml:space="preserve">Титульный лист оформляется в соответствии со стандартом </w:t>
      </w:r>
      <w:r w:rsidRPr="00880FEA">
        <w:rPr>
          <w:rFonts w:eastAsia="Calibri"/>
          <w:sz w:val="28"/>
          <w:szCs w:val="22"/>
          <w:lang w:eastAsia="en-US"/>
        </w:rPr>
        <w:t>СТО 4.2-07-201</w:t>
      </w:r>
      <w:r w:rsidR="00B82B8B">
        <w:rPr>
          <w:rFonts w:eastAsia="Calibri"/>
          <w:sz w:val="28"/>
          <w:szCs w:val="22"/>
          <w:lang w:eastAsia="en-US"/>
        </w:rPr>
        <w:t>2</w:t>
      </w:r>
      <w:r w:rsidRPr="00880FEA">
        <w:rPr>
          <w:rFonts w:eastAsia="Calibri"/>
          <w:sz w:val="28"/>
          <w:szCs w:val="22"/>
          <w:lang w:eastAsia="en-US"/>
        </w:rPr>
        <w:t>.</w:t>
      </w:r>
      <w:r w:rsidRPr="00880FEA">
        <w:rPr>
          <w:rFonts w:eastAsia="Calibri"/>
          <w:sz w:val="28"/>
          <w:szCs w:val="28"/>
          <w:lang w:eastAsia="en-US"/>
        </w:rPr>
        <w:t xml:space="preserve"> Нумерация страниц реферата начинается с титульного листа, но номер на титульном листе не ставится. Введение должно содержать оценку современного состояния решаемой научно-технической проблемы, основание и исходные данные для разработки темы реферата. Содержание, представляющее собой обзор и анализ литературы, включает введение, наименование всех разделов, подразделов, заключение, список использованных источников. В данном разделе излагаются теоретические основы по выбранной тематике. Изложение должно вестись в форме теоретического анализа проработанных источников применительно к выполняемой теме логично, последовательно и грамотно. При необходимости данный раздел может состоять из отдельных подразделов. Из содержания теоретического обзора должно быть видно состояние изученности темы в целом и отдельных ее вопросов. Заключение должно содержать краткие выводы по результатам анализа литературы в ходе раскрытия заданной темы. Список литературы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7.1. </w:t>
      </w:r>
    </w:p>
    <w:p w:rsidR="00B82B8B" w:rsidRPr="00880FEA" w:rsidRDefault="00B82B8B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B82B8B">
        <w:rPr>
          <w:rFonts w:eastAsia="Calibri"/>
          <w:sz w:val="28"/>
          <w:szCs w:val="28"/>
          <w:lang w:eastAsia="en-US"/>
        </w:rPr>
        <w:t xml:space="preserve">Студент должен приготовить одну электронную презентацию на основании анализа статьи на английском языке по тематике курса. Презентация должна быть выполнена в программе Power Point. Объем презентации не менее 15 слайдов. Задание (английская статья, опубликованная в рецензируемом научном журнале) для подготовки презентации выдается преподавателем в соответствии с графиком учебного </w:t>
      </w:r>
      <w:r w:rsidRPr="00B82B8B">
        <w:rPr>
          <w:rFonts w:eastAsia="Calibri"/>
          <w:sz w:val="28"/>
          <w:szCs w:val="28"/>
          <w:lang w:eastAsia="en-US"/>
        </w:rPr>
        <w:lastRenderedPageBreak/>
        <w:t>процесса. Представление презентации производится в сроки указанные в графике учебного процесса на одном из занятий.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528F6" w:rsidRPr="00880FEA" w:rsidRDefault="008528F6" w:rsidP="008528F6">
      <w:pPr>
        <w:pStyle w:val="ad"/>
        <w:rPr>
          <w:rFonts w:eastAsia="Calibri"/>
          <w:lang w:eastAsia="en-US"/>
        </w:rPr>
      </w:pPr>
      <w:bookmarkStart w:id="10" w:name="_Toc349836984"/>
      <w:r w:rsidRPr="00880FEA">
        <w:rPr>
          <w:rFonts w:eastAsia="Calibri"/>
          <w:lang w:eastAsia="en-US"/>
        </w:rPr>
        <w:t>4 РЕАЛИЗАЦИЯ ГРАФИКА САМОСТОЯТЕЛЬНОЙ РАБОТЫ</w:t>
      </w:r>
      <w:bookmarkEnd w:id="10"/>
      <w:r w:rsidRPr="00880FEA">
        <w:rPr>
          <w:rFonts w:eastAsia="Calibri"/>
          <w:lang w:eastAsia="en-US"/>
        </w:rPr>
        <w:t xml:space="preserve"> 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8528F6" w:rsidRPr="003F2D27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880FEA">
        <w:rPr>
          <w:rFonts w:eastAsia="Calibri"/>
          <w:sz w:val="28"/>
          <w:szCs w:val="28"/>
          <w:lang w:eastAsia="en-US"/>
        </w:rPr>
        <w:t>Реализация графика самостоятельной работы студентов регламенти</w:t>
      </w:r>
      <w:r>
        <w:rPr>
          <w:rFonts w:eastAsia="Calibri"/>
          <w:sz w:val="28"/>
          <w:szCs w:val="28"/>
          <w:lang w:eastAsia="en-US"/>
        </w:rPr>
        <w:t xml:space="preserve">рована в приложении </w:t>
      </w:r>
      <w:r w:rsidRPr="00880FEA">
        <w:rPr>
          <w:rFonts w:eastAsia="Calibri"/>
          <w:sz w:val="28"/>
          <w:szCs w:val="28"/>
          <w:lang w:eastAsia="en-US"/>
        </w:rPr>
        <w:t xml:space="preserve"> Учебной программы курса «</w:t>
      </w:r>
      <w:r>
        <w:rPr>
          <w:rFonts w:eastAsia="Calibri"/>
          <w:sz w:val="28"/>
          <w:szCs w:val="28"/>
          <w:lang w:eastAsia="en-US"/>
        </w:rPr>
        <w:t>Антибиотики</w:t>
      </w:r>
      <w:r w:rsidRPr="00880FEA">
        <w:rPr>
          <w:rFonts w:eastAsia="Calibri"/>
          <w:sz w:val="28"/>
          <w:szCs w:val="28"/>
          <w:lang w:eastAsia="en-US"/>
        </w:rPr>
        <w:t xml:space="preserve">». График предусматривает </w:t>
      </w:r>
      <w:r w:rsidRPr="003F2D27">
        <w:rPr>
          <w:rFonts w:eastAsia="Calibri"/>
          <w:sz w:val="28"/>
          <w:szCs w:val="28"/>
          <w:lang w:eastAsia="en-US"/>
        </w:rPr>
        <w:t xml:space="preserve">самостоятельное изучение теоретического материала по разделам дисциплины в течение семестра, подготовку рефератов и их защиту. </w:t>
      </w:r>
    </w:p>
    <w:p w:rsidR="008528F6" w:rsidRPr="003F2D27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3F2D27">
        <w:rPr>
          <w:rFonts w:eastAsia="Calibri"/>
          <w:sz w:val="28"/>
          <w:szCs w:val="28"/>
          <w:lang w:eastAsia="en-US"/>
        </w:rPr>
        <w:t>Промежуточный контроль знаний осуществляется после каждого раздела теоретического обучения.  Промежуточный контроль проводится в форме устного опроса по темам разделов на практических занятиях.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3F2D27">
        <w:rPr>
          <w:rFonts w:eastAsia="Calibri"/>
          <w:sz w:val="28"/>
          <w:szCs w:val="28"/>
          <w:lang w:eastAsia="en-US"/>
        </w:rPr>
        <w:t>Итоговый этапом контроля знаний студентов является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2B8B">
        <w:rPr>
          <w:rFonts w:eastAsia="Calibri"/>
          <w:sz w:val="28"/>
          <w:szCs w:val="28"/>
          <w:lang w:eastAsia="en-US"/>
        </w:rPr>
        <w:t>зачет</w:t>
      </w:r>
      <w:r w:rsidRPr="003F2D27">
        <w:rPr>
          <w:rFonts w:eastAsia="Calibri"/>
          <w:sz w:val="28"/>
          <w:szCs w:val="28"/>
          <w:lang w:eastAsia="en-US"/>
        </w:rPr>
        <w:t>. Допуском</w:t>
      </w:r>
      <w:r w:rsidRPr="00880FEA">
        <w:rPr>
          <w:rFonts w:eastAsia="Calibri"/>
          <w:sz w:val="28"/>
          <w:szCs w:val="28"/>
          <w:lang w:eastAsia="en-US"/>
        </w:rPr>
        <w:t xml:space="preserve"> служат выполненные и защищенные реферативные работы, и удовлетворительные результаты проверки теоретических знаний по пройденным разделам курса.</w:t>
      </w:r>
    </w:p>
    <w:p w:rsidR="008528F6" w:rsidRPr="00880FEA" w:rsidRDefault="008528F6" w:rsidP="00111B5E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528F6" w:rsidRPr="00880FEA" w:rsidRDefault="008528F6" w:rsidP="008528F6">
      <w:pPr>
        <w:pStyle w:val="ad"/>
        <w:rPr>
          <w:bCs/>
        </w:rPr>
      </w:pPr>
      <w:bookmarkStart w:id="11" w:name="_Toc349836985"/>
      <w:r w:rsidRPr="00880FEA">
        <w:t>БИБЛИОГРАФИЧЕСКИЙ СПИСОК</w:t>
      </w:r>
      <w:bookmarkEnd w:id="11"/>
    </w:p>
    <w:p w:rsidR="008528F6" w:rsidRPr="008A34B9" w:rsidRDefault="008528F6" w:rsidP="008C6729">
      <w:pPr>
        <w:widowControl/>
        <w:tabs>
          <w:tab w:val="right" w:leader="dot" w:pos="9911"/>
        </w:tabs>
        <w:autoSpaceDE/>
        <w:autoSpaceDN/>
        <w:adjustRightInd/>
        <w:ind w:firstLine="851"/>
        <w:rPr>
          <w:caps/>
          <w:spacing w:val="-2"/>
          <w:sz w:val="28"/>
          <w:szCs w:val="28"/>
        </w:rPr>
      </w:pPr>
    </w:p>
    <w:p w:rsidR="00E94E10" w:rsidRPr="00E94E10" w:rsidRDefault="00E94E10" w:rsidP="00E94E10">
      <w:pPr>
        <w:widowControl/>
        <w:autoSpaceDE/>
        <w:autoSpaceDN/>
        <w:adjustRightInd/>
        <w:ind w:left="360" w:firstLine="2475"/>
        <w:rPr>
          <w:sz w:val="28"/>
          <w:szCs w:val="28"/>
        </w:rPr>
      </w:pPr>
      <w:r w:rsidRPr="00E94E10">
        <w:rPr>
          <w:sz w:val="28"/>
          <w:szCs w:val="28"/>
        </w:rPr>
        <w:t>Основная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Поздеев, О. К. Медицинская микробиология: учебное пособие для студентов медицинских вузов / О. К. Поздеев ; под ред. В. И. Покровский. - Изд. 4-е. - Москва : ГЭОТАР-Медиа, 2010. - 765 с. – 10 экз.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Руководство по медицинской микробиологии. Общая и санитарная микробиология. Книга 1 / Под ред. Лабинской А.С., Волиной Е.Г. – М. : БИНОМ, 2008. – 1080 с. – 1 экз. (на базовой кафедре биотехнологии)</w:t>
      </w:r>
    </w:p>
    <w:p w:rsidR="00E94E10" w:rsidRPr="00E94E10" w:rsidRDefault="006A1403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  <w:lang w:val="en-US"/>
        </w:rPr>
      </w:pPr>
      <w:hyperlink r:id="rId8" w:history="1">
        <w:r w:rsidR="00E94E10" w:rsidRPr="00E94E10">
          <w:rPr>
            <w:rStyle w:val="ac"/>
            <w:sz w:val="28"/>
            <w:szCs w:val="28"/>
            <w:lang w:val="en-US"/>
          </w:rPr>
          <w:t>Shlaes D.M. Antibiotics</w:t>
        </w:r>
      </w:hyperlink>
      <w:r w:rsidR="00E94E10" w:rsidRPr="00E94E10">
        <w:rPr>
          <w:sz w:val="28"/>
          <w:szCs w:val="28"/>
          <w:lang w:val="en-US"/>
        </w:rPr>
        <w:t>. The Perfect Storm / David M. Shlaes. - Springer Netherlands, 2010. – 110 p. ISBN: 978-90-481-9056-0 (Print) 978-90-481-9057-7 (Online)</w:t>
      </w:r>
    </w:p>
    <w:p w:rsidR="00E94E10" w:rsidRPr="00E94E10" w:rsidRDefault="006A1403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  <w:lang w:val="en-US"/>
        </w:rPr>
      </w:pPr>
      <w:hyperlink r:id="rId9" w:history="1">
        <w:r w:rsidR="00E94E10" w:rsidRPr="00E94E10">
          <w:rPr>
            <w:rStyle w:val="ac"/>
            <w:sz w:val="28"/>
            <w:szCs w:val="28"/>
            <w:lang w:val="en-US"/>
          </w:rPr>
          <w:t>Antibiotic Resistance</w:t>
        </w:r>
      </w:hyperlink>
      <w:r w:rsidR="00E94E10" w:rsidRPr="00E94E10">
        <w:rPr>
          <w:sz w:val="28"/>
          <w:szCs w:val="28"/>
          <w:lang w:val="en-US"/>
        </w:rPr>
        <w:t>. Series: Handbook of Experimental Pharmacology. – V. 211 /Editors: Anthony R.M. Coates. - Springer Berlin Heidelberg, 2012. – 190 p. ISBN: 978-3-642-28950-7 (Print) 978-3-642-28951-4 (Online)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Журнал Антибиотики и химиотерапия (</w:t>
      </w:r>
      <w:hyperlink r:id="rId10" w:history="1">
        <w:r w:rsidRPr="001465EC">
          <w:rPr>
            <w:rStyle w:val="ac"/>
            <w:sz w:val="28"/>
            <w:szCs w:val="28"/>
          </w:rPr>
          <w:t>http://elibrary.ru</w:t>
        </w:r>
      </w:hyperlink>
      <w:r w:rsidRPr="00E94E10">
        <w:rPr>
          <w:sz w:val="28"/>
          <w:szCs w:val="28"/>
        </w:rPr>
        <w:t>) Режим доступа: в читальных залах СФУ.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Журнал Клиническая микробиология и антимикробная химиотерапия (</w:t>
      </w:r>
      <w:hyperlink r:id="rId11" w:history="1">
        <w:r w:rsidRPr="001465EC">
          <w:rPr>
            <w:rStyle w:val="ac"/>
            <w:sz w:val="28"/>
            <w:szCs w:val="28"/>
          </w:rPr>
          <w:t>http://elibrary.ru</w:t>
        </w:r>
      </w:hyperlink>
      <w:r w:rsidRPr="00E94E10">
        <w:rPr>
          <w:sz w:val="28"/>
          <w:szCs w:val="28"/>
        </w:rPr>
        <w:t>) Режим доступа: в читальных залах СФУ.</w:t>
      </w:r>
    </w:p>
    <w:p w:rsidR="00E94E10" w:rsidRPr="00E94E10" w:rsidRDefault="00E94E10" w:rsidP="00E94E10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E94E10" w:rsidRPr="00E94E10" w:rsidRDefault="00E94E10" w:rsidP="00E94E10">
      <w:pPr>
        <w:widowControl/>
        <w:autoSpaceDE/>
        <w:autoSpaceDN/>
        <w:adjustRightInd/>
        <w:ind w:left="360" w:firstLine="2475"/>
        <w:rPr>
          <w:sz w:val="28"/>
          <w:szCs w:val="28"/>
        </w:rPr>
      </w:pPr>
      <w:r w:rsidRPr="00E94E10">
        <w:rPr>
          <w:sz w:val="28"/>
          <w:szCs w:val="28"/>
        </w:rPr>
        <w:t>Дополнительная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Алешукина, А. В. Медицинская микробиология: учебное пособие / А. В. Алешукина. - Ростов-на-Дону: Феникс, 2003. - 473 с.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Борисов, Л. Б. Медицинская микробиология, вирусология, иммунология: учебник для вузов / Л. Б. Борисов. - 4-е изд., доп. и перераб. – М. : Медицинское информационное агентство, 2005. - 734 с.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lastRenderedPageBreak/>
        <w:t>Воробьев, А. А. Медицинская и санитарная микробиология: учебное пособие / А. А. Воробьев, Ю. С. Кривошеин, В. П. Широбоков . – М. : Академия, 2003 . - 462 с.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Егоров, Н. С. Основы учения об антибиотиках: учебник для студентов биологических специальностей университетов / Н.С. Егоров. - 6-е изд. М. : Академия, 2004. – 528 с.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Нетрусов, А. И. Общая микробиология: учебник для студентов биологических специальностей университетов / А. И. Нетрусов, И. Б. Котова. - 3-е изд. М. : Академия, 2009. – 352 с. – 10 экз.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Поздеев, О. К. Медицинская микробиология: учебник для медицинских вузов / О. К. Поздеев; под ред. В. И. Покровский. – М. : Гэотар-Медиа, 2002 . - 765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Практикум по микробиологии: учебное пособие / М. А. Егорова, Л. М. Захарчук и др.; под ред. А. И. Нетрусов. – М. : Академия, 2005 . - 603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Современная микробиология: Прокариоты: в 2-х томах: Т. 1. / пер. с англ. / под ред. Й. Ленгелера, Г. Древса, Г. Шлегеля. – М. : Мир, 2005. – 656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 Современная микробиология: Прокариоты: в 2-х томах: Т. 2. / пер. с англ. / под ред. Й. Ленгелера, Г. Древса, Г. Шлегеля. – М. : Мир, 2005. – 496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Теппер, Е. З. Практикум по микробиологии: учебное пособие / Е. З. Теппер, Г. И. Переверзева; под ред. В. К. Шильникова. - 5-е изд., перераб. и доп. – М. : Дрофа, 2004 . - 256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 xml:space="preserve">Шлегель, Г. Г. История микробиологии = Geschichte der Mikrobiologie: пер. с нем. / Г. Г. Шлегель. - Москва: УРСС, 2002. - 302 с. 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Периодические издания (</w:t>
      </w:r>
      <w:hyperlink r:id="rId12" w:history="1">
        <w:r w:rsidRPr="001465EC">
          <w:rPr>
            <w:rStyle w:val="ac"/>
            <w:sz w:val="28"/>
            <w:szCs w:val="28"/>
          </w:rPr>
          <w:t>http://elibrary.ru</w:t>
        </w:r>
      </w:hyperlink>
      <w:r>
        <w:rPr>
          <w:sz w:val="28"/>
          <w:szCs w:val="28"/>
        </w:rPr>
        <w:t xml:space="preserve"> </w:t>
      </w:r>
      <w:r w:rsidRPr="00E94E10">
        <w:rPr>
          <w:sz w:val="28"/>
          <w:szCs w:val="28"/>
        </w:rPr>
        <w:t>)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Микробиология</w:t>
      </w:r>
    </w:p>
    <w:p w:rsidR="00E94E10" w:rsidRPr="00E94E10" w:rsidRDefault="00E94E10" w:rsidP="00E94E10">
      <w:pPr>
        <w:pStyle w:val="a9"/>
        <w:widowControl/>
        <w:numPr>
          <w:ilvl w:val="0"/>
          <w:numId w:val="8"/>
        </w:numPr>
        <w:autoSpaceDE/>
        <w:autoSpaceDN/>
        <w:adjustRightInd/>
        <w:rPr>
          <w:sz w:val="28"/>
          <w:szCs w:val="28"/>
        </w:rPr>
      </w:pPr>
      <w:r w:rsidRPr="00E94E10">
        <w:rPr>
          <w:sz w:val="28"/>
          <w:szCs w:val="28"/>
        </w:rPr>
        <w:t>Прикладная биохимия и микробиология</w:t>
      </w:r>
    </w:p>
    <w:p w:rsidR="00DF7BFA" w:rsidRDefault="00DF7BFA"/>
    <w:p w:rsidR="00B7585D" w:rsidRDefault="00B7585D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4"/>
        </w:rPr>
      </w:pPr>
      <w:r w:rsidRPr="00B7585D">
        <w:rPr>
          <w:sz w:val="28"/>
          <w:szCs w:val="24"/>
        </w:rPr>
        <w:lastRenderedPageBreak/>
        <w:t>Учебное издание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32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Сарматова Наталья Ивановна</w:t>
      </w:r>
    </w:p>
    <w:p w:rsid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</w:p>
    <w:p w:rsidR="00B82B8B" w:rsidRDefault="00B82B8B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</w:p>
    <w:p w:rsidR="00B82B8B" w:rsidRPr="00B7585D" w:rsidRDefault="00B82B8B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</w:p>
    <w:p w:rsidR="00B7585D" w:rsidRPr="00B7585D" w:rsidRDefault="00AF5920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Антибиотики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  <w:r w:rsidRPr="00B7585D">
        <w:rPr>
          <w:b/>
          <w:sz w:val="28"/>
          <w:szCs w:val="28"/>
        </w:rPr>
        <w:t>Методические указания по самостоятельной работе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Редактор И.О. Фамилия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Корректор И.О.Фамилия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Компьютерная верстка: И.О.Фамилия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Подписано в печать (дата) 201</w:t>
      </w:r>
      <w:r w:rsidR="00001555">
        <w:rPr>
          <w:sz w:val="28"/>
          <w:szCs w:val="28"/>
        </w:rPr>
        <w:t>2</w:t>
      </w:r>
      <w:r w:rsidRPr="00B7585D">
        <w:rPr>
          <w:sz w:val="28"/>
          <w:szCs w:val="28"/>
        </w:rPr>
        <w:t xml:space="preserve"> г. Формат 60х84/16. (А5)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Бумага офсетная. Печать плоская.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 xml:space="preserve">Усл. печ. л. </w:t>
      </w:r>
      <w:r w:rsidR="00001555">
        <w:rPr>
          <w:sz w:val="28"/>
          <w:szCs w:val="28"/>
        </w:rPr>
        <w:t xml:space="preserve">  </w:t>
      </w:r>
      <w:r w:rsidRPr="00B7585D">
        <w:rPr>
          <w:sz w:val="28"/>
          <w:szCs w:val="28"/>
        </w:rPr>
        <w:t xml:space="preserve"> (количество страниц/</w:t>
      </w:r>
      <w:r w:rsidR="00001555">
        <w:rPr>
          <w:sz w:val="28"/>
          <w:szCs w:val="28"/>
        </w:rPr>
        <w:t xml:space="preserve">  </w:t>
      </w:r>
      <w:r w:rsidRPr="00B7585D">
        <w:rPr>
          <w:sz w:val="28"/>
          <w:szCs w:val="28"/>
        </w:rPr>
        <w:t xml:space="preserve">). Уч.-изд. </w:t>
      </w:r>
      <w:r w:rsidR="00001555" w:rsidRPr="00B7585D">
        <w:rPr>
          <w:sz w:val="28"/>
          <w:szCs w:val="28"/>
        </w:rPr>
        <w:t>Л</w:t>
      </w:r>
      <w:r w:rsidR="00001555">
        <w:rPr>
          <w:sz w:val="28"/>
          <w:szCs w:val="28"/>
        </w:rPr>
        <w:t>.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 xml:space="preserve">Тираж 100 экз. Заказ </w:t>
      </w:r>
      <w:r w:rsidR="00001555">
        <w:rPr>
          <w:sz w:val="28"/>
          <w:szCs w:val="28"/>
        </w:rPr>
        <w:t>.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Редакционно-издательский отдел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Библиотечно-издательского комплекса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Сибирского федерального университета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660041, г.  Красноярск, пр. Свободный, 79</w:t>
      </w:r>
    </w:p>
    <w:p w:rsidR="00B7585D" w:rsidRPr="003706A8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 xml:space="preserve">Тел/факс (391) 244-82-31. </w:t>
      </w:r>
      <w:r w:rsidRPr="00B7585D">
        <w:rPr>
          <w:sz w:val="28"/>
          <w:szCs w:val="28"/>
          <w:lang w:val="en-US"/>
        </w:rPr>
        <w:t>E</w:t>
      </w:r>
      <w:r w:rsidRPr="003706A8">
        <w:rPr>
          <w:sz w:val="28"/>
          <w:szCs w:val="28"/>
        </w:rPr>
        <w:t>-</w:t>
      </w:r>
      <w:r w:rsidRPr="00B7585D">
        <w:rPr>
          <w:sz w:val="28"/>
          <w:szCs w:val="28"/>
          <w:lang w:val="en-US"/>
        </w:rPr>
        <w:t>mail</w:t>
      </w:r>
      <w:r w:rsidRPr="003706A8">
        <w:rPr>
          <w:sz w:val="28"/>
          <w:szCs w:val="28"/>
        </w:rPr>
        <w:t xml:space="preserve"> </w:t>
      </w:r>
      <w:r w:rsidRPr="00B7585D">
        <w:rPr>
          <w:sz w:val="28"/>
          <w:szCs w:val="28"/>
          <w:lang w:val="en-US"/>
        </w:rPr>
        <w:t>rio</w:t>
      </w:r>
      <w:r w:rsidRPr="003706A8">
        <w:rPr>
          <w:sz w:val="28"/>
          <w:szCs w:val="28"/>
        </w:rPr>
        <w:t>@</w:t>
      </w:r>
      <w:r w:rsidRPr="00B7585D">
        <w:rPr>
          <w:sz w:val="28"/>
          <w:szCs w:val="28"/>
          <w:lang w:val="en-US"/>
        </w:rPr>
        <w:t>sfu</w:t>
      </w:r>
      <w:r w:rsidRPr="003706A8">
        <w:rPr>
          <w:sz w:val="28"/>
          <w:szCs w:val="28"/>
        </w:rPr>
        <w:t>-</w:t>
      </w:r>
      <w:r w:rsidRPr="00B7585D">
        <w:rPr>
          <w:sz w:val="28"/>
          <w:szCs w:val="28"/>
          <w:lang w:val="en-US"/>
        </w:rPr>
        <w:t>kras</w:t>
      </w:r>
      <w:r w:rsidRPr="003706A8">
        <w:rPr>
          <w:sz w:val="28"/>
          <w:szCs w:val="28"/>
        </w:rPr>
        <w:t>.</w:t>
      </w:r>
      <w:r w:rsidRPr="00B7585D">
        <w:rPr>
          <w:sz w:val="28"/>
          <w:szCs w:val="28"/>
          <w:lang w:val="en-US"/>
        </w:rPr>
        <w:t>ru</w:t>
      </w:r>
    </w:p>
    <w:p w:rsidR="00B7585D" w:rsidRPr="00B7585D" w:rsidRDefault="006A1403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4"/>
        </w:rPr>
      </w:pPr>
      <w:hyperlink r:id="rId13" w:history="1">
        <w:r w:rsidR="00B7585D" w:rsidRPr="00B7585D">
          <w:rPr>
            <w:color w:val="0000FF"/>
            <w:sz w:val="24"/>
            <w:u w:val="single"/>
          </w:rPr>
          <w:t>http://rio.sfu-kras.ru</w:t>
        </w:r>
      </w:hyperlink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Отпечатано Полиграфическим центром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Библиотечно-издательского комплекса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Сибирского федерального университета</w:t>
      </w:r>
    </w:p>
    <w:p w:rsidR="00B7585D" w:rsidRPr="00B7585D" w:rsidRDefault="00B7585D" w:rsidP="00B7585D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660041, г.  Красноярск, пр. Свободный, 82а</w:t>
      </w:r>
    </w:p>
    <w:p w:rsidR="00B7585D" w:rsidRPr="00B7585D" w:rsidRDefault="00B7585D" w:rsidP="00B7585D">
      <w:pPr>
        <w:widowControl/>
        <w:autoSpaceDE/>
        <w:autoSpaceDN/>
        <w:adjustRightInd/>
        <w:spacing w:after="200" w:line="276" w:lineRule="auto"/>
        <w:jc w:val="left"/>
        <w:rPr>
          <w:rFonts w:eastAsiaTheme="minorHAnsi"/>
          <w:b/>
          <w:sz w:val="28"/>
          <w:szCs w:val="28"/>
          <w:lang w:eastAsia="en-US"/>
        </w:rPr>
      </w:pPr>
    </w:p>
    <w:p w:rsidR="00BA02C2" w:rsidRDefault="00BA02C2" w:rsidP="00DF7BFA"/>
    <w:sectPr w:rsidR="00BA02C2" w:rsidSect="00410EA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03" w:rsidRDefault="006A1403" w:rsidP="00410EAA">
      <w:r>
        <w:separator/>
      </w:r>
    </w:p>
  </w:endnote>
  <w:endnote w:type="continuationSeparator" w:id="0">
    <w:p w:rsidR="006A1403" w:rsidRDefault="006A1403" w:rsidP="004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407533"/>
      <w:docPartObj>
        <w:docPartGallery w:val="Page Numbers (Bottom of Page)"/>
        <w:docPartUnique/>
      </w:docPartObj>
    </w:sdtPr>
    <w:sdtEndPr/>
    <w:sdtContent>
      <w:p w:rsidR="00B82B8B" w:rsidRDefault="00B82B8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A8">
          <w:rPr>
            <w:noProof/>
          </w:rPr>
          <w:t>16</w:t>
        </w:r>
        <w:r>
          <w:fldChar w:fldCharType="end"/>
        </w:r>
      </w:p>
    </w:sdtContent>
  </w:sdt>
  <w:p w:rsidR="00B82B8B" w:rsidRDefault="00B82B8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03" w:rsidRDefault="006A1403" w:rsidP="00410EAA">
      <w:r>
        <w:separator/>
      </w:r>
    </w:p>
  </w:footnote>
  <w:footnote w:type="continuationSeparator" w:id="0">
    <w:p w:rsidR="006A1403" w:rsidRDefault="006A1403" w:rsidP="004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C02"/>
    <w:multiLevelType w:val="hybridMultilevel"/>
    <w:tmpl w:val="BE6E1102"/>
    <w:lvl w:ilvl="0" w:tplc="BDDC2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F08AE"/>
    <w:multiLevelType w:val="multilevel"/>
    <w:tmpl w:val="77A2EB12"/>
    <w:lvl w:ilvl="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3AF04A9F"/>
    <w:multiLevelType w:val="hybridMultilevel"/>
    <w:tmpl w:val="830AB73A"/>
    <w:lvl w:ilvl="0" w:tplc="047C43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90A83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6F906DD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499A4F97"/>
    <w:multiLevelType w:val="hybridMultilevel"/>
    <w:tmpl w:val="A0C4F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32775C"/>
    <w:multiLevelType w:val="hybridMultilevel"/>
    <w:tmpl w:val="233860DA"/>
    <w:lvl w:ilvl="0" w:tplc="512ED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94EAB"/>
    <w:multiLevelType w:val="hybridMultilevel"/>
    <w:tmpl w:val="6D1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C080E"/>
    <w:multiLevelType w:val="hybridMultilevel"/>
    <w:tmpl w:val="39583A3C"/>
    <w:lvl w:ilvl="0" w:tplc="E592D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0666EF"/>
    <w:multiLevelType w:val="hybridMultilevel"/>
    <w:tmpl w:val="C24E9DA4"/>
    <w:lvl w:ilvl="0" w:tplc="397A8E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225"/>
    <w:rsid w:val="00001555"/>
    <w:rsid w:val="00031F04"/>
    <w:rsid w:val="00035A3A"/>
    <w:rsid w:val="0003764C"/>
    <w:rsid w:val="0004482E"/>
    <w:rsid w:val="0005255D"/>
    <w:rsid w:val="00060017"/>
    <w:rsid w:val="00075823"/>
    <w:rsid w:val="000A035D"/>
    <w:rsid w:val="000B381A"/>
    <w:rsid w:val="000C698E"/>
    <w:rsid w:val="000F5188"/>
    <w:rsid w:val="00111B5E"/>
    <w:rsid w:val="00125DD2"/>
    <w:rsid w:val="00147478"/>
    <w:rsid w:val="00163F47"/>
    <w:rsid w:val="001833F9"/>
    <w:rsid w:val="001C12AA"/>
    <w:rsid w:val="001E06BF"/>
    <w:rsid w:val="001E4D15"/>
    <w:rsid w:val="001E6497"/>
    <w:rsid w:val="001F4251"/>
    <w:rsid w:val="002070CC"/>
    <w:rsid w:val="00232C59"/>
    <w:rsid w:val="00234D4D"/>
    <w:rsid w:val="002847F4"/>
    <w:rsid w:val="002D0CF2"/>
    <w:rsid w:val="002D4567"/>
    <w:rsid w:val="002E4201"/>
    <w:rsid w:val="00312E62"/>
    <w:rsid w:val="0031689B"/>
    <w:rsid w:val="0031694B"/>
    <w:rsid w:val="003319DC"/>
    <w:rsid w:val="00365D00"/>
    <w:rsid w:val="003706A8"/>
    <w:rsid w:val="0037212E"/>
    <w:rsid w:val="003868B4"/>
    <w:rsid w:val="00390D10"/>
    <w:rsid w:val="003A2562"/>
    <w:rsid w:val="003C5618"/>
    <w:rsid w:val="003D3563"/>
    <w:rsid w:val="003D53E9"/>
    <w:rsid w:val="003F052F"/>
    <w:rsid w:val="00410EAA"/>
    <w:rsid w:val="00413214"/>
    <w:rsid w:val="00416D97"/>
    <w:rsid w:val="004735A9"/>
    <w:rsid w:val="00473921"/>
    <w:rsid w:val="00474652"/>
    <w:rsid w:val="004B6964"/>
    <w:rsid w:val="004E5858"/>
    <w:rsid w:val="0052574D"/>
    <w:rsid w:val="00527B8D"/>
    <w:rsid w:val="00556916"/>
    <w:rsid w:val="00576697"/>
    <w:rsid w:val="005A7859"/>
    <w:rsid w:val="005F62C5"/>
    <w:rsid w:val="00625618"/>
    <w:rsid w:val="006A04EA"/>
    <w:rsid w:val="006A1403"/>
    <w:rsid w:val="006B5C1A"/>
    <w:rsid w:val="006C3A7F"/>
    <w:rsid w:val="006F3AB3"/>
    <w:rsid w:val="007473AF"/>
    <w:rsid w:val="007500A4"/>
    <w:rsid w:val="00792C16"/>
    <w:rsid w:val="00824D0C"/>
    <w:rsid w:val="008319B5"/>
    <w:rsid w:val="00842255"/>
    <w:rsid w:val="008528F6"/>
    <w:rsid w:val="008B35D4"/>
    <w:rsid w:val="008C6729"/>
    <w:rsid w:val="009029A8"/>
    <w:rsid w:val="00903981"/>
    <w:rsid w:val="0093709C"/>
    <w:rsid w:val="009459EA"/>
    <w:rsid w:val="00946F59"/>
    <w:rsid w:val="009767B6"/>
    <w:rsid w:val="00984481"/>
    <w:rsid w:val="009A3999"/>
    <w:rsid w:val="009B5BA8"/>
    <w:rsid w:val="009D2234"/>
    <w:rsid w:val="009F6164"/>
    <w:rsid w:val="00A02754"/>
    <w:rsid w:val="00A13897"/>
    <w:rsid w:val="00A77A1B"/>
    <w:rsid w:val="00AD44BB"/>
    <w:rsid w:val="00AD6C80"/>
    <w:rsid w:val="00AE593B"/>
    <w:rsid w:val="00AF4AD4"/>
    <w:rsid w:val="00AF5920"/>
    <w:rsid w:val="00B03E77"/>
    <w:rsid w:val="00B66A32"/>
    <w:rsid w:val="00B7585D"/>
    <w:rsid w:val="00B82B8B"/>
    <w:rsid w:val="00B871D8"/>
    <w:rsid w:val="00B91B1C"/>
    <w:rsid w:val="00B92E92"/>
    <w:rsid w:val="00B956BA"/>
    <w:rsid w:val="00BA02C2"/>
    <w:rsid w:val="00BE4FE9"/>
    <w:rsid w:val="00BF4CFF"/>
    <w:rsid w:val="00C65322"/>
    <w:rsid w:val="00C716BC"/>
    <w:rsid w:val="00C875E4"/>
    <w:rsid w:val="00C87958"/>
    <w:rsid w:val="00CC5B66"/>
    <w:rsid w:val="00CF033B"/>
    <w:rsid w:val="00D003B8"/>
    <w:rsid w:val="00D2796A"/>
    <w:rsid w:val="00D36373"/>
    <w:rsid w:val="00D6009E"/>
    <w:rsid w:val="00D66B25"/>
    <w:rsid w:val="00D87DB7"/>
    <w:rsid w:val="00D93662"/>
    <w:rsid w:val="00DA1EEE"/>
    <w:rsid w:val="00DF7BFA"/>
    <w:rsid w:val="00E039A7"/>
    <w:rsid w:val="00E30D5F"/>
    <w:rsid w:val="00E47ED3"/>
    <w:rsid w:val="00E54F13"/>
    <w:rsid w:val="00E56D51"/>
    <w:rsid w:val="00E94E10"/>
    <w:rsid w:val="00EE0159"/>
    <w:rsid w:val="00EE4844"/>
    <w:rsid w:val="00F21CF9"/>
    <w:rsid w:val="00F42060"/>
    <w:rsid w:val="00F511E1"/>
    <w:rsid w:val="00F93A25"/>
    <w:rsid w:val="00FA0C52"/>
    <w:rsid w:val="00FB2064"/>
    <w:rsid w:val="00FB4487"/>
    <w:rsid w:val="00F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14E9-D985-48B0-B276-65889421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2"/>
    <w:link w:val="13"/>
    <w:rsid w:val="00FE2225"/>
    <w:pPr>
      <w:widowControl/>
      <w:tabs>
        <w:tab w:val="right" w:leader="dot" w:pos="9911"/>
      </w:tabs>
      <w:autoSpaceDE/>
      <w:autoSpaceDN/>
      <w:adjustRightInd/>
      <w:spacing w:after="0"/>
      <w:ind w:firstLine="720"/>
    </w:pPr>
    <w:rPr>
      <w:b/>
      <w:caps/>
      <w:spacing w:val="-2"/>
      <w:sz w:val="28"/>
      <w:szCs w:val="28"/>
    </w:rPr>
  </w:style>
  <w:style w:type="paragraph" w:customStyle="1" w:styleId="21">
    <w:name w:val="Стильный2"/>
    <w:basedOn w:val="a"/>
    <w:rsid w:val="00FE2225"/>
    <w:pPr>
      <w:widowControl/>
      <w:autoSpaceDE/>
      <w:autoSpaceDN/>
      <w:adjustRightInd/>
      <w:ind w:firstLine="709"/>
    </w:pPr>
    <w:rPr>
      <w:sz w:val="28"/>
    </w:rPr>
  </w:style>
  <w:style w:type="paragraph" w:styleId="a3">
    <w:name w:val="No Spacing"/>
    <w:link w:val="a4"/>
    <w:uiPriority w:val="1"/>
    <w:qFormat/>
    <w:rsid w:val="00FE222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2225"/>
    <w:rPr>
      <w:rFonts w:eastAsiaTheme="minorEastAsia"/>
    </w:rPr>
  </w:style>
  <w:style w:type="paragraph" w:styleId="12">
    <w:name w:val="toc 1"/>
    <w:basedOn w:val="a"/>
    <w:next w:val="a"/>
    <w:link w:val="14"/>
    <w:autoRedefine/>
    <w:uiPriority w:val="39"/>
    <w:unhideWhenUsed/>
    <w:rsid w:val="00FE2225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FE2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Стильный1"/>
    <w:basedOn w:val="a"/>
    <w:rsid w:val="001C12AA"/>
    <w:pPr>
      <w:widowControl/>
      <w:autoSpaceDE/>
      <w:autoSpaceDN/>
      <w:adjustRightInd/>
      <w:jc w:val="left"/>
    </w:pPr>
    <w:rPr>
      <w:sz w:val="24"/>
      <w:szCs w:val="24"/>
    </w:rPr>
  </w:style>
  <w:style w:type="paragraph" w:styleId="a7">
    <w:name w:val="Plain Text"/>
    <w:basedOn w:val="a"/>
    <w:link w:val="a8"/>
    <w:rsid w:val="00C87958"/>
    <w:pPr>
      <w:widowControl/>
      <w:autoSpaceDE/>
      <w:autoSpaceDN/>
      <w:adjustRightInd/>
      <w:ind w:firstLine="454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C879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04E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B03E77"/>
    <w:rPr>
      <w:color w:val="808080"/>
    </w:rPr>
  </w:style>
  <w:style w:type="table" w:styleId="ab">
    <w:name w:val="Table Grid"/>
    <w:basedOn w:val="a1"/>
    <w:uiPriority w:val="59"/>
    <w:rsid w:val="00B0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4E10"/>
    <w:rPr>
      <w:color w:val="0000FF" w:themeColor="hyperlink"/>
      <w:u w:val="single"/>
    </w:rPr>
  </w:style>
  <w:style w:type="paragraph" w:customStyle="1" w:styleId="ad">
    <w:name w:val="Заголовок первый"/>
    <w:basedOn w:val="a"/>
    <w:link w:val="ae"/>
    <w:qFormat/>
    <w:rsid w:val="00E94E10"/>
    <w:pPr>
      <w:tabs>
        <w:tab w:val="right" w:leader="dot" w:pos="9911"/>
      </w:tabs>
      <w:ind w:firstLine="720"/>
    </w:pPr>
    <w:rPr>
      <w:b/>
      <w:caps/>
      <w:spacing w:val="-2"/>
      <w:sz w:val="28"/>
      <w:szCs w:val="28"/>
    </w:rPr>
  </w:style>
  <w:style w:type="paragraph" w:customStyle="1" w:styleId="af">
    <w:name w:val="Заголовок второй"/>
    <w:basedOn w:val="11"/>
    <w:link w:val="af0"/>
    <w:qFormat/>
    <w:rsid w:val="008528F6"/>
    <w:rPr>
      <w:b w:val="0"/>
      <w:i/>
      <w:caps w:val="0"/>
    </w:rPr>
  </w:style>
  <w:style w:type="character" w:customStyle="1" w:styleId="ae">
    <w:name w:val="Заголовок первый Знак"/>
    <w:basedOn w:val="a0"/>
    <w:link w:val="ad"/>
    <w:rsid w:val="00E94E10"/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4">
    <w:name w:val="Оглавление 1 Знак"/>
    <w:basedOn w:val="a0"/>
    <w:link w:val="12"/>
    <w:uiPriority w:val="39"/>
    <w:semiHidden/>
    <w:rsid w:val="00852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14"/>
    <w:link w:val="11"/>
    <w:rsid w:val="008528F6"/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character" w:customStyle="1" w:styleId="af0">
    <w:name w:val="Заголовок второй Знак"/>
    <w:basedOn w:val="13"/>
    <w:link w:val="af"/>
    <w:rsid w:val="008528F6"/>
    <w:rPr>
      <w:rFonts w:ascii="Times New Roman" w:eastAsia="Times New Roman" w:hAnsi="Times New Roman" w:cs="Times New Roman"/>
      <w:b w:val="0"/>
      <w:i/>
      <w:caps w:val="0"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67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7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8C6729"/>
    <w:pPr>
      <w:spacing w:after="100"/>
      <w:ind w:left="200"/>
    </w:pPr>
  </w:style>
  <w:style w:type="paragraph" w:styleId="af1">
    <w:name w:val="header"/>
    <w:basedOn w:val="a"/>
    <w:link w:val="af2"/>
    <w:uiPriority w:val="99"/>
    <w:unhideWhenUsed/>
    <w:rsid w:val="00410EA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E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особие"/>
    <w:basedOn w:val="a"/>
    <w:rsid w:val="00001555"/>
    <w:pPr>
      <w:autoSpaceDE/>
      <w:autoSpaceDN/>
      <w:adjustRightInd/>
      <w:ind w:firstLine="70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book/10.1007/978-90-481-9057-7/page/1" TargetMode="External"/><Relationship Id="rId13" Type="http://schemas.openxmlformats.org/officeDocument/2006/relationships/hyperlink" Target="http://rio.sfu-k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book/10.1007/978-3-642-28951-4/page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D32E-29BF-4E8C-B149-17C18A14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21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Антибиотики</vt:lpstr>
    </vt:vector>
  </TitlesOfParts>
  <Company>SPecialiST RePack</Company>
  <LinksUpToDate>false</LinksUpToDate>
  <CharactersWithSpaces>39539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Антибиотики</dc:title>
  <dc:subject>Методические указания к самостоятельной работ</dc:subject>
  <dc:creator>Наталья</dc:creator>
  <cp:keywords/>
  <dc:description/>
  <cp:lastModifiedBy>Светлана</cp:lastModifiedBy>
  <cp:revision>122</cp:revision>
  <dcterms:created xsi:type="dcterms:W3CDTF">2012-05-07T09:28:00Z</dcterms:created>
  <dcterms:modified xsi:type="dcterms:W3CDTF">2013-03-30T14:46:00Z</dcterms:modified>
</cp:coreProperties>
</file>