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06" w:rsidRPr="00522B06" w:rsidRDefault="00522B06" w:rsidP="00522B06">
      <w:pPr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2B06">
        <w:rPr>
          <w:rFonts w:ascii="Times New Roman" w:hAnsi="Times New Roman" w:cs="Times New Roman"/>
          <w:bCs/>
          <w:sz w:val="28"/>
          <w:szCs w:val="28"/>
        </w:rPr>
        <w:t>Министерство образования и науки РФ</w:t>
      </w:r>
    </w:p>
    <w:p w:rsidR="00522B06" w:rsidRPr="00522B06" w:rsidRDefault="00522B06" w:rsidP="00522B06">
      <w:pPr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2B06">
        <w:rPr>
          <w:rFonts w:ascii="Times New Roman" w:hAnsi="Times New Roman" w:cs="Times New Roman"/>
          <w:bCs/>
          <w:sz w:val="28"/>
          <w:szCs w:val="28"/>
        </w:rPr>
        <w:t>Федеральное государственное автономное образовательное учреждение</w:t>
      </w:r>
    </w:p>
    <w:p w:rsidR="00522B06" w:rsidRPr="00522B06" w:rsidRDefault="00522B06" w:rsidP="00522B06">
      <w:pPr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2B06">
        <w:rPr>
          <w:rFonts w:ascii="Times New Roman" w:hAnsi="Times New Roman" w:cs="Times New Roman"/>
          <w:bCs/>
          <w:sz w:val="28"/>
          <w:szCs w:val="28"/>
        </w:rPr>
        <w:t>высшего профессионального образования</w:t>
      </w:r>
    </w:p>
    <w:p w:rsidR="00522B06" w:rsidRPr="00522B06" w:rsidRDefault="00522B06" w:rsidP="00522B06">
      <w:pPr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2B06">
        <w:rPr>
          <w:rFonts w:ascii="Times New Roman" w:hAnsi="Times New Roman" w:cs="Times New Roman"/>
          <w:bCs/>
          <w:sz w:val="28"/>
          <w:szCs w:val="28"/>
        </w:rPr>
        <w:t>«Сибирский федеральный университет»</w:t>
      </w:r>
    </w:p>
    <w:p w:rsidR="00522B06" w:rsidRPr="00522B06" w:rsidRDefault="00522B06" w:rsidP="00522B0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2B06" w:rsidRPr="00522B06" w:rsidRDefault="00522B06" w:rsidP="00522B0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2B06" w:rsidRPr="00522B06" w:rsidRDefault="00522B06" w:rsidP="00522B0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2B06" w:rsidRPr="00522B06" w:rsidRDefault="00522B06" w:rsidP="00522B06">
      <w:pPr>
        <w:spacing w:after="0"/>
        <w:ind w:firstLine="37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B06">
        <w:rPr>
          <w:rFonts w:ascii="Times New Roman" w:hAnsi="Times New Roman" w:cs="Times New Roman"/>
          <w:sz w:val="28"/>
          <w:szCs w:val="28"/>
        </w:rPr>
        <w:t>УТВЕРЖДАЮ</w:t>
      </w:r>
    </w:p>
    <w:p w:rsidR="00522B06" w:rsidRPr="00522B06" w:rsidRDefault="00522B06" w:rsidP="00522B06">
      <w:pPr>
        <w:pStyle w:val="5"/>
        <w:spacing w:before="0" w:after="0" w:line="276" w:lineRule="auto"/>
        <w:ind w:firstLine="3780"/>
        <w:contextualSpacing/>
        <w:jc w:val="both"/>
        <w:rPr>
          <w:b w:val="0"/>
          <w:i w:val="0"/>
          <w:sz w:val="28"/>
          <w:szCs w:val="28"/>
        </w:rPr>
      </w:pPr>
      <w:r w:rsidRPr="00522B06">
        <w:rPr>
          <w:b w:val="0"/>
          <w:i w:val="0"/>
          <w:sz w:val="28"/>
          <w:szCs w:val="28"/>
        </w:rPr>
        <w:t xml:space="preserve">Директор Института </w:t>
      </w:r>
      <w:proofErr w:type="gramStart"/>
      <w:r w:rsidRPr="00522B06">
        <w:rPr>
          <w:b w:val="0"/>
          <w:i w:val="0"/>
          <w:sz w:val="28"/>
          <w:szCs w:val="28"/>
        </w:rPr>
        <w:t>фундаментальной</w:t>
      </w:r>
      <w:proofErr w:type="gramEnd"/>
      <w:r w:rsidRPr="00522B06">
        <w:rPr>
          <w:b w:val="0"/>
          <w:i w:val="0"/>
          <w:sz w:val="28"/>
          <w:szCs w:val="28"/>
        </w:rPr>
        <w:t xml:space="preserve"> </w:t>
      </w:r>
    </w:p>
    <w:p w:rsidR="00522B06" w:rsidRPr="00522B06" w:rsidRDefault="00522B06" w:rsidP="00522B06">
      <w:pPr>
        <w:pStyle w:val="5"/>
        <w:spacing w:before="0" w:after="0" w:line="276" w:lineRule="auto"/>
        <w:ind w:firstLine="3780"/>
        <w:contextualSpacing/>
        <w:jc w:val="both"/>
        <w:rPr>
          <w:b w:val="0"/>
          <w:i w:val="0"/>
          <w:sz w:val="28"/>
          <w:szCs w:val="28"/>
        </w:rPr>
      </w:pPr>
      <w:r w:rsidRPr="00522B06">
        <w:rPr>
          <w:b w:val="0"/>
          <w:i w:val="0"/>
          <w:sz w:val="28"/>
          <w:szCs w:val="28"/>
        </w:rPr>
        <w:t>биологии и биотехнологии</w:t>
      </w:r>
    </w:p>
    <w:p w:rsidR="00522B06" w:rsidRPr="00522B06" w:rsidRDefault="00522B06" w:rsidP="00522B06">
      <w:pPr>
        <w:spacing w:after="0"/>
        <w:ind w:firstLine="37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B06">
        <w:rPr>
          <w:rFonts w:ascii="Times New Roman" w:hAnsi="Times New Roman" w:cs="Times New Roman"/>
          <w:sz w:val="28"/>
          <w:szCs w:val="28"/>
        </w:rPr>
        <w:t>_____________/В.А.Сапожников/</w:t>
      </w:r>
    </w:p>
    <w:p w:rsidR="00522B06" w:rsidRPr="00522B06" w:rsidRDefault="00522B06" w:rsidP="00522B06">
      <w:pPr>
        <w:spacing w:after="0"/>
        <w:ind w:firstLine="37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B06">
        <w:rPr>
          <w:rFonts w:ascii="Times New Roman" w:hAnsi="Times New Roman" w:cs="Times New Roman"/>
          <w:sz w:val="28"/>
          <w:szCs w:val="28"/>
        </w:rPr>
        <w:t>«_____» _____________201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B0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22B06" w:rsidRPr="00522B06" w:rsidRDefault="00522B06" w:rsidP="00522B0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22B06" w:rsidRPr="00522B06" w:rsidRDefault="00522B06" w:rsidP="00522B0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22B06" w:rsidRPr="00522B06" w:rsidRDefault="00522B06" w:rsidP="00522B06">
      <w:pPr>
        <w:spacing w:after="0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522B06">
        <w:rPr>
          <w:rFonts w:ascii="Times New Roman" w:hAnsi="Times New Roman" w:cs="Times New Roman"/>
          <w:b/>
          <w:caps/>
          <w:sz w:val="28"/>
          <w:szCs w:val="28"/>
        </w:rPr>
        <w:t>МЕТОДИЧЕСКИЕ УКАЗАНИЯ К САМОСТОЯТЕЛЬНОЙ РАБОТЕ</w:t>
      </w:r>
    </w:p>
    <w:p w:rsidR="00522B06" w:rsidRPr="00522B06" w:rsidRDefault="00522B06" w:rsidP="00522B0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2B06" w:rsidRPr="00616A43" w:rsidRDefault="00522B06" w:rsidP="00522B06">
      <w:pPr>
        <w:jc w:val="both"/>
        <w:rPr>
          <w:sz w:val="28"/>
          <w:szCs w:val="28"/>
        </w:rPr>
      </w:pPr>
      <w:r w:rsidRPr="00522B06">
        <w:rPr>
          <w:rFonts w:ascii="Times New Roman" w:hAnsi="Times New Roman" w:cs="Times New Roman"/>
          <w:sz w:val="28"/>
          <w:szCs w:val="28"/>
        </w:rPr>
        <w:t xml:space="preserve">Дисциплина  </w:t>
      </w:r>
      <w:r w:rsidRPr="00522B06">
        <w:rPr>
          <w:rFonts w:ascii="Times New Roman" w:hAnsi="Times New Roman" w:cs="Times New Roman"/>
          <w:sz w:val="28"/>
          <w:szCs w:val="28"/>
        </w:rPr>
        <w:tab/>
      </w:r>
      <w:r w:rsidRPr="00522B06">
        <w:rPr>
          <w:rFonts w:ascii="Times New Roman" w:hAnsi="Times New Roman" w:cs="Times New Roman"/>
          <w:sz w:val="28"/>
          <w:szCs w:val="28"/>
        </w:rPr>
        <w:tab/>
      </w:r>
      <w:r w:rsidRPr="00522B06">
        <w:rPr>
          <w:rFonts w:ascii="Times New Roman" w:hAnsi="Times New Roman" w:cs="Times New Roman"/>
          <w:sz w:val="28"/>
          <w:szCs w:val="28"/>
          <w:u w:val="single"/>
        </w:rPr>
        <w:t>М3.Б.3. «Учение о биосфере»</w:t>
      </w:r>
    </w:p>
    <w:p w:rsidR="00522B06" w:rsidRPr="00522B06" w:rsidRDefault="00522B06" w:rsidP="00522B0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B06">
        <w:rPr>
          <w:rFonts w:ascii="Times New Roman" w:hAnsi="Times New Roman" w:cs="Times New Roman"/>
          <w:sz w:val="28"/>
          <w:szCs w:val="28"/>
        </w:rPr>
        <w:t xml:space="preserve">Укрупненная группа </w:t>
      </w:r>
      <w:r w:rsidRPr="00522B06">
        <w:rPr>
          <w:rFonts w:ascii="Times New Roman" w:hAnsi="Times New Roman" w:cs="Times New Roman"/>
          <w:sz w:val="28"/>
          <w:szCs w:val="28"/>
        </w:rPr>
        <w:tab/>
      </w:r>
      <w:r w:rsidRPr="00522B06">
        <w:rPr>
          <w:rFonts w:ascii="Times New Roman" w:hAnsi="Times New Roman" w:cs="Times New Roman"/>
          <w:sz w:val="28"/>
          <w:szCs w:val="28"/>
        </w:rPr>
        <w:tab/>
      </w:r>
      <w:r w:rsidRPr="00522B06">
        <w:rPr>
          <w:rFonts w:ascii="Times New Roman" w:hAnsi="Times New Roman" w:cs="Times New Roman"/>
          <w:sz w:val="28"/>
          <w:szCs w:val="28"/>
          <w:u w:val="single"/>
        </w:rPr>
        <w:t>020000 – естественные  науки</w:t>
      </w:r>
    </w:p>
    <w:p w:rsidR="00522B06" w:rsidRPr="00522B06" w:rsidRDefault="00522B06" w:rsidP="00522B0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2B06" w:rsidRPr="00522B06" w:rsidRDefault="00522B06" w:rsidP="00522B0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B06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522B06">
        <w:rPr>
          <w:rFonts w:ascii="Times New Roman" w:hAnsi="Times New Roman" w:cs="Times New Roman"/>
          <w:sz w:val="28"/>
          <w:szCs w:val="28"/>
        </w:rPr>
        <w:tab/>
      </w:r>
      <w:r w:rsidRPr="00522B06">
        <w:rPr>
          <w:rFonts w:ascii="Times New Roman" w:hAnsi="Times New Roman" w:cs="Times New Roman"/>
          <w:sz w:val="28"/>
          <w:szCs w:val="28"/>
        </w:rPr>
        <w:tab/>
      </w:r>
      <w:r w:rsidRPr="00522B06">
        <w:rPr>
          <w:rFonts w:ascii="Times New Roman" w:hAnsi="Times New Roman" w:cs="Times New Roman"/>
          <w:sz w:val="28"/>
          <w:szCs w:val="28"/>
        </w:rPr>
        <w:tab/>
      </w:r>
      <w:r w:rsidRPr="00522B06">
        <w:rPr>
          <w:rFonts w:ascii="Times New Roman" w:hAnsi="Times New Roman" w:cs="Times New Roman"/>
          <w:sz w:val="28"/>
          <w:szCs w:val="28"/>
          <w:u w:val="single"/>
        </w:rPr>
        <w:t>020400.68 – биология  (магистр)</w:t>
      </w:r>
    </w:p>
    <w:p w:rsidR="00522B06" w:rsidRPr="00522B06" w:rsidRDefault="00522B06" w:rsidP="00522B0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2B06" w:rsidRPr="00522B06" w:rsidRDefault="00522B06" w:rsidP="00522B0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2B06">
        <w:rPr>
          <w:rFonts w:ascii="Times New Roman" w:hAnsi="Times New Roman" w:cs="Times New Roman"/>
          <w:sz w:val="28"/>
          <w:szCs w:val="28"/>
          <w:u w:val="single"/>
        </w:rPr>
        <w:t xml:space="preserve">Институт фундаментальной биологии и биотехнологии </w:t>
      </w:r>
    </w:p>
    <w:p w:rsidR="00522B06" w:rsidRPr="00522B06" w:rsidRDefault="00522B06" w:rsidP="00522B0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2B06" w:rsidRPr="00522B06" w:rsidRDefault="00522B06" w:rsidP="00522B0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2B06">
        <w:rPr>
          <w:rFonts w:ascii="Times New Roman" w:hAnsi="Times New Roman" w:cs="Times New Roman"/>
          <w:sz w:val="28"/>
          <w:szCs w:val="28"/>
          <w:u w:val="single"/>
        </w:rPr>
        <w:t>Кафедра водных и наземных экосистем</w:t>
      </w:r>
    </w:p>
    <w:p w:rsidR="00522B06" w:rsidRPr="00522B06" w:rsidRDefault="00522B06" w:rsidP="00522B0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2B06" w:rsidRPr="00522B06" w:rsidRDefault="00522B06" w:rsidP="00522B0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2B06" w:rsidRPr="00522B06" w:rsidRDefault="00522B06" w:rsidP="00522B0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2B06" w:rsidRPr="00522B06" w:rsidRDefault="00522B06" w:rsidP="00522B0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2B06" w:rsidRPr="00522B06" w:rsidRDefault="00522B06" w:rsidP="00522B0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2B06" w:rsidRPr="00522B06" w:rsidRDefault="00522B06" w:rsidP="00522B0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2B06" w:rsidRPr="00522B06" w:rsidRDefault="00522B06" w:rsidP="00522B0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2B06" w:rsidRPr="00522B06" w:rsidRDefault="00522B06" w:rsidP="00522B0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2B06">
        <w:rPr>
          <w:rFonts w:ascii="Times New Roman" w:hAnsi="Times New Roman" w:cs="Times New Roman"/>
          <w:sz w:val="28"/>
          <w:szCs w:val="28"/>
        </w:rPr>
        <w:t>Красноярск</w:t>
      </w:r>
    </w:p>
    <w:p w:rsidR="00522B06" w:rsidRPr="00522B06" w:rsidRDefault="00522B06" w:rsidP="00522B0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2B0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B06" w:rsidRPr="00522B06" w:rsidRDefault="00522B06" w:rsidP="00B77F4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522B06">
        <w:rPr>
          <w:rFonts w:ascii="Times New Roman" w:hAnsi="Times New Roman" w:cs="Times New Roman"/>
          <w:sz w:val="28"/>
          <w:szCs w:val="28"/>
        </w:rPr>
        <w:br w:type="page"/>
      </w:r>
      <w:r w:rsidRPr="00522B06">
        <w:rPr>
          <w:rFonts w:ascii="Times New Roman" w:hAnsi="Times New Roman" w:cs="Times New Roman"/>
          <w:b/>
          <w:caps/>
          <w:sz w:val="28"/>
          <w:szCs w:val="28"/>
        </w:rPr>
        <w:lastRenderedPageBreak/>
        <w:t>МЕТОДИЧЕСКИЕ УКАЗАНИЯ К САМОСТОЯТЕЛЬНОЙ РАБОТЕ</w:t>
      </w:r>
    </w:p>
    <w:p w:rsidR="00522B06" w:rsidRPr="00522B06" w:rsidRDefault="00522B06" w:rsidP="00B77F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B06">
        <w:rPr>
          <w:rFonts w:ascii="Times New Roman" w:hAnsi="Times New Roman" w:cs="Times New Roman"/>
          <w:sz w:val="28"/>
          <w:szCs w:val="28"/>
        </w:rPr>
        <w:t>составлены</w:t>
      </w:r>
      <w:proofErr w:type="gramEnd"/>
      <w:r w:rsidRPr="00522B0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B77F43">
        <w:rPr>
          <w:rFonts w:ascii="Times New Roman" w:hAnsi="Times New Roman" w:cs="Times New Roman"/>
          <w:sz w:val="28"/>
          <w:szCs w:val="28"/>
        </w:rPr>
        <w:t>Ф</w:t>
      </w:r>
      <w:r w:rsidRPr="00522B06">
        <w:rPr>
          <w:rFonts w:ascii="Times New Roman" w:hAnsi="Times New Roman" w:cs="Times New Roman"/>
          <w:sz w:val="28"/>
          <w:szCs w:val="28"/>
        </w:rPr>
        <w:t xml:space="preserve">ГОС ВПО по укрупненной группе </w:t>
      </w:r>
    </w:p>
    <w:p w:rsidR="00B77F43" w:rsidRPr="00522B06" w:rsidRDefault="00522B06" w:rsidP="00B77F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B06">
        <w:rPr>
          <w:rFonts w:ascii="Times New Roman" w:hAnsi="Times New Roman" w:cs="Times New Roman"/>
          <w:sz w:val="28"/>
          <w:szCs w:val="28"/>
          <w:u w:val="single"/>
        </w:rPr>
        <w:t>020000 – естественные науки</w:t>
      </w:r>
      <w:r w:rsidR="00B77F43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B77F43">
        <w:rPr>
          <w:rFonts w:ascii="Times New Roman" w:hAnsi="Times New Roman" w:cs="Times New Roman"/>
          <w:sz w:val="28"/>
          <w:szCs w:val="28"/>
        </w:rPr>
        <w:t>н</w:t>
      </w:r>
      <w:r w:rsidR="00B77F43" w:rsidRPr="00522B06">
        <w:rPr>
          <w:rFonts w:ascii="Times New Roman" w:hAnsi="Times New Roman" w:cs="Times New Roman"/>
          <w:sz w:val="28"/>
          <w:szCs w:val="28"/>
        </w:rPr>
        <w:t xml:space="preserve">аправление </w:t>
      </w:r>
      <w:r w:rsidR="00B77F43" w:rsidRPr="00522B06">
        <w:rPr>
          <w:rFonts w:ascii="Times New Roman" w:hAnsi="Times New Roman" w:cs="Times New Roman"/>
          <w:sz w:val="28"/>
          <w:szCs w:val="28"/>
          <w:u w:val="single"/>
        </w:rPr>
        <w:t>020400.68 – биология  (магистр)</w:t>
      </w:r>
      <w:r w:rsidR="00B77F4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22B06" w:rsidRPr="00522B06" w:rsidRDefault="00522B06" w:rsidP="00B77F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2B06" w:rsidRDefault="00522B06" w:rsidP="00B77F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B06">
        <w:rPr>
          <w:rFonts w:ascii="Times New Roman" w:hAnsi="Times New Roman" w:cs="Times New Roman"/>
          <w:sz w:val="28"/>
          <w:szCs w:val="28"/>
        </w:rPr>
        <w:t>Учебно-методическое обеспечение самостоятельной работы студентов составили:</w:t>
      </w:r>
    </w:p>
    <w:p w:rsidR="00522B06" w:rsidRDefault="00522B06" w:rsidP="00B77F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Гольд Виктор Моисеевич, профессор, д.б.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583AC4" w:rsidRPr="00522B06" w:rsidRDefault="00583AC4" w:rsidP="00B77F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Гаевский Николай Александрович, профессор, д.б.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_________________ </w:t>
      </w:r>
    </w:p>
    <w:p w:rsidR="00522B06" w:rsidRPr="00522B06" w:rsidRDefault="00522B06" w:rsidP="00B77F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B06">
        <w:rPr>
          <w:rFonts w:ascii="Times New Roman" w:hAnsi="Times New Roman" w:cs="Times New Roman"/>
          <w:sz w:val="28"/>
          <w:szCs w:val="28"/>
        </w:rPr>
        <w:t>Голованова Тамара Ивановна, профессор, д.б.</w:t>
      </w:r>
      <w:proofErr w:type="gramStart"/>
      <w:r w:rsidRPr="00522B0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22B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522B06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522B06" w:rsidRPr="00522B06" w:rsidRDefault="00522B06" w:rsidP="00B77F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2B06" w:rsidRPr="00522B06" w:rsidRDefault="00522B06" w:rsidP="00B77F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B06">
        <w:rPr>
          <w:rFonts w:ascii="Times New Roman" w:hAnsi="Times New Roman" w:cs="Times New Roman"/>
          <w:sz w:val="28"/>
          <w:szCs w:val="28"/>
        </w:rPr>
        <w:t xml:space="preserve">Методические указания обсуждены на заседании </w:t>
      </w:r>
      <w:r w:rsidRPr="00522B06">
        <w:rPr>
          <w:rFonts w:ascii="Times New Roman" w:hAnsi="Times New Roman" w:cs="Times New Roman"/>
          <w:sz w:val="28"/>
          <w:szCs w:val="28"/>
          <w:u w:val="single"/>
        </w:rPr>
        <w:t>кафедры водных и наземных экосистем</w:t>
      </w:r>
    </w:p>
    <w:p w:rsidR="00522B06" w:rsidRPr="00522B06" w:rsidRDefault="00522B06" w:rsidP="00B77F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2B06" w:rsidRPr="008B0668" w:rsidRDefault="00522B06" w:rsidP="00B77F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sz w:val="28"/>
          <w:szCs w:val="28"/>
        </w:rPr>
        <w:t>«___» ____________201</w:t>
      </w:r>
      <w:r w:rsidR="009A0FAF" w:rsidRPr="008B0668">
        <w:rPr>
          <w:rFonts w:ascii="Times New Roman" w:hAnsi="Times New Roman" w:cs="Times New Roman"/>
          <w:sz w:val="28"/>
          <w:szCs w:val="28"/>
        </w:rPr>
        <w:t>__</w:t>
      </w:r>
      <w:r w:rsidRPr="008B0668">
        <w:rPr>
          <w:rFonts w:ascii="Times New Roman" w:hAnsi="Times New Roman" w:cs="Times New Roman"/>
          <w:sz w:val="28"/>
          <w:szCs w:val="28"/>
        </w:rPr>
        <w:t xml:space="preserve"> г.</w:t>
      </w:r>
      <w:r w:rsidR="008B0668">
        <w:rPr>
          <w:rFonts w:ascii="Times New Roman" w:hAnsi="Times New Roman" w:cs="Times New Roman"/>
          <w:sz w:val="28"/>
          <w:szCs w:val="28"/>
        </w:rPr>
        <w:t>,</w:t>
      </w:r>
      <w:r w:rsidRPr="008B0668">
        <w:rPr>
          <w:rFonts w:ascii="Times New Roman" w:hAnsi="Times New Roman" w:cs="Times New Roman"/>
          <w:sz w:val="28"/>
          <w:szCs w:val="28"/>
        </w:rPr>
        <w:t xml:space="preserve"> протокол № _____</w:t>
      </w:r>
    </w:p>
    <w:p w:rsidR="00522B06" w:rsidRPr="00522B06" w:rsidRDefault="00522B06" w:rsidP="00B77F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2B06" w:rsidRPr="00522B06" w:rsidRDefault="00522B06" w:rsidP="00B77F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B06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proofErr w:type="gramStart"/>
      <w:r w:rsidRPr="00522B06">
        <w:rPr>
          <w:rFonts w:ascii="Times New Roman" w:hAnsi="Times New Roman" w:cs="Times New Roman"/>
          <w:sz w:val="28"/>
          <w:szCs w:val="28"/>
        </w:rPr>
        <w:t>водных</w:t>
      </w:r>
      <w:proofErr w:type="gramEnd"/>
      <w:r w:rsidRPr="00522B06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522B06" w:rsidRPr="00522B06" w:rsidRDefault="00522B06" w:rsidP="00B77F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B06">
        <w:rPr>
          <w:rFonts w:ascii="Times New Roman" w:hAnsi="Times New Roman" w:cs="Times New Roman"/>
          <w:sz w:val="28"/>
          <w:szCs w:val="28"/>
        </w:rPr>
        <w:t>наземных экосистем</w:t>
      </w:r>
      <w:r w:rsidRPr="00522B0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2B06">
        <w:rPr>
          <w:rFonts w:ascii="Times New Roman" w:hAnsi="Times New Roman" w:cs="Times New Roman"/>
          <w:sz w:val="28"/>
          <w:szCs w:val="28"/>
        </w:rPr>
        <w:t>В.И.Колмаков</w:t>
      </w:r>
      <w:proofErr w:type="spellEnd"/>
      <w:r w:rsidRPr="00522B06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522B06" w:rsidRPr="00522B06" w:rsidRDefault="00522B06" w:rsidP="00B77F43">
      <w:pPr>
        <w:pStyle w:val="12"/>
        <w:spacing w:line="360" w:lineRule="auto"/>
      </w:pPr>
    </w:p>
    <w:p w:rsidR="00522B06" w:rsidRPr="00522B06" w:rsidRDefault="00522B06" w:rsidP="00B77F43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2B06" w:rsidRDefault="00522B06" w:rsidP="00B77F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2B06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22B06" w:rsidRPr="008B0668" w:rsidRDefault="00522B06" w:rsidP="008B0668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0668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 и задачи изучения дисциплины</w:t>
      </w:r>
    </w:p>
    <w:p w:rsidR="00522B06" w:rsidRPr="008B0668" w:rsidRDefault="00522B06" w:rsidP="008B0668">
      <w:pPr>
        <w:pStyle w:val="-"/>
        <w:spacing w:line="276" w:lineRule="auto"/>
        <w:contextualSpacing/>
        <w:rPr>
          <w:sz w:val="28"/>
          <w:szCs w:val="28"/>
        </w:rPr>
      </w:pPr>
      <w:r w:rsidRPr="008B0668">
        <w:rPr>
          <w:sz w:val="28"/>
          <w:szCs w:val="28"/>
        </w:rPr>
        <w:t>Программа предназначена для подготовки магистров по направлению 020400.68 - Биология, укрупненной группы 020000 - естественные науки, для цикла профессиональных дисциплин (М3, базовая часть) учебного плана в соответствии с ФГОС ВПО третьего поколения.</w:t>
      </w:r>
    </w:p>
    <w:p w:rsidR="00522B06" w:rsidRPr="008B0668" w:rsidRDefault="00522B06" w:rsidP="008B066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b/>
          <w:sz w:val="28"/>
          <w:szCs w:val="28"/>
        </w:rPr>
        <w:t>1.1. Целью</w:t>
      </w:r>
      <w:r w:rsidRPr="008B0668">
        <w:rPr>
          <w:rFonts w:ascii="Times New Roman" w:hAnsi="Times New Roman" w:cs="Times New Roman"/>
          <w:sz w:val="28"/>
          <w:szCs w:val="28"/>
        </w:rPr>
        <w:t xml:space="preserve"> изучения дисциплины является формирование у магистров биологии </w:t>
      </w:r>
      <w:proofErr w:type="spellStart"/>
      <w:r w:rsidRPr="008B0668">
        <w:rPr>
          <w:rFonts w:ascii="Times New Roman" w:hAnsi="Times New Roman" w:cs="Times New Roman"/>
          <w:sz w:val="28"/>
          <w:szCs w:val="28"/>
        </w:rPr>
        <w:t>биосферно-ноосферного</w:t>
      </w:r>
      <w:proofErr w:type="spellEnd"/>
      <w:r w:rsidRPr="008B0668">
        <w:rPr>
          <w:rFonts w:ascii="Times New Roman" w:hAnsi="Times New Roman" w:cs="Times New Roman"/>
          <w:sz w:val="28"/>
          <w:szCs w:val="28"/>
        </w:rPr>
        <w:t xml:space="preserve"> мышления, а также понимания проблем устойчивого развития и путей их решения.</w:t>
      </w:r>
    </w:p>
    <w:p w:rsidR="00522B06" w:rsidRPr="008B0668" w:rsidRDefault="00522B06" w:rsidP="008B0668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b/>
          <w:sz w:val="28"/>
          <w:szCs w:val="28"/>
        </w:rPr>
        <w:t>1.2. Задачи</w:t>
      </w:r>
      <w:r w:rsidRPr="008B0668">
        <w:rPr>
          <w:rFonts w:ascii="Times New Roman" w:hAnsi="Times New Roman" w:cs="Times New Roman"/>
          <w:sz w:val="28"/>
          <w:szCs w:val="28"/>
        </w:rPr>
        <w:t xml:space="preserve"> изучения дисциплины заключаются в получении сведений об иерархической </w:t>
      </w:r>
      <w:proofErr w:type="spellStart"/>
      <w:r w:rsidRPr="008B0668">
        <w:rPr>
          <w:rFonts w:ascii="Times New Roman" w:hAnsi="Times New Roman" w:cs="Times New Roman"/>
          <w:sz w:val="28"/>
          <w:szCs w:val="28"/>
        </w:rPr>
        <w:t>надорганизменной</w:t>
      </w:r>
      <w:proofErr w:type="spellEnd"/>
      <w:r w:rsidRPr="008B0668">
        <w:rPr>
          <w:rFonts w:ascii="Times New Roman" w:hAnsi="Times New Roman" w:cs="Times New Roman"/>
          <w:sz w:val="28"/>
          <w:szCs w:val="28"/>
        </w:rPr>
        <w:t xml:space="preserve"> структуре биосферы, </w:t>
      </w:r>
      <w:proofErr w:type="spellStart"/>
      <w:r w:rsidRPr="008B0668">
        <w:rPr>
          <w:rFonts w:ascii="Times New Roman" w:hAnsi="Times New Roman" w:cs="Times New Roman"/>
          <w:sz w:val="28"/>
          <w:szCs w:val="28"/>
        </w:rPr>
        <w:t>техносфере</w:t>
      </w:r>
      <w:proofErr w:type="spellEnd"/>
      <w:r w:rsidRPr="008B0668">
        <w:rPr>
          <w:rFonts w:ascii="Times New Roman" w:hAnsi="Times New Roman" w:cs="Times New Roman"/>
          <w:sz w:val="28"/>
          <w:szCs w:val="28"/>
        </w:rPr>
        <w:t xml:space="preserve"> и ноосфере, о современных проблемах экологии и глобальных экологических проблемах.</w:t>
      </w:r>
    </w:p>
    <w:p w:rsidR="00522B06" w:rsidRPr="008B0668" w:rsidRDefault="00522B06" w:rsidP="008B066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sz w:val="28"/>
          <w:szCs w:val="28"/>
        </w:rPr>
        <w:t xml:space="preserve">Достижение цели обеспечивает формированию следующих предусмотренных ФГОС ВПО компетенций: </w:t>
      </w:r>
    </w:p>
    <w:p w:rsidR="00522B06" w:rsidRPr="008B0668" w:rsidRDefault="00522B06" w:rsidP="008B066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sz w:val="28"/>
          <w:szCs w:val="28"/>
        </w:rPr>
        <w:t>ОК-4 – понимает пути развития и сохранения цивилизации, связь геополитических и биосферных процессов, проявляет активную жизненную позицию, используя профессиональные знания;</w:t>
      </w:r>
    </w:p>
    <w:p w:rsidR="00B77F43" w:rsidRPr="00892286" w:rsidRDefault="00B77F43" w:rsidP="00B77F43">
      <w:pPr>
        <w:pStyle w:val="af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92286">
        <w:rPr>
          <w:rFonts w:ascii="Times New Roman" w:hAnsi="Times New Roman"/>
          <w:sz w:val="28"/>
          <w:szCs w:val="28"/>
        </w:rPr>
        <w:t>ПК-1: понимает современные проблемы биологии и использует фундаментальные биологические представления в сфере профессиональной де</w:t>
      </w:r>
      <w:r w:rsidRPr="00892286">
        <w:rPr>
          <w:rFonts w:ascii="Times New Roman" w:hAnsi="Times New Roman"/>
          <w:sz w:val="28"/>
          <w:szCs w:val="28"/>
        </w:rPr>
        <w:t>я</w:t>
      </w:r>
      <w:r w:rsidRPr="00892286">
        <w:rPr>
          <w:rFonts w:ascii="Times New Roman" w:hAnsi="Times New Roman"/>
          <w:sz w:val="28"/>
          <w:szCs w:val="28"/>
        </w:rPr>
        <w:t>тельности для постановки и решения новых задач</w:t>
      </w:r>
      <w:r>
        <w:rPr>
          <w:rFonts w:ascii="Times New Roman" w:hAnsi="Times New Roman"/>
          <w:sz w:val="28"/>
          <w:szCs w:val="28"/>
        </w:rPr>
        <w:t>;</w:t>
      </w:r>
    </w:p>
    <w:p w:rsidR="00522B06" w:rsidRPr="008B0668" w:rsidRDefault="00522B06" w:rsidP="008B066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sz w:val="28"/>
          <w:szCs w:val="28"/>
        </w:rPr>
        <w:t xml:space="preserve">ПК-2 – знает и использует основные теории, концепции и принципы в избранной области деятельности, </w:t>
      </w:r>
      <w:proofErr w:type="gramStart"/>
      <w:r w:rsidRPr="008B0668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8B0668">
        <w:rPr>
          <w:rFonts w:ascii="Times New Roman" w:hAnsi="Times New Roman" w:cs="Times New Roman"/>
          <w:sz w:val="28"/>
          <w:szCs w:val="28"/>
        </w:rPr>
        <w:t xml:space="preserve"> к системному мышлению;</w:t>
      </w:r>
    </w:p>
    <w:p w:rsidR="00522B06" w:rsidRPr="008B0668" w:rsidRDefault="00522B06" w:rsidP="008B066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sz w:val="28"/>
          <w:szCs w:val="28"/>
        </w:rPr>
        <w:t xml:space="preserve">ПК-4 – демонстрирует знание истории и методологии наук, расширяющие </w:t>
      </w:r>
      <w:proofErr w:type="spellStart"/>
      <w:r w:rsidRPr="008B0668">
        <w:rPr>
          <w:rFonts w:ascii="Times New Roman" w:hAnsi="Times New Roman" w:cs="Times New Roman"/>
          <w:sz w:val="28"/>
          <w:szCs w:val="28"/>
        </w:rPr>
        <w:t>общепрофессиональную</w:t>
      </w:r>
      <w:proofErr w:type="spellEnd"/>
      <w:r w:rsidRPr="008B0668">
        <w:rPr>
          <w:rFonts w:ascii="Times New Roman" w:hAnsi="Times New Roman" w:cs="Times New Roman"/>
          <w:sz w:val="28"/>
          <w:szCs w:val="28"/>
        </w:rPr>
        <w:t>, фундаментальную подготовку;</w:t>
      </w:r>
    </w:p>
    <w:p w:rsidR="00522B06" w:rsidRPr="008B0668" w:rsidRDefault="00522B06" w:rsidP="008B066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sz w:val="28"/>
          <w:szCs w:val="28"/>
        </w:rPr>
        <w:t>ПК-5 – демонстрирует знание основ учения о биосфере, понимание современных биосферных процессов, способность к их системной оценке, способность прогнозировать последствия реализации социально значимых проектов;</w:t>
      </w:r>
    </w:p>
    <w:p w:rsidR="00522B06" w:rsidRPr="008B0668" w:rsidRDefault="00522B06" w:rsidP="008B066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sz w:val="28"/>
          <w:szCs w:val="28"/>
        </w:rPr>
        <w:t>ПК-14 – планирует и проводит мероприятия по оценке состояния и охране среды в соответствии со специализацией.</w:t>
      </w:r>
    </w:p>
    <w:p w:rsidR="00522B06" w:rsidRPr="008B0668" w:rsidRDefault="00522B06" w:rsidP="008B066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522B06" w:rsidRPr="008B0668" w:rsidRDefault="00522B06" w:rsidP="008B066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b/>
          <w:sz w:val="28"/>
          <w:szCs w:val="28"/>
        </w:rPr>
        <w:t>знать</w:t>
      </w:r>
      <w:r w:rsidRPr="008B0668">
        <w:rPr>
          <w:rFonts w:ascii="Times New Roman" w:hAnsi="Times New Roman" w:cs="Times New Roman"/>
          <w:sz w:val="28"/>
          <w:szCs w:val="28"/>
        </w:rPr>
        <w:t>: принципы функционирования биосферы, причины возникновения глобального кризиса, особенности описания экосистем.</w:t>
      </w:r>
    </w:p>
    <w:p w:rsidR="00522B06" w:rsidRPr="008B0668" w:rsidRDefault="00522B06" w:rsidP="008B066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b/>
          <w:sz w:val="28"/>
          <w:szCs w:val="28"/>
        </w:rPr>
        <w:t>уметь</w:t>
      </w:r>
      <w:r w:rsidRPr="008B0668">
        <w:rPr>
          <w:rFonts w:ascii="Times New Roman" w:hAnsi="Times New Roman" w:cs="Times New Roman"/>
          <w:sz w:val="28"/>
          <w:szCs w:val="28"/>
        </w:rPr>
        <w:t>: вычислять степень замкнутости моделей экосистем, оценивать экологические последствия внедрения новых технологий.</w:t>
      </w:r>
    </w:p>
    <w:p w:rsidR="00522B06" w:rsidRPr="008B0668" w:rsidRDefault="00522B06" w:rsidP="008B066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b/>
          <w:sz w:val="28"/>
          <w:szCs w:val="28"/>
        </w:rPr>
        <w:t>владеть</w:t>
      </w:r>
      <w:r w:rsidRPr="008B0668">
        <w:rPr>
          <w:rFonts w:ascii="Times New Roman" w:hAnsi="Times New Roman" w:cs="Times New Roman"/>
          <w:sz w:val="28"/>
          <w:szCs w:val="28"/>
        </w:rPr>
        <w:t>: причинно-следственным анализом последствий принятия решений в области экологической безопасности.</w:t>
      </w:r>
    </w:p>
    <w:p w:rsidR="00522B06" w:rsidRDefault="00522B06" w:rsidP="008B066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sz w:val="28"/>
          <w:szCs w:val="28"/>
        </w:rPr>
        <w:lastRenderedPageBreak/>
        <w:t xml:space="preserve">Трудозатраты на выполнение различных видов самостоятельной работы показаны в табл. 2.1. </w:t>
      </w:r>
    </w:p>
    <w:p w:rsidR="00590B51" w:rsidRPr="008B0668" w:rsidRDefault="00590B51" w:rsidP="008B066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2B06" w:rsidRPr="008B0668" w:rsidRDefault="00522B06" w:rsidP="008B0668">
      <w:pPr>
        <w:spacing w:after="0"/>
        <w:ind w:left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B0668">
        <w:rPr>
          <w:rFonts w:ascii="Times New Roman" w:hAnsi="Times New Roman" w:cs="Times New Roman"/>
          <w:b/>
          <w:bCs/>
          <w:sz w:val="28"/>
          <w:szCs w:val="28"/>
        </w:rPr>
        <w:t>1.3</w:t>
      </w:r>
      <w:r w:rsidR="00676FC4" w:rsidRPr="008B066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B06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0668">
        <w:rPr>
          <w:rFonts w:ascii="Times New Roman" w:hAnsi="Times New Roman" w:cs="Times New Roman"/>
          <w:b/>
          <w:bCs/>
          <w:sz w:val="28"/>
          <w:szCs w:val="28"/>
        </w:rPr>
        <w:t>Межпредметные</w:t>
      </w:r>
      <w:proofErr w:type="spellEnd"/>
      <w:r w:rsidRPr="008B0668">
        <w:rPr>
          <w:rFonts w:ascii="Times New Roman" w:hAnsi="Times New Roman" w:cs="Times New Roman"/>
          <w:b/>
          <w:bCs/>
          <w:sz w:val="28"/>
          <w:szCs w:val="28"/>
        </w:rPr>
        <w:t xml:space="preserve"> связи</w:t>
      </w:r>
    </w:p>
    <w:p w:rsidR="00522B06" w:rsidRPr="008B0668" w:rsidRDefault="00522B06" w:rsidP="00B77F43">
      <w:pPr>
        <w:pStyle w:val="23"/>
        <w:spacing w:line="276" w:lineRule="auto"/>
        <w:contextualSpacing/>
        <w:jc w:val="both"/>
        <w:rPr>
          <w:szCs w:val="28"/>
        </w:rPr>
      </w:pPr>
      <w:r w:rsidRPr="008B0668">
        <w:rPr>
          <w:szCs w:val="28"/>
        </w:rPr>
        <w:t xml:space="preserve">Для реализации программы «Учение о биосфере»  необходимы базовые знания в области физики, химии, экологии (ООП </w:t>
      </w:r>
      <w:proofErr w:type="spellStart"/>
      <w:r w:rsidRPr="008B0668">
        <w:rPr>
          <w:szCs w:val="28"/>
        </w:rPr>
        <w:t>бакалавриата</w:t>
      </w:r>
      <w:proofErr w:type="spellEnd"/>
      <w:r w:rsidRPr="008B0668">
        <w:rPr>
          <w:szCs w:val="28"/>
        </w:rPr>
        <w:t xml:space="preserve">), </w:t>
      </w:r>
      <w:r w:rsidR="00B77F43">
        <w:rPr>
          <w:szCs w:val="28"/>
        </w:rPr>
        <w:t>м</w:t>
      </w:r>
      <w:r w:rsidRPr="008B0668">
        <w:rPr>
          <w:szCs w:val="28"/>
        </w:rPr>
        <w:t>енеджмента окружающей среды (ООП магистратуры). В свою очередь, дисциплина обеспечивает информационную и методологическую поддержку выполнения и написания магистерской диссертации.</w:t>
      </w:r>
    </w:p>
    <w:p w:rsidR="00826624" w:rsidRPr="008B0668" w:rsidRDefault="00826624" w:rsidP="008B0668">
      <w:pPr>
        <w:spacing w:after="0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668">
        <w:rPr>
          <w:rFonts w:ascii="Times New Roman" w:hAnsi="Times New Roman" w:cs="Times New Roman"/>
          <w:b/>
          <w:sz w:val="28"/>
          <w:szCs w:val="28"/>
        </w:rPr>
        <w:t>2. Объем дисциплины и виды учебной работы</w:t>
      </w:r>
    </w:p>
    <w:p w:rsidR="00826624" w:rsidRPr="008B0668" w:rsidRDefault="00826624" w:rsidP="008B0668">
      <w:pPr>
        <w:spacing w:after="0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8B066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Объем учебного времени, необходимого для освоения курса – 3 зачетные единицы, что составляет 108 учебных часа, в том числе самостоятельная работа в объеме 56 часов.</w:t>
      </w:r>
    </w:p>
    <w:p w:rsidR="00826624" w:rsidRPr="008B0668" w:rsidRDefault="00826624" w:rsidP="008B0668">
      <w:pPr>
        <w:spacing w:after="0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8B066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Виды занятий: лекции, самостоятельная работа: </w:t>
      </w:r>
      <w:r w:rsidRPr="008B0668">
        <w:rPr>
          <w:rFonts w:ascii="Times New Roman" w:hAnsi="Times New Roman" w:cs="Times New Roman"/>
          <w:sz w:val="28"/>
          <w:szCs w:val="28"/>
        </w:rPr>
        <w:t xml:space="preserve">изучение теоретического материала, написание рефератов и подготовка презентации, </w:t>
      </w:r>
      <w:r w:rsidRPr="008B066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подготовка к экзамену.</w:t>
      </w:r>
    </w:p>
    <w:p w:rsidR="00826624" w:rsidRPr="008B0668" w:rsidRDefault="00826624" w:rsidP="008B0668">
      <w:pPr>
        <w:spacing w:after="0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8B066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Таблица 2.1 – Виды учебной работы</w:t>
      </w:r>
    </w:p>
    <w:tbl>
      <w:tblPr>
        <w:tblW w:w="0" w:type="auto"/>
        <w:tblCellMar>
          <w:left w:w="40" w:type="dxa"/>
          <w:right w:w="40" w:type="dxa"/>
        </w:tblCellMar>
        <w:tblLook w:val="04A0"/>
      </w:tblPr>
      <w:tblGrid>
        <w:gridCol w:w="4600"/>
        <w:gridCol w:w="2394"/>
        <w:gridCol w:w="2272"/>
      </w:tblGrid>
      <w:tr w:rsidR="00826624" w:rsidRPr="008B0668" w:rsidTr="00826624">
        <w:trPr>
          <w:cantSplit/>
          <w:trHeight w:hRule="exact" w:val="636"/>
        </w:trPr>
        <w:tc>
          <w:tcPr>
            <w:tcW w:w="4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6624" w:rsidRPr="008B0668" w:rsidRDefault="00826624" w:rsidP="008B06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2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6624" w:rsidRPr="008B0668" w:rsidRDefault="00826624" w:rsidP="008B06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sz w:val="28"/>
                <w:szCs w:val="28"/>
              </w:rPr>
              <w:t>Всего зачетных единиц (часов)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624" w:rsidRPr="008B0668" w:rsidRDefault="00826624" w:rsidP="008B06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</w:tr>
      <w:tr w:rsidR="00826624" w:rsidRPr="008B0668" w:rsidTr="00826624">
        <w:trPr>
          <w:cantSplit/>
          <w:trHeight w:val="39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6624" w:rsidRPr="008B0668" w:rsidRDefault="00826624" w:rsidP="008B066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6624" w:rsidRPr="008B0668" w:rsidRDefault="00826624" w:rsidP="008B066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624" w:rsidRPr="008B0668" w:rsidRDefault="00826624" w:rsidP="008B06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06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26624" w:rsidRPr="008B0668" w:rsidTr="00826624">
        <w:trPr>
          <w:trHeight w:val="502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624" w:rsidRPr="008B0668" w:rsidRDefault="00826624" w:rsidP="008B066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sz w:val="28"/>
                <w:szCs w:val="28"/>
              </w:rPr>
              <w:t>Общая трудоемкость дисциплины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624" w:rsidRPr="008B0668" w:rsidRDefault="00826624" w:rsidP="00B77F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sz w:val="28"/>
                <w:szCs w:val="28"/>
              </w:rPr>
              <w:t>3 (10</w:t>
            </w:r>
            <w:r w:rsidR="00B77F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B06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624" w:rsidRPr="008B0668" w:rsidRDefault="00826624" w:rsidP="00B77F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sz w:val="28"/>
                <w:szCs w:val="28"/>
              </w:rPr>
              <w:t>3 (10</w:t>
            </w:r>
            <w:r w:rsidR="00B77F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B06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26624" w:rsidRPr="008B0668" w:rsidTr="00826624">
        <w:trPr>
          <w:trHeight w:val="435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624" w:rsidRPr="008B0668" w:rsidRDefault="00826624" w:rsidP="008B0668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Аудиторные занятия: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624" w:rsidRPr="008B0668" w:rsidRDefault="00826624" w:rsidP="008B06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Pr="008B06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44</w:t>
            </w:r>
            <w:r w:rsidRPr="008B06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8B06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  <w:r w:rsidRPr="008B066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624" w:rsidRPr="008B0668" w:rsidRDefault="00826624" w:rsidP="008B06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Pr="008B06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44</w:t>
            </w:r>
            <w:r w:rsidRPr="008B06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8B06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  <w:r w:rsidRPr="008B066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26624" w:rsidRPr="008B0668" w:rsidTr="00826624">
        <w:trPr>
          <w:trHeight w:val="435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624" w:rsidRPr="008B0668" w:rsidRDefault="00E97BA6" w:rsidP="008B066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826624" w:rsidRPr="008B0668">
              <w:rPr>
                <w:rFonts w:ascii="Times New Roman" w:hAnsi="Times New Roman" w:cs="Times New Roman"/>
                <w:sz w:val="28"/>
                <w:szCs w:val="28"/>
              </w:rPr>
              <w:t>екции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624" w:rsidRPr="008B0668" w:rsidRDefault="00826624" w:rsidP="008B06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8B06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  <w:r w:rsidRPr="008B066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B06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B0668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624" w:rsidRPr="008B0668" w:rsidRDefault="00826624" w:rsidP="008B06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8B06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  <w:r w:rsidRPr="008B066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B06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B0668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</w:tr>
      <w:tr w:rsidR="00826624" w:rsidRPr="008B0668" w:rsidTr="00826624">
        <w:trPr>
          <w:trHeight w:val="435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624" w:rsidRPr="008B0668" w:rsidRDefault="00826624" w:rsidP="008B0668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работа: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624" w:rsidRPr="008B0668" w:rsidRDefault="00826624" w:rsidP="008B06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b/>
                <w:sz w:val="28"/>
                <w:szCs w:val="28"/>
              </w:rPr>
              <w:t>1,</w:t>
            </w:r>
            <w:r w:rsidRPr="008B06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56</w:t>
            </w:r>
            <w:r w:rsidRPr="008B06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8B06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56</w:t>
            </w:r>
            <w:r w:rsidRPr="008B066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624" w:rsidRPr="008B0668" w:rsidRDefault="00826624" w:rsidP="008B06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b/>
                <w:sz w:val="28"/>
                <w:szCs w:val="28"/>
              </w:rPr>
              <w:t>1,</w:t>
            </w:r>
            <w:r w:rsidRPr="008B06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56</w:t>
            </w:r>
            <w:r w:rsidRPr="008B06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8B06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56</w:t>
            </w:r>
            <w:r w:rsidRPr="008B066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26624" w:rsidRPr="008B0668" w:rsidTr="00826624">
        <w:trPr>
          <w:trHeight w:val="436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624" w:rsidRPr="008B0668" w:rsidRDefault="00826624" w:rsidP="008B066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sz w:val="28"/>
                <w:szCs w:val="28"/>
              </w:rPr>
              <w:t>теоретическое изучение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624" w:rsidRPr="008B0668" w:rsidRDefault="00826624" w:rsidP="008B06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B06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6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8B066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B06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  <w:r w:rsidRPr="008B06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624" w:rsidRPr="008B0668" w:rsidRDefault="00826624" w:rsidP="008B06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B06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6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8B066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B06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  <w:r w:rsidRPr="008B06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26624" w:rsidRPr="008B0668" w:rsidTr="00826624">
        <w:trPr>
          <w:trHeight w:val="435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624" w:rsidRPr="008B0668" w:rsidRDefault="00E97BA6" w:rsidP="008B066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26624" w:rsidRPr="008B0668">
              <w:rPr>
                <w:rFonts w:ascii="Times New Roman" w:hAnsi="Times New Roman" w:cs="Times New Roman"/>
                <w:sz w:val="28"/>
                <w:szCs w:val="28"/>
              </w:rPr>
              <w:t>еферат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624" w:rsidRPr="008B0668" w:rsidRDefault="00826624" w:rsidP="008B06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8B06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  <w:r w:rsidRPr="008B066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B06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06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624" w:rsidRPr="008B0668" w:rsidRDefault="00826624" w:rsidP="008B06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8B06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  <w:r w:rsidRPr="008B066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B06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06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26624" w:rsidRPr="008B0668" w:rsidTr="00826624">
        <w:trPr>
          <w:trHeight w:val="436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624" w:rsidRPr="008B0668" w:rsidRDefault="00826624" w:rsidP="008B0668">
            <w:pPr>
              <w:pStyle w:val="25"/>
              <w:spacing w:line="276" w:lineRule="auto"/>
              <w:ind w:left="0" w:firstLine="0"/>
              <w:contextualSpacing/>
              <w:rPr>
                <w:b/>
                <w:sz w:val="28"/>
                <w:szCs w:val="28"/>
              </w:rPr>
            </w:pPr>
            <w:r w:rsidRPr="008B0668">
              <w:rPr>
                <w:b/>
                <w:sz w:val="28"/>
                <w:szCs w:val="28"/>
              </w:rPr>
              <w:t>Вид итогового контроля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624" w:rsidRPr="008B0668" w:rsidRDefault="00826624" w:rsidP="008B0668">
            <w:pPr>
              <w:pStyle w:val="25"/>
              <w:spacing w:line="276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  <w:r w:rsidRPr="008B0668">
              <w:rPr>
                <w:sz w:val="28"/>
                <w:szCs w:val="28"/>
              </w:rPr>
              <w:t>Экзамен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624" w:rsidRPr="008B0668" w:rsidRDefault="00826624" w:rsidP="008B0668">
            <w:pPr>
              <w:pStyle w:val="25"/>
              <w:spacing w:line="276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  <w:r w:rsidRPr="008B0668">
              <w:rPr>
                <w:sz w:val="28"/>
                <w:szCs w:val="28"/>
              </w:rPr>
              <w:t>Экзамен</w:t>
            </w:r>
          </w:p>
        </w:tc>
      </w:tr>
    </w:tbl>
    <w:p w:rsidR="00624198" w:rsidRPr="008B0668" w:rsidRDefault="00624198" w:rsidP="008B066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B06" w:rsidRPr="008B0668" w:rsidRDefault="00522B06" w:rsidP="008B066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668">
        <w:rPr>
          <w:rFonts w:ascii="Times New Roman" w:hAnsi="Times New Roman" w:cs="Times New Roman"/>
          <w:b/>
          <w:sz w:val="28"/>
          <w:szCs w:val="28"/>
        </w:rPr>
        <w:t>3. Самостоятельная работа.</w:t>
      </w:r>
    </w:p>
    <w:p w:rsidR="00522B06" w:rsidRPr="008B0668" w:rsidRDefault="00522B06" w:rsidP="008B0668">
      <w:pPr>
        <w:pStyle w:val="ac"/>
        <w:spacing w:line="276" w:lineRule="auto"/>
        <w:ind w:firstLine="709"/>
        <w:contextualSpacing/>
        <w:rPr>
          <w:szCs w:val="28"/>
        </w:rPr>
      </w:pPr>
      <w:r w:rsidRPr="008B0668">
        <w:rPr>
          <w:szCs w:val="28"/>
        </w:rPr>
        <w:t>В дисциплине «</w:t>
      </w:r>
      <w:r w:rsidR="00826624" w:rsidRPr="008B0668">
        <w:rPr>
          <w:szCs w:val="28"/>
        </w:rPr>
        <w:t>Учение о биосфере</w:t>
      </w:r>
      <w:r w:rsidRPr="008B0668">
        <w:rPr>
          <w:szCs w:val="28"/>
        </w:rPr>
        <w:t>» реализуются следующие виды самостоятельной работы студентов: самостоятельное изучение теоретического материала –</w:t>
      </w:r>
      <w:r w:rsidR="00826624" w:rsidRPr="008B0668">
        <w:rPr>
          <w:szCs w:val="28"/>
        </w:rPr>
        <w:t xml:space="preserve"> 36</w:t>
      </w:r>
      <w:r w:rsidRPr="008B0668">
        <w:rPr>
          <w:szCs w:val="28"/>
        </w:rPr>
        <w:t>час.(</w:t>
      </w:r>
      <w:r w:rsidR="00826624" w:rsidRPr="008B0668">
        <w:rPr>
          <w:szCs w:val="28"/>
        </w:rPr>
        <w:t>1,0</w:t>
      </w:r>
      <w:r w:rsidRPr="008B0668">
        <w:rPr>
          <w:szCs w:val="28"/>
        </w:rPr>
        <w:t xml:space="preserve"> </w:t>
      </w:r>
      <w:proofErr w:type="spellStart"/>
      <w:r w:rsidRPr="008B0668">
        <w:rPr>
          <w:szCs w:val="28"/>
        </w:rPr>
        <w:t>з.е</w:t>
      </w:r>
      <w:proofErr w:type="spellEnd"/>
      <w:r w:rsidRPr="008B0668">
        <w:rPr>
          <w:szCs w:val="28"/>
        </w:rPr>
        <w:t xml:space="preserve">.), написание рефератов и подготовка презентации – </w:t>
      </w:r>
      <w:r w:rsidR="00826624" w:rsidRPr="008B0668">
        <w:rPr>
          <w:szCs w:val="28"/>
        </w:rPr>
        <w:t>2</w:t>
      </w:r>
      <w:r w:rsidRPr="008B0668">
        <w:rPr>
          <w:szCs w:val="28"/>
        </w:rPr>
        <w:t>0 час.(0,</w:t>
      </w:r>
      <w:r w:rsidR="00826624" w:rsidRPr="008B0668">
        <w:rPr>
          <w:szCs w:val="28"/>
        </w:rPr>
        <w:t>56</w:t>
      </w:r>
      <w:r w:rsidRPr="008B0668">
        <w:rPr>
          <w:szCs w:val="28"/>
        </w:rPr>
        <w:t xml:space="preserve"> </w:t>
      </w:r>
      <w:proofErr w:type="spellStart"/>
      <w:r w:rsidRPr="008B0668">
        <w:rPr>
          <w:szCs w:val="28"/>
        </w:rPr>
        <w:t>з.е</w:t>
      </w:r>
      <w:proofErr w:type="spellEnd"/>
      <w:r w:rsidRPr="008B0668">
        <w:rPr>
          <w:szCs w:val="28"/>
        </w:rPr>
        <w:t>.)</w:t>
      </w:r>
      <w:r w:rsidR="00826624" w:rsidRPr="008B0668">
        <w:rPr>
          <w:szCs w:val="28"/>
        </w:rPr>
        <w:t>.</w:t>
      </w:r>
      <w:r w:rsidRPr="008B0668">
        <w:rPr>
          <w:szCs w:val="28"/>
        </w:rPr>
        <w:t xml:space="preserve"> Организация самостоятельной работы производится в соответствии с графиком учебного процесса и самостоятельной работы (приложение 1).</w:t>
      </w:r>
    </w:p>
    <w:p w:rsidR="00522B06" w:rsidRPr="008B0668" w:rsidRDefault="00522B06" w:rsidP="008B0668">
      <w:pPr>
        <w:pStyle w:val="ac"/>
        <w:spacing w:line="276" w:lineRule="auto"/>
        <w:ind w:firstLine="709"/>
        <w:contextualSpacing/>
        <w:rPr>
          <w:szCs w:val="28"/>
        </w:rPr>
      </w:pPr>
      <w:r w:rsidRPr="008B0668">
        <w:rPr>
          <w:szCs w:val="28"/>
        </w:rPr>
        <w:lastRenderedPageBreak/>
        <w:t>Программой предусмотрены следующие виды самостоятельной работы студентов:</w:t>
      </w:r>
    </w:p>
    <w:p w:rsidR="00522B06" w:rsidRPr="008B0668" w:rsidRDefault="00522B06" w:rsidP="008B0668">
      <w:pPr>
        <w:pStyle w:val="ac"/>
        <w:spacing w:line="276" w:lineRule="auto"/>
        <w:ind w:firstLine="709"/>
        <w:contextualSpacing/>
        <w:rPr>
          <w:szCs w:val="28"/>
        </w:rPr>
      </w:pPr>
      <w:r w:rsidRPr="008B0668">
        <w:rPr>
          <w:szCs w:val="28"/>
        </w:rPr>
        <w:t xml:space="preserve">1 - индивидуально или в группе повторение теоретического материала прочитанных лекций; </w:t>
      </w:r>
    </w:p>
    <w:p w:rsidR="00624198" w:rsidRPr="008B0668" w:rsidRDefault="00522B06" w:rsidP="008B0668">
      <w:pPr>
        <w:pStyle w:val="ac"/>
        <w:spacing w:line="276" w:lineRule="auto"/>
        <w:ind w:firstLine="709"/>
        <w:contextualSpacing/>
        <w:rPr>
          <w:szCs w:val="28"/>
        </w:rPr>
      </w:pPr>
      <w:r w:rsidRPr="008B0668">
        <w:rPr>
          <w:szCs w:val="28"/>
        </w:rPr>
        <w:t xml:space="preserve">2 - индивидуальное изучение теоретического материала с использованием основной и дополнительной литературы при подготовке к лекциям, промежуточному и итоговому контролю,  </w:t>
      </w:r>
    </w:p>
    <w:p w:rsidR="00522B06" w:rsidRPr="008B0668" w:rsidRDefault="00624198" w:rsidP="008B0668">
      <w:pPr>
        <w:pStyle w:val="ac"/>
        <w:spacing w:line="276" w:lineRule="auto"/>
        <w:ind w:firstLine="709"/>
        <w:contextualSpacing/>
        <w:rPr>
          <w:szCs w:val="28"/>
        </w:rPr>
      </w:pPr>
      <w:r w:rsidRPr="008B0668">
        <w:rPr>
          <w:szCs w:val="28"/>
        </w:rPr>
        <w:t xml:space="preserve">3 - </w:t>
      </w:r>
      <w:r w:rsidR="00522B06" w:rsidRPr="008B0668">
        <w:rPr>
          <w:szCs w:val="28"/>
        </w:rPr>
        <w:t>индивидуальное написание рефератов</w:t>
      </w:r>
      <w:r w:rsidRPr="008B0668">
        <w:rPr>
          <w:szCs w:val="28"/>
        </w:rPr>
        <w:t>.</w:t>
      </w:r>
    </w:p>
    <w:p w:rsidR="00522B06" w:rsidRPr="008B0668" w:rsidRDefault="00522B06" w:rsidP="008B0668">
      <w:pPr>
        <w:pStyle w:val="ac"/>
        <w:spacing w:line="276" w:lineRule="auto"/>
        <w:contextualSpacing/>
        <w:rPr>
          <w:szCs w:val="28"/>
        </w:rPr>
      </w:pPr>
      <w:r w:rsidRPr="008B0668">
        <w:rPr>
          <w:bCs/>
          <w:szCs w:val="28"/>
        </w:rPr>
        <w:t>Самостоятельное изучение теоретического материала</w:t>
      </w:r>
      <w:r w:rsidRPr="008B0668">
        <w:rPr>
          <w:szCs w:val="28"/>
        </w:rPr>
        <w:t xml:space="preserve"> предполагает работу с учебной литературой, научными монографиями, оригинальными научными статьями, диссертациями. Итогом работы является конспект, схема, таблица, написание реферата и подготовка презентации по изучаемой теме</w:t>
      </w:r>
      <w:r w:rsidR="00624198" w:rsidRPr="008B0668">
        <w:rPr>
          <w:szCs w:val="28"/>
        </w:rPr>
        <w:t>.</w:t>
      </w:r>
    </w:p>
    <w:p w:rsidR="00522B06" w:rsidRPr="008B0668" w:rsidRDefault="00522B06" w:rsidP="008B066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sz w:val="28"/>
          <w:szCs w:val="28"/>
        </w:rPr>
        <w:t>Рекомендации по выполнению отдельных видов самостоятельной работы.</w:t>
      </w:r>
    </w:p>
    <w:p w:rsidR="00522B06" w:rsidRPr="008B0668" w:rsidRDefault="00522B06" w:rsidP="008B0668">
      <w:pPr>
        <w:numPr>
          <w:ilvl w:val="1"/>
          <w:numId w:val="8"/>
        </w:num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668">
        <w:rPr>
          <w:rFonts w:ascii="Times New Roman" w:hAnsi="Times New Roman" w:cs="Times New Roman"/>
          <w:b/>
          <w:sz w:val="28"/>
          <w:szCs w:val="28"/>
        </w:rPr>
        <w:t>Изучение теоретического курса</w:t>
      </w:r>
    </w:p>
    <w:p w:rsidR="00522B06" w:rsidRPr="008B0668" w:rsidRDefault="00522B06" w:rsidP="008B0668">
      <w:pPr>
        <w:pStyle w:val="ac"/>
        <w:spacing w:line="276" w:lineRule="auto"/>
        <w:ind w:firstLine="795"/>
        <w:contextualSpacing/>
        <w:rPr>
          <w:szCs w:val="28"/>
        </w:rPr>
      </w:pPr>
      <w:r w:rsidRPr="008B0668">
        <w:rPr>
          <w:szCs w:val="28"/>
        </w:rPr>
        <w:t>Самостоятельное изучение теоретического материала предполагает работу с учебной, научной и справочной литературой, итогом которой являются конспект, схемы, таблицы.</w:t>
      </w:r>
    </w:p>
    <w:p w:rsidR="00522B06" w:rsidRPr="008B0668" w:rsidRDefault="00522B06" w:rsidP="008B0668">
      <w:pPr>
        <w:spacing w:after="0"/>
        <w:ind w:firstLine="7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Style w:val="20"/>
          <w:rFonts w:ascii="Times New Roman" w:eastAsiaTheme="minorEastAsia" w:hAnsi="Times New Roman" w:cs="Times New Roman"/>
          <w:i w:val="0"/>
        </w:rPr>
        <w:t>Конспект</w:t>
      </w:r>
      <w:r w:rsidRPr="008B06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0668">
        <w:rPr>
          <w:rFonts w:ascii="Times New Roman" w:hAnsi="Times New Roman" w:cs="Times New Roman"/>
          <w:iCs/>
          <w:sz w:val="28"/>
          <w:szCs w:val="28"/>
        </w:rPr>
        <w:t>– к</w:t>
      </w:r>
      <w:r w:rsidRPr="008B0668">
        <w:rPr>
          <w:rFonts w:ascii="Times New Roman" w:hAnsi="Times New Roman" w:cs="Times New Roman"/>
          <w:sz w:val="28"/>
          <w:szCs w:val="28"/>
        </w:rPr>
        <w:t>раткая запись информации, полученной на лекции, при чтении литературы, просмотре видео документа или из других источников. Работа над конспектом включает анализ полученной информации, выделение в ней самого необходимого для решения конкретной задачи, представление ее в сжатом письменном виде. Конспект способствует запоминанию текста, облегчает овладение специальными терминами, незаменим при подготовке более сложной работы в виде доклада, реферата, диплома, диссертации, статьи, книги.</w:t>
      </w:r>
    </w:p>
    <w:p w:rsidR="00522B06" w:rsidRPr="008B0668" w:rsidRDefault="00522B06" w:rsidP="008B0668">
      <w:pPr>
        <w:spacing w:after="0"/>
        <w:ind w:firstLine="7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sz w:val="28"/>
          <w:szCs w:val="28"/>
        </w:rPr>
        <w:t xml:space="preserve">Качество конспекта определяет много условий. Часть из них не зависят от подготовки студента. В частности, характер текста (есть работы, почти не поддающиеся свертыванию информации), логика и стиль изложения работы. Трудно конспектировать глубоко теоретические, крайне эмпирические, </w:t>
      </w:r>
      <w:proofErr w:type="spellStart"/>
      <w:r w:rsidRPr="008B0668">
        <w:rPr>
          <w:rFonts w:ascii="Times New Roman" w:hAnsi="Times New Roman" w:cs="Times New Roman"/>
          <w:sz w:val="28"/>
          <w:szCs w:val="28"/>
        </w:rPr>
        <w:t>фактологические</w:t>
      </w:r>
      <w:proofErr w:type="spellEnd"/>
      <w:r w:rsidRPr="008B0668">
        <w:rPr>
          <w:rFonts w:ascii="Times New Roman" w:hAnsi="Times New Roman" w:cs="Times New Roman"/>
          <w:sz w:val="28"/>
          <w:szCs w:val="28"/>
        </w:rPr>
        <w:t xml:space="preserve"> и описательные работы. </w:t>
      </w:r>
    </w:p>
    <w:p w:rsidR="00522B06" w:rsidRPr="008B0668" w:rsidRDefault="00522B06" w:rsidP="008B0668">
      <w:pPr>
        <w:spacing w:after="0"/>
        <w:ind w:firstLine="7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sz w:val="28"/>
          <w:szCs w:val="28"/>
        </w:rPr>
        <w:t>К субъективным факторам относятся - знание темы, степень владения языком конспективного изложения; четкое представление о необходимости конспекта в дальнейшей работе, владение оргтехникой и другие условия.</w:t>
      </w:r>
    </w:p>
    <w:p w:rsidR="00522B06" w:rsidRPr="008B0668" w:rsidRDefault="00522B06" w:rsidP="008B0668">
      <w:pPr>
        <w:spacing w:after="0"/>
        <w:ind w:firstLine="7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sz w:val="28"/>
          <w:szCs w:val="28"/>
        </w:rPr>
        <w:t xml:space="preserve">Первая операция, которой следует овладеть при составлении конспекта, это </w:t>
      </w:r>
      <w:r w:rsidRPr="008B0668">
        <w:rPr>
          <w:rFonts w:ascii="Times New Roman" w:hAnsi="Times New Roman" w:cs="Times New Roman"/>
          <w:bCs/>
          <w:sz w:val="28"/>
          <w:szCs w:val="28"/>
        </w:rPr>
        <w:t>структурирование информации.</w:t>
      </w:r>
    </w:p>
    <w:p w:rsidR="00522B06" w:rsidRPr="008B0668" w:rsidRDefault="00522B06" w:rsidP="008B0668">
      <w:pPr>
        <w:spacing w:after="0"/>
        <w:ind w:firstLine="7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Выписки </w:t>
      </w:r>
      <w:r w:rsidRPr="008B0668">
        <w:rPr>
          <w:rFonts w:ascii="Times New Roman" w:hAnsi="Times New Roman" w:cs="Times New Roman"/>
          <w:sz w:val="28"/>
          <w:szCs w:val="28"/>
        </w:rPr>
        <w:t>- простейшая форма конспектирования. Состоит в переписывании части текста в виде цитаты или в виде собственных предложений, часто независимых друг от друга.</w:t>
      </w:r>
    </w:p>
    <w:p w:rsidR="00522B06" w:rsidRPr="008B0668" w:rsidRDefault="00522B06" w:rsidP="008B0668">
      <w:pPr>
        <w:spacing w:after="0"/>
        <w:ind w:firstLine="7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bCs/>
          <w:sz w:val="28"/>
          <w:szCs w:val="28"/>
        </w:rPr>
        <w:t xml:space="preserve">План </w:t>
      </w:r>
      <w:r w:rsidRPr="008B0668">
        <w:rPr>
          <w:rFonts w:ascii="Times New Roman" w:hAnsi="Times New Roman" w:cs="Times New Roman"/>
          <w:sz w:val="28"/>
          <w:szCs w:val="28"/>
        </w:rPr>
        <w:t>- это последовательный перечень проблем, затрагиваемых автором конспектируемой работы.</w:t>
      </w:r>
    </w:p>
    <w:p w:rsidR="00522B06" w:rsidRPr="008B0668" w:rsidRDefault="00522B06" w:rsidP="008B0668">
      <w:pPr>
        <w:spacing w:after="0"/>
        <w:ind w:firstLine="7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bCs/>
          <w:sz w:val="28"/>
          <w:szCs w:val="28"/>
        </w:rPr>
        <w:t xml:space="preserve">Тезис </w:t>
      </w:r>
      <w:r w:rsidRPr="008B0668">
        <w:rPr>
          <w:rFonts w:ascii="Times New Roman" w:hAnsi="Times New Roman" w:cs="Times New Roman"/>
          <w:sz w:val="28"/>
          <w:szCs w:val="28"/>
        </w:rPr>
        <w:t>- краткое изложение основной мысли, высказанной автором более широко и пространно; это авторское суждение, положение, изложенное "своим" языком.</w:t>
      </w:r>
    </w:p>
    <w:p w:rsidR="00522B06" w:rsidRPr="008B0668" w:rsidRDefault="00522B06" w:rsidP="008B0668">
      <w:pPr>
        <w:spacing w:after="0"/>
        <w:ind w:firstLine="7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bCs/>
          <w:sz w:val="28"/>
          <w:szCs w:val="28"/>
        </w:rPr>
        <w:t xml:space="preserve">Аннотация </w:t>
      </w:r>
      <w:r w:rsidRPr="008B0668">
        <w:rPr>
          <w:rFonts w:ascii="Times New Roman" w:hAnsi="Times New Roman" w:cs="Times New Roman"/>
          <w:sz w:val="28"/>
          <w:szCs w:val="28"/>
        </w:rPr>
        <w:t>- кратчайшая форма изложения всего содержания конспектируемого текста, дающего общее представление о нем.</w:t>
      </w:r>
    </w:p>
    <w:p w:rsidR="00522B06" w:rsidRPr="008B0668" w:rsidRDefault="00522B06" w:rsidP="008B0668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bCs/>
          <w:sz w:val="28"/>
          <w:szCs w:val="28"/>
        </w:rPr>
        <w:t xml:space="preserve">Рецензия </w:t>
      </w:r>
      <w:r w:rsidRPr="008B0668">
        <w:rPr>
          <w:rFonts w:ascii="Times New Roman" w:hAnsi="Times New Roman" w:cs="Times New Roman"/>
          <w:sz w:val="28"/>
          <w:szCs w:val="28"/>
        </w:rPr>
        <w:t>- критический анализ и оценка прочитанного текста с использованием в качестве доказательств тезисов и цитат из самого текста.</w:t>
      </w:r>
    </w:p>
    <w:p w:rsidR="00522B06" w:rsidRPr="008B0668" w:rsidRDefault="00522B06" w:rsidP="008B0668">
      <w:pPr>
        <w:pStyle w:val="a5"/>
        <w:spacing w:before="0" w:beforeAutospacing="0" w:after="0" w:afterAutospacing="0" w:line="276" w:lineRule="auto"/>
        <w:ind w:firstLine="795"/>
        <w:contextualSpacing/>
        <w:jc w:val="both"/>
        <w:rPr>
          <w:sz w:val="28"/>
          <w:szCs w:val="28"/>
        </w:rPr>
      </w:pPr>
      <w:r w:rsidRPr="008B0668">
        <w:rPr>
          <w:rStyle w:val="20"/>
          <w:rFonts w:ascii="Times New Roman" w:hAnsi="Times New Roman" w:cs="Times New Roman"/>
          <w:i w:val="0"/>
          <w:iCs w:val="0"/>
        </w:rPr>
        <w:t>Схема</w:t>
      </w:r>
      <w:r w:rsidRPr="008B0668">
        <w:rPr>
          <w:rStyle w:val="20"/>
          <w:rFonts w:ascii="Times New Roman" w:hAnsi="Times New Roman" w:cs="Times New Roman"/>
          <w:b w:val="0"/>
          <w:i w:val="0"/>
          <w:iCs w:val="0"/>
        </w:rPr>
        <w:t xml:space="preserve"> </w:t>
      </w:r>
      <w:r w:rsidRPr="008B0668">
        <w:rPr>
          <w:sz w:val="28"/>
          <w:szCs w:val="28"/>
        </w:rPr>
        <w:t xml:space="preserve">является альтернативным вариантом плана. Накопленные знания должны использоваться как основа для получения </w:t>
      </w:r>
      <w:proofErr w:type="gramStart"/>
      <w:r w:rsidRPr="008B0668">
        <w:rPr>
          <w:sz w:val="28"/>
          <w:szCs w:val="28"/>
        </w:rPr>
        <w:t>новых</w:t>
      </w:r>
      <w:proofErr w:type="gramEnd"/>
      <w:r w:rsidRPr="008B0668">
        <w:rPr>
          <w:sz w:val="28"/>
          <w:szCs w:val="28"/>
        </w:rPr>
        <w:t>. В сущности, то, как мы мыслим, влияет на то, как и что мы изучаем. Составление схем идентифицирует путь нашего мышления, путь, где мы видим связи между знаниями.</w:t>
      </w:r>
    </w:p>
    <w:p w:rsidR="00522B06" w:rsidRPr="008B0668" w:rsidRDefault="00522B06" w:rsidP="008B0668">
      <w:pPr>
        <w:pStyle w:val="a5"/>
        <w:spacing w:before="0" w:beforeAutospacing="0" w:after="0" w:afterAutospacing="0" w:line="276" w:lineRule="auto"/>
        <w:ind w:firstLine="795"/>
        <w:contextualSpacing/>
        <w:jc w:val="both"/>
        <w:rPr>
          <w:sz w:val="28"/>
          <w:szCs w:val="28"/>
        </w:rPr>
      </w:pPr>
      <w:r w:rsidRPr="008B0668">
        <w:rPr>
          <w:sz w:val="28"/>
          <w:szCs w:val="28"/>
        </w:rPr>
        <w:t>Сначала откажитесь от идеи составления плана, пункты которого изложены предложениями. Оперируйте ключевыми словами и терминами, которые описывают идею. Создавать схему можно на листе бумаге, доске, экране компьютера и т.п.</w:t>
      </w:r>
    </w:p>
    <w:p w:rsidR="00522B06" w:rsidRPr="008B0668" w:rsidRDefault="00522B06" w:rsidP="008B0668">
      <w:pPr>
        <w:pStyle w:val="a5"/>
        <w:spacing w:before="0" w:beforeAutospacing="0" w:after="0" w:afterAutospacing="0" w:line="276" w:lineRule="auto"/>
        <w:ind w:firstLine="795"/>
        <w:contextualSpacing/>
        <w:jc w:val="both"/>
        <w:rPr>
          <w:sz w:val="28"/>
          <w:szCs w:val="28"/>
        </w:rPr>
      </w:pPr>
      <w:r w:rsidRPr="008B0668">
        <w:rPr>
          <w:rStyle w:val="af4"/>
          <w:b w:val="0"/>
          <w:sz w:val="28"/>
          <w:szCs w:val="28"/>
        </w:rPr>
        <w:t xml:space="preserve">В центр поместите наиболее значимое слово, короткую фразу или символ. </w:t>
      </w:r>
      <w:r w:rsidRPr="008B0668">
        <w:rPr>
          <w:sz w:val="28"/>
          <w:szCs w:val="28"/>
        </w:rPr>
        <w:t>Поразмыслите над ним; обведите его в кружок.</w:t>
      </w:r>
    </w:p>
    <w:p w:rsidR="00522B06" w:rsidRPr="008B0668" w:rsidRDefault="00522B06" w:rsidP="008B0668">
      <w:pPr>
        <w:spacing w:after="0"/>
        <w:ind w:firstLine="7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Style w:val="af4"/>
          <w:rFonts w:ascii="Times New Roman" w:hAnsi="Times New Roman" w:cs="Times New Roman"/>
          <w:b w:val="0"/>
          <w:sz w:val="28"/>
          <w:szCs w:val="28"/>
        </w:rPr>
        <w:t>Разместите другие значимые слова вне круга</w:t>
      </w:r>
      <w:r w:rsidRPr="008B0668">
        <w:rPr>
          <w:rFonts w:ascii="Times New Roman" w:hAnsi="Times New Roman" w:cs="Times New Roman"/>
          <w:sz w:val="28"/>
          <w:szCs w:val="28"/>
        </w:rPr>
        <w:t>. Заключите пункты по смыслу в большие круги, нарисуйте связи между ними стрелками. Оставьте место, чтобы наращивать вашу схему для дальнейшего развития, пояснений,  добавления пунктов действий.</w:t>
      </w:r>
    </w:p>
    <w:p w:rsidR="00522B06" w:rsidRPr="008B0668" w:rsidRDefault="00522B06" w:rsidP="008B0668">
      <w:pPr>
        <w:spacing w:after="0"/>
        <w:ind w:left="795"/>
        <w:contextualSpacing/>
        <w:jc w:val="both"/>
        <w:rPr>
          <w:rStyle w:val="af4"/>
          <w:rFonts w:ascii="Times New Roman" w:hAnsi="Times New Roman" w:cs="Times New Roman"/>
          <w:b w:val="0"/>
          <w:bCs w:val="0"/>
          <w:sz w:val="28"/>
          <w:szCs w:val="28"/>
        </w:rPr>
      </w:pPr>
      <w:r w:rsidRPr="008B0668">
        <w:rPr>
          <w:rStyle w:val="af4"/>
          <w:rFonts w:ascii="Times New Roman" w:hAnsi="Times New Roman" w:cs="Times New Roman"/>
          <w:b w:val="0"/>
          <w:sz w:val="28"/>
          <w:szCs w:val="28"/>
        </w:rPr>
        <w:t>Работайте быстро</w:t>
      </w:r>
      <w:r w:rsidRPr="008B0668">
        <w:rPr>
          <w:rStyle w:val="af4"/>
          <w:rFonts w:ascii="Times New Roman" w:hAnsi="Times New Roman" w:cs="Times New Roman"/>
          <w:sz w:val="28"/>
          <w:szCs w:val="28"/>
        </w:rPr>
        <w:t xml:space="preserve"> </w:t>
      </w:r>
      <w:r w:rsidRPr="008B0668">
        <w:rPr>
          <w:rFonts w:ascii="Times New Roman" w:hAnsi="Times New Roman" w:cs="Times New Roman"/>
          <w:sz w:val="28"/>
          <w:szCs w:val="28"/>
        </w:rPr>
        <w:t>без детального анализа своей работы.</w:t>
      </w:r>
      <w:r w:rsidRPr="008B0668">
        <w:rPr>
          <w:rStyle w:val="af4"/>
          <w:rFonts w:ascii="Times New Roman" w:hAnsi="Times New Roman" w:cs="Times New Roman"/>
          <w:sz w:val="28"/>
          <w:szCs w:val="28"/>
        </w:rPr>
        <w:t xml:space="preserve"> </w:t>
      </w:r>
    </w:p>
    <w:p w:rsidR="00522B06" w:rsidRPr="008B0668" w:rsidRDefault="00522B06" w:rsidP="008B0668">
      <w:pPr>
        <w:spacing w:after="0"/>
        <w:ind w:firstLine="7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Style w:val="af4"/>
          <w:rFonts w:ascii="Times New Roman" w:hAnsi="Times New Roman" w:cs="Times New Roman"/>
          <w:b w:val="0"/>
          <w:sz w:val="28"/>
          <w:szCs w:val="28"/>
        </w:rPr>
        <w:t>Исправьте первоначальный набросок.</w:t>
      </w:r>
      <w:r w:rsidRPr="008B0668">
        <w:rPr>
          <w:rStyle w:val="af4"/>
          <w:rFonts w:ascii="Times New Roman" w:hAnsi="Times New Roman" w:cs="Times New Roman"/>
          <w:sz w:val="28"/>
          <w:szCs w:val="28"/>
        </w:rPr>
        <w:t xml:space="preserve"> </w:t>
      </w:r>
      <w:r w:rsidRPr="008B0668">
        <w:rPr>
          <w:rFonts w:ascii="Times New Roman" w:hAnsi="Times New Roman" w:cs="Times New Roman"/>
          <w:sz w:val="28"/>
          <w:szCs w:val="28"/>
        </w:rPr>
        <w:t xml:space="preserve">Поразмыслите над связями крайних пунктов с центральными пунктами. </w:t>
      </w:r>
    </w:p>
    <w:p w:rsidR="00522B06" w:rsidRPr="008B0668" w:rsidRDefault="00522B06" w:rsidP="008B0668">
      <w:pPr>
        <w:spacing w:after="0"/>
        <w:ind w:firstLine="7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sz w:val="28"/>
          <w:szCs w:val="28"/>
        </w:rPr>
        <w:t xml:space="preserve">Сотрите, замените или сократите слова в описаниях ключевых идей. Переместите значимые пункты ближе друг к другу для лучшей структуризации. </w:t>
      </w:r>
    </w:p>
    <w:p w:rsidR="00522B06" w:rsidRPr="008B0668" w:rsidRDefault="00522B06" w:rsidP="008B0668">
      <w:pPr>
        <w:spacing w:after="0"/>
        <w:ind w:firstLine="7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sz w:val="28"/>
          <w:szCs w:val="28"/>
        </w:rPr>
        <w:t>По возможности используйте цветовое выделение для структурирования информации.</w:t>
      </w:r>
    </w:p>
    <w:p w:rsidR="00522B06" w:rsidRPr="008B0668" w:rsidRDefault="00522B06" w:rsidP="008B0668">
      <w:pPr>
        <w:spacing w:after="0"/>
        <w:ind w:firstLine="7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sz w:val="28"/>
          <w:szCs w:val="28"/>
        </w:rPr>
        <w:t>Свяжите концепции с помощью слов, чтобы прояснить отношения между ними.</w:t>
      </w:r>
    </w:p>
    <w:p w:rsidR="00522B06" w:rsidRPr="008B0668" w:rsidRDefault="00522B06" w:rsidP="008B0668">
      <w:pPr>
        <w:spacing w:after="0"/>
        <w:ind w:left="795"/>
        <w:contextualSpacing/>
        <w:jc w:val="both"/>
        <w:rPr>
          <w:rStyle w:val="af4"/>
          <w:rFonts w:ascii="Times New Roman" w:hAnsi="Times New Roman" w:cs="Times New Roman"/>
          <w:b w:val="0"/>
          <w:sz w:val="28"/>
          <w:szCs w:val="28"/>
        </w:rPr>
      </w:pPr>
      <w:r w:rsidRPr="008B0668">
        <w:rPr>
          <w:rStyle w:val="af4"/>
          <w:rFonts w:ascii="Times New Roman" w:hAnsi="Times New Roman" w:cs="Times New Roman"/>
          <w:b w:val="0"/>
          <w:sz w:val="28"/>
          <w:szCs w:val="28"/>
        </w:rPr>
        <w:t xml:space="preserve">Расширьте вашу схему. </w:t>
      </w:r>
    </w:p>
    <w:p w:rsidR="00522B06" w:rsidRPr="008B0668" w:rsidRDefault="00522B06" w:rsidP="008B0668">
      <w:pPr>
        <w:spacing w:after="0"/>
        <w:ind w:firstLine="7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sz w:val="28"/>
          <w:szCs w:val="28"/>
        </w:rPr>
        <w:lastRenderedPageBreak/>
        <w:t>Свободно и быстро добавьте другие ключевые слова и идеи. Думайте о перспективе: комбинируйте идеи, чтобы расширить схему. Развивайте в различных направлениях соответственно теме, не ограничиваясь тем, как вы создаете схему. По мере расширения схема будет становиться все более детальной.</w:t>
      </w:r>
    </w:p>
    <w:p w:rsidR="00522B06" w:rsidRPr="008B0668" w:rsidRDefault="00522B06" w:rsidP="008B0668">
      <w:pPr>
        <w:spacing w:after="0"/>
        <w:ind w:left="795"/>
        <w:contextualSpacing/>
        <w:jc w:val="both"/>
        <w:rPr>
          <w:rStyle w:val="af4"/>
          <w:rFonts w:ascii="Times New Roman" w:hAnsi="Times New Roman" w:cs="Times New Roman"/>
          <w:b w:val="0"/>
          <w:sz w:val="28"/>
          <w:szCs w:val="28"/>
        </w:rPr>
      </w:pPr>
      <w:r w:rsidRPr="008B0668">
        <w:rPr>
          <w:rStyle w:val="af4"/>
          <w:rFonts w:ascii="Times New Roman" w:hAnsi="Times New Roman" w:cs="Times New Roman"/>
          <w:b w:val="0"/>
          <w:sz w:val="28"/>
          <w:szCs w:val="28"/>
        </w:rPr>
        <w:t>Отложите схему в сторону.</w:t>
      </w:r>
    </w:p>
    <w:p w:rsidR="00522B06" w:rsidRPr="008B0668" w:rsidRDefault="00522B06" w:rsidP="008B0668">
      <w:pPr>
        <w:spacing w:after="0"/>
        <w:ind w:firstLine="7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Style w:val="af4"/>
          <w:rFonts w:ascii="Times New Roman" w:hAnsi="Times New Roman" w:cs="Times New Roman"/>
          <w:b w:val="0"/>
          <w:sz w:val="28"/>
          <w:szCs w:val="28"/>
        </w:rPr>
        <w:t>Спустя какое-то время продолжите работу над ней.</w:t>
      </w:r>
      <w:r w:rsidRPr="008B0668">
        <w:rPr>
          <w:rStyle w:val="af4"/>
          <w:rFonts w:ascii="Times New Roman" w:hAnsi="Times New Roman" w:cs="Times New Roman"/>
          <w:sz w:val="28"/>
          <w:szCs w:val="28"/>
        </w:rPr>
        <w:t xml:space="preserve"> </w:t>
      </w:r>
      <w:r w:rsidRPr="008B0668">
        <w:rPr>
          <w:rFonts w:ascii="Times New Roman" w:hAnsi="Times New Roman" w:cs="Times New Roman"/>
          <w:sz w:val="28"/>
          <w:szCs w:val="28"/>
        </w:rPr>
        <w:t>Остановитесь и задумайтесь над связями, которые вы развиваете. Продолжайте и дальше работать над схемой.</w:t>
      </w:r>
    </w:p>
    <w:p w:rsidR="00522B06" w:rsidRPr="008B0668" w:rsidRDefault="00522B06" w:rsidP="008B0668">
      <w:pPr>
        <w:spacing w:after="0"/>
        <w:ind w:firstLine="7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Style w:val="af4"/>
          <w:rFonts w:ascii="Times New Roman" w:hAnsi="Times New Roman" w:cs="Times New Roman"/>
          <w:b w:val="0"/>
          <w:sz w:val="28"/>
          <w:szCs w:val="28"/>
        </w:rPr>
        <w:t>Эта схема - ваш личный учебный документ</w:t>
      </w:r>
      <w:r w:rsidRPr="008B066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B0668">
        <w:rPr>
          <w:rFonts w:ascii="Times New Roman" w:hAnsi="Times New Roman" w:cs="Times New Roman"/>
          <w:sz w:val="28"/>
          <w:szCs w:val="28"/>
        </w:rPr>
        <w:t>Она объединяет то, что вы знали, с тем, что изучаете и что вы, возможно, должны доделать для полноты «картины».</w:t>
      </w:r>
    </w:p>
    <w:p w:rsidR="00522B06" w:rsidRPr="008B0668" w:rsidRDefault="00522B06" w:rsidP="008B0668">
      <w:pPr>
        <w:pStyle w:val="ac"/>
        <w:spacing w:line="276" w:lineRule="auto"/>
        <w:ind w:firstLine="795"/>
        <w:contextualSpacing/>
        <w:rPr>
          <w:szCs w:val="28"/>
        </w:rPr>
      </w:pPr>
      <w:r w:rsidRPr="008B0668">
        <w:rPr>
          <w:rStyle w:val="20"/>
          <w:rFonts w:ascii="Times New Roman" w:hAnsi="Times New Roman" w:cs="Times New Roman"/>
          <w:i w:val="0"/>
          <w:iCs w:val="0"/>
        </w:rPr>
        <w:t>Таблица</w:t>
      </w:r>
      <w:r w:rsidRPr="008B0668">
        <w:rPr>
          <w:b/>
          <w:szCs w:val="28"/>
        </w:rPr>
        <w:t xml:space="preserve"> </w:t>
      </w:r>
      <w:r w:rsidRPr="008B0668">
        <w:rPr>
          <w:szCs w:val="28"/>
        </w:rPr>
        <w:t>- перечень сведений, числовых данных, приведенных в определенную систему и разнесенных по графам. Таблицы используют в следующих случаях:</w:t>
      </w:r>
    </w:p>
    <w:p w:rsidR="00522B06" w:rsidRPr="008B0668" w:rsidRDefault="00522B06" w:rsidP="008B0668">
      <w:pPr>
        <w:pStyle w:val="ac"/>
        <w:spacing w:line="276" w:lineRule="auto"/>
        <w:ind w:left="795"/>
        <w:contextualSpacing/>
        <w:rPr>
          <w:szCs w:val="28"/>
        </w:rPr>
      </w:pPr>
      <w:r w:rsidRPr="008B0668">
        <w:rPr>
          <w:szCs w:val="28"/>
        </w:rPr>
        <w:t>- при необходимости представить данные, для которых важно точное числовое значение;</w:t>
      </w:r>
    </w:p>
    <w:p w:rsidR="00522B06" w:rsidRPr="008B0668" w:rsidRDefault="00522B06" w:rsidP="008B0668">
      <w:pPr>
        <w:pStyle w:val="ac"/>
        <w:spacing w:line="276" w:lineRule="auto"/>
        <w:ind w:left="795"/>
        <w:contextualSpacing/>
        <w:rPr>
          <w:szCs w:val="28"/>
        </w:rPr>
      </w:pPr>
      <w:r w:rsidRPr="008B0668">
        <w:rPr>
          <w:szCs w:val="28"/>
        </w:rPr>
        <w:t>- при необходимости представить большое количество чисел в компактном виде;</w:t>
      </w:r>
    </w:p>
    <w:p w:rsidR="00522B06" w:rsidRPr="008B0668" w:rsidRDefault="00522B06" w:rsidP="008B0668">
      <w:pPr>
        <w:pStyle w:val="ac"/>
        <w:spacing w:line="276" w:lineRule="auto"/>
        <w:ind w:left="795"/>
        <w:contextualSpacing/>
        <w:rPr>
          <w:szCs w:val="28"/>
        </w:rPr>
      </w:pPr>
      <w:r w:rsidRPr="008B0668">
        <w:rPr>
          <w:szCs w:val="28"/>
        </w:rPr>
        <w:t>- для обобщения сведений;</w:t>
      </w:r>
    </w:p>
    <w:p w:rsidR="00522B06" w:rsidRPr="008B0668" w:rsidRDefault="00522B06" w:rsidP="008B0668">
      <w:pPr>
        <w:pStyle w:val="ac"/>
        <w:spacing w:line="276" w:lineRule="auto"/>
        <w:ind w:left="795"/>
        <w:contextualSpacing/>
        <w:rPr>
          <w:szCs w:val="28"/>
        </w:rPr>
      </w:pPr>
      <w:r w:rsidRPr="008B0668">
        <w:rPr>
          <w:szCs w:val="28"/>
        </w:rPr>
        <w:t>- для представления информации, слишком сложной для простого и четкого изложения в тексте или изображения на рисунке.</w:t>
      </w:r>
    </w:p>
    <w:p w:rsidR="00522B06" w:rsidRPr="008B0668" w:rsidRDefault="00522B06" w:rsidP="008B0668">
      <w:pPr>
        <w:pStyle w:val="ac"/>
        <w:spacing w:line="276" w:lineRule="auto"/>
        <w:ind w:firstLine="795"/>
        <w:contextualSpacing/>
        <w:rPr>
          <w:szCs w:val="28"/>
        </w:rPr>
      </w:pPr>
      <w:r w:rsidRPr="008B0668">
        <w:rPr>
          <w:szCs w:val="28"/>
        </w:rPr>
        <w:t>Таблица должна быть настолько полной, чтобы ее можно было понять без ссылки на основной текст, однако она должна содержать только необходимые данные. Таблица должна быть по возможности простой.</w:t>
      </w:r>
    </w:p>
    <w:p w:rsidR="00522B06" w:rsidRPr="008B0668" w:rsidRDefault="00522B06" w:rsidP="008B0668">
      <w:pPr>
        <w:pStyle w:val="ac"/>
        <w:spacing w:line="276" w:lineRule="auto"/>
        <w:ind w:firstLine="795"/>
        <w:contextualSpacing/>
        <w:rPr>
          <w:szCs w:val="28"/>
        </w:rPr>
      </w:pPr>
      <w:r w:rsidRPr="008B0668">
        <w:rPr>
          <w:szCs w:val="28"/>
        </w:rPr>
        <w:t>Вертикальные и горизонтальные графы таблицы (столбцы и строки) должны быть расположены в определенной логической последовательности.</w:t>
      </w:r>
    </w:p>
    <w:p w:rsidR="00522B06" w:rsidRPr="008B0668" w:rsidRDefault="00522B06" w:rsidP="008B0668">
      <w:pPr>
        <w:pStyle w:val="ac"/>
        <w:spacing w:line="276" w:lineRule="auto"/>
        <w:ind w:firstLine="795"/>
        <w:contextualSpacing/>
        <w:rPr>
          <w:szCs w:val="28"/>
        </w:rPr>
      </w:pPr>
      <w:r w:rsidRPr="008B0668">
        <w:rPr>
          <w:szCs w:val="28"/>
        </w:rPr>
        <w:t>Единицы измерения, символы и данные в таблице должны совпадать с этими элементами в тексте.</w:t>
      </w:r>
    </w:p>
    <w:p w:rsidR="00522B06" w:rsidRPr="008B0668" w:rsidRDefault="00522B06" w:rsidP="008B0668">
      <w:pPr>
        <w:pStyle w:val="ac"/>
        <w:spacing w:line="276" w:lineRule="auto"/>
        <w:ind w:firstLine="795"/>
        <w:contextualSpacing/>
        <w:rPr>
          <w:szCs w:val="28"/>
        </w:rPr>
      </w:pPr>
      <w:r w:rsidRPr="008B0668">
        <w:rPr>
          <w:szCs w:val="28"/>
        </w:rPr>
        <w:t>Таблицы, содержащие сходные типы информации, следует форматировать аналогичным образом.</w:t>
      </w:r>
    </w:p>
    <w:p w:rsidR="00522B06" w:rsidRPr="008B0668" w:rsidRDefault="00522B06" w:rsidP="008B0668">
      <w:pPr>
        <w:pStyle w:val="ac"/>
        <w:spacing w:line="276" w:lineRule="auto"/>
        <w:ind w:left="795"/>
        <w:contextualSpacing/>
        <w:rPr>
          <w:szCs w:val="28"/>
        </w:rPr>
      </w:pPr>
      <w:r w:rsidRPr="008B0668">
        <w:rPr>
          <w:szCs w:val="28"/>
        </w:rPr>
        <w:t>Одни и те же данные нельзя представлять и в таблицах, и на рисунках.</w:t>
      </w:r>
    </w:p>
    <w:p w:rsidR="00522B06" w:rsidRPr="008B0668" w:rsidRDefault="00522B06" w:rsidP="008B0668">
      <w:pPr>
        <w:pStyle w:val="ac"/>
        <w:spacing w:line="276" w:lineRule="auto"/>
        <w:ind w:firstLine="795"/>
        <w:contextualSpacing/>
        <w:rPr>
          <w:szCs w:val="28"/>
        </w:rPr>
      </w:pPr>
      <w:r w:rsidRPr="008B0668">
        <w:rPr>
          <w:szCs w:val="28"/>
        </w:rPr>
        <w:t>Если таблица оформлена неудовлетворительно, иногда проще построить ее заново, чем пытаться исправить уже созданную таблицу.</w:t>
      </w:r>
    </w:p>
    <w:p w:rsidR="00522B06" w:rsidRPr="008B0668" w:rsidRDefault="00522B06" w:rsidP="008B0668">
      <w:pPr>
        <w:pStyle w:val="ac"/>
        <w:spacing w:line="276" w:lineRule="auto"/>
        <w:ind w:left="795"/>
        <w:contextualSpacing/>
        <w:rPr>
          <w:szCs w:val="28"/>
        </w:rPr>
      </w:pPr>
      <w:r w:rsidRPr="008B0668">
        <w:rPr>
          <w:szCs w:val="28"/>
        </w:rPr>
        <w:t>Таблица состоит из пяти основных частей:</w:t>
      </w:r>
    </w:p>
    <w:p w:rsidR="00522B06" w:rsidRPr="008B0668" w:rsidRDefault="00522B06" w:rsidP="008B0668">
      <w:pPr>
        <w:pStyle w:val="ac"/>
        <w:spacing w:line="276" w:lineRule="auto"/>
        <w:ind w:left="795"/>
        <w:contextualSpacing/>
        <w:rPr>
          <w:szCs w:val="28"/>
        </w:rPr>
      </w:pPr>
      <w:r w:rsidRPr="008B0668">
        <w:rPr>
          <w:szCs w:val="28"/>
        </w:rPr>
        <w:t>А. Номер и название.</w:t>
      </w:r>
    </w:p>
    <w:p w:rsidR="00522B06" w:rsidRPr="008B0668" w:rsidRDefault="00522B06" w:rsidP="008B0668">
      <w:pPr>
        <w:pStyle w:val="ac"/>
        <w:spacing w:line="276" w:lineRule="auto"/>
        <w:ind w:left="795"/>
        <w:contextualSpacing/>
        <w:rPr>
          <w:szCs w:val="28"/>
        </w:rPr>
      </w:pPr>
      <w:r w:rsidRPr="008B0668">
        <w:rPr>
          <w:szCs w:val="28"/>
        </w:rPr>
        <w:t>Б. Головки столбцов.</w:t>
      </w:r>
    </w:p>
    <w:p w:rsidR="00522B06" w:rsidRPr="008B0668" w:rsidRDefault="00522B06" w:rsidP="008B0668">
      <w:pPr>
        <w:pStyle w:val="ac"/>
        <w:spacing w:line="276" w:lineRule="auto"/>
        <w:ind w:left="795"/>
        <w:contextualSpacing/>
        <w:rPr>
          <w:szCs w:val="28"/>
        </w:rPr>
      </w:pPr>
      <w:r w:rsidRPr="008B0668">
        <w:rPr>
          <w:szCs w:val="28"/>
        </w:rPr>
        <w:t>В. Боковик (содержит головки строк).</w:t>
      </w:r>
    </w:p>
    <w:p w:rsidR="00522B06" w:rsidRPr="008B0668" w:rsidRDefault="00522B06" w:rsidP="008B0668">
      <w:pPr>
        <w:pStyle w:val="ac"/>
        <w:spacing w:line="276" w:lineRule="auto"/>
        <w:ind w:left="795"/>
        <w:contextualSpacing/>
        <w:rPr>
          <w:szCs w:val="28"/>
        </w:rPr>
      </w:pPr>
      <w:r w:rsidRPr="008B0668">
        <w:rPr>
          <w:szCs w:val="28"/>
        </w:rPr>
        <w:lastRenderedPageBreak/>
        <w:t>Г. Поле данных (содержит сведения, числовые данные).</w:t>
      </w:r>
    </w:p>
    <w:p w:rsidR="00522B06" w:rsidRPr="008B0668" w:rsidRDefault="00522B06" w:rsidP="008B0668">
      <w:pPr>
        <w:pStyle w:val="ac"/>
        <w:spacing w:line="276" w:lineRule="auto"/>
        <w:ind w:left="795"/>
        <w:contextualSpacing/>
        <w:rPr>
          <w:szCs w:val="28"/>
        </w:rPr>
      </w:pPr>
      <w:r w:rsidRPr="008B0668">
        <w:rPr>
          <w:szCs w:val="28"/>
        </w:rPr>
        <w:t>Д. Примечания.</w:t>
      </w:r>
    </w:p>
    <w:p w:rsidR="00522B06" w:rsidRPr="008B0668" w:rsidRDefault="00522B06" w:rsidP="008B0668">
      <w:pPr>
        <w:pStyle w:val="ac"/>
        <w:spacing w:line="276" w:lineRule="auto"/>
        <w:ind w:firstLine="795"/>
        <w:contextualSpacing/>
        <w:rPr>
          <w:szCs w:val="28"/>
        </w:rPr>
      </w:pPr>
      <w:r w:rsidRPr="008B0668">
        <w:rPr>
          <w:szCs w:val="28"/>
        </w:rPr>
        <w:t>Название таблицы должно быть лаконичным и информативным; как правило, оно должно состоять из одного предложения. Не следует составлять названия таблицы из перечня головок столбцов; предпочтительнее указать категорию или класс переменных, на которые таблица ориентирована.</w:t>
      </w:r>
    </w:p>
    <w:p w:rsidR="00522B06" w:rsidRPr="008B0668" w:rsidRDefault="00522B06" w:rsidP="008B0668">
      <w:pPr>
        <w:pStyle w:val="ac"/>
        <w:spacing w:line="276" w:lineRule="auto"/>
        <w:ind w:firstLine="795"/>
        <w:contextualSpacing/>
        <w:rPr>
          <w:szCs w:val="28"/>
        </w:rPr>
      </w:pPr>
      <w:r w:rsidRPr="008B0668">
        <w:rPr>
          <w:szCs w:val="28"/>
        </w:rPr>
        <w:t>Примечания используют в случае, если информация логически не вписывается в структуру таблицы и труднодоступна в основном тексте. Предпочтительнее всего использовать в таблице в качестве индекса те же символы, что и для сносок в основном тексте.</w:t>
      </w:r>
    </w:p>
    <w:p w:rsidR="00522B06" w:rsidRPr="008B0668" w:rsidRDefault="00522B06" w:rsidP="008B0668">
      <w:pPr>
        <w:pStyle w:val="ac"/>
        <w:spacing w:line="276" w:lineRule="auto"/>
        <w:ind w:firstLine="795"/>
        <w:contextualSpacing/>
        <w:rPr>
          <w:szCs w:val="28"/>
        </w:rPr>
      </w:pPr>
      <w:r w:rsidRPr="008B0668">
        <w:rPr>
          <w:szCs w:val="28"/>
        </w:rPr>
        <w:t xml:space="preserve">Ответить на вопрос о том, какие данные разместить в столбцах, а какие - в строках, непросто. Согласно одним рекомендациям, сходные данные целесообразнее помещать в столбцах, поскольку сравнивать их легче, просматривая столбец сверху вниз. Эти рекомендации предполагают, что названия головок строк в боковике отражают независимые переменные, а головки столбцов - зависимые переменные. Окончательный выбор наиболее понятного читателю оформления таблицы может зависеть также от ограничений, связанных с размером полосы, ширины столбцов таблицы, общего количества данных и количества данных, подлежащих сравнению </w:t>
      </w:r>
    </w:p>
    <w:p w:rsidR="00522B06" w:rsidRPr="008B0668" w:rsidRDefault="00522B06" w:rsidP="008B0668">
      <w:pPr>
        <w:pStyle w:val="23"/>
        <w:spacing w:line="276" w:lineRule="auto"/>
        <w:ind w:firstLine="709"/>
        <w:contextualSpacing/>
        <w:jc w:val="both"/>
        <w:rPr>
          <w:szCs w:val="28"/>
        </w:rPr>
      </w:pPr>
      <w:r w:rsidRPr="008B0668">
        <w:rPr>
          <w:szCs w:val="28"/>
        </w:rPr>
        <w:t xml:space="preserve">Каждому </w:t>
      </w:r>
      <w:proofErr w:type="spellStart"/>
      <w:r w:rsidRPr="008B0668">
        <w:rPr>
          <w:szCs w:val="28"/>
        </w:rPr>
        <w:t>обучающимуся</w:t>
      </w:r>
      <w:proofErr w:type="spellEnd"/>
      <w:r w:rsidRPr="008B0668">
        <w:rPr>
          <w:szCs w:val="28"/>
        </w:rPr>
        <w:t xml:space="preserve"> обеспечен доступ к электронно-библиотечным системам (ЭБС), содержащим издания по основным разделам изучаемой дисциплины. Электронно-библиотечная система СФУ обеспечивает возможность индивидуального доступа для каждого обучающегося из любой точки, в которой имеется доступ к сети Интернет.</w:t>
      </w:r>
    </w:p>
    <w:p w:rsidR="00522B06" w:rsidRPr="008B0668" w:rsidRDefault="00522B06" w:rsidP="008B0668">
      <w:pPr>
        <w:pStyle w:val="23"/>
        <w:spacing w:line="276" w:lineRule="auto"/>
        <w:ind w:firstLine="709"/>
        <w:contextualSpacing/>
        <w:jc w:val="both"/>
        <w:rPr>
          <w:szCs w:val="28"/>
        </w:rPr>
      </w:pPr>
      <w:r w:rsidRPr="008B0668">
        <w:rPr>
          <w:szCs w:val="28"/>
        </w:rPr>
        <w:t>В электронных читальных залах Электронной библиотеки СФУ обеспечена возможность осуществления одновременного индивидуального доступа к электронным ресурсам не менее чем для 25 процентов обучающихся.</w:t>
      </w:r>
    </w:p>
    <w:p w:rsidR="00522B06" w:rsidRPr="008B0668" w:rsidRDefault="00522B06" w:rsidP="008B066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sz w:val="28"/>
          <w:szCs w:val="28"/>
        </w:rPr>
        <w:t xml:space="preserve">Студентам обеспечена возможность свободного доступа к фондам учебно-методической документации и интернет ресурсам. Все обучающиеся имеют открытый доступ к базе Электронного каталога и полнотекстовой базе данных </w:t>
      </w:r>
      <w:proofErr w:type="spellStart"/>
      <w:r w:rsidRPr="008B0668">
        <w:rPr>
          <w:rFonts w:ascii="Times New Roman" w:hAnsi="Times New Roman" w:cs="Times New Roman"/>
          <w:sz w:val="28"/>
          <w:szCs w:val="28"/>
        </w:rPr>
        <w:t>внутривузовских</w:t>
      </w:r>
      <w:proofErr w:type="spellEnd"/>
      <w:r w:rsidRPr="008B0668">
        <w:rPr>
          <w:rFonts w:ascii="Times New Roman" w:hAnsi="Times New Roman" w:cs="Times New Roman"/>
          <w:sz w:val="28"/>
          <w:szCs w:val="28"/>
        </w:rPr>
        <w:t xml:space="preserve"> изданий (</w:t>
      </w:r>
      <w:hyperlink r:id="rId6" w:history="1">
        <w:r w:rsidRPr="008B0668">
          <w:rPr>
            <w:rStyle w:val="a3"/>
            <w:rFonts w:ascii="Times New Roman" w:hAnsi="Times New Roman" w:cs="Times New Roman"/>
            <w:sz w:val="28"/>
            <w:szCs w:val="28"/>
          </w:rPr>
          <w:t>http://lib.sfu-kras.ru/</w:t>
        </w:r>
      </w:hyperlink>
      <w:r w:rsidRPr="008B0668">
        <w:rPr>
          <w:rFonts w:ascii="Times New Roman" w:hAnsi="Times New Roman" w:cs="Times New Roman"/>
          <w:sz w:val="28"/>
          <w:szCs w:val="28"/>
        </w:rPr>
        <w:t>); ресурсам Виртуальных читальных залов (</w:t>
      </w:r>
      <w:hyperlink r:id="rId7" w:history="1">
        <w:r w:rsidRPr="008B0668">
          <w:rPr>
            <w:rStyle w:val="a3"/>
            <w:rFonts w:ascii="Times New Roman" w:hAnsi="Times New Roman" w:cs="Times New Roman"/>
            <w:sz w:val="28"/>
            <w:szCs w:val="28"/>
          </w:rPr>
          <w:t>http://lib.sfu-kras.ru/eresources/virtual.php</w:t>
        </w:r>
      </w:hyperlink>
      <w:r w:rsidRPr="008B0668">
        <w:rPr>
          <w:rFonts w:ascii="Times New Roman" w:hAnsi="Times New Roman" w:cs="Times New Roman"/>
          <w:sz w:val="28"/>
          <w:szCs w:val="28"/>
        </w:rPr>
        <w:t>); к УМКД (</w:t>
      </w:r>
      <w:hyperlink r:id="rId8" w:history="1">
        <w:r w:rsidRPr="008B0668">
          <w:rPr>
            <w:rStyle w:val="a3"/>
            <w:rFonts w:ascii="Times New Roman" w:hAnsi="Times New Roman" w:cs="Times New Roman"/>
            <w:sz w:val="28"/>
            <w:szCs w:val="28"/>
          </w:rPr>
          <w:t>http://lib.sfu-kras.ru/ecollections/umkd.php</w:t>
        </w:r>
      </w:hyperlink>
      <w:r w:rsidRPr="008B0668">
        <w:rPr>
          <w:rFonts w:ascii="Times New Roman" w:hAnsi="Times New Roman" w:cs="Times New Roman"/>
          <w:sz w:val="28"/>
          <w:szCs w:val="28"/>
        </w:rPr>
        <w:t xml:space="preserve">); к </w:t>
      </w:r>
      <w:proofErr w:type="spellStart"/>
      <w:r w:rsidRPr="008B0668">
        <w:rPr>
          <w:rFonts w:ascii="Times New Roman" w:hAnsi="Times New Roman" w:cs="Times New Roman"/>
          <w:sz w:val="28"/>
          <w:szCs w:val="28"/>
        </w:rPr>
        <w:t>видеолекциям</w:t>
      </w:r>
      <w:proofErr w:type="spellEnd"/>
      <w:r w:rsidRPr="008B0668">
        <w:rPr>
          <w:rFonts w:ascii="Times New Roman" w:hAnsi="Times New Roman" w:cs="Times New Roman"/>
          <w:sz w:val="28"/>
          <w:szCs w:val="28"/>
        </w:rPr>
        <w:t xml:space="preserve"> и учебным фильмам университета (</w:t>
      </w:r>
      <w:hyperlink r:id="rId9" w:history="1">
        <w:r w:rsidRPr="008B0668">
          <w:rPr>
            <w:rStyle w:val="a3"/>
            <w:rFonts w:ascii="Times New Roman" w:hAnsi="Times New Roman" w:cs="Times New Roman"/>
            <w:sz w:val="28"/>
            <w:szCs w:val="28"/>
          </w:rPr>
          <w:t>http://tube.sfu-kras.ru/</w:t>
        </w:r>
      </w:hyperlink>
      <w:r w:rsidRPr="008B0668">
        <w:rPr>
          <w:rFonts w:ascii="Times New Roman" w:hAnsi="Times New Roman" w:cs="Times New Roman"/>
          <w:sz w:val="28"/>
          <w:szCs w:val="28"/>
        </w:rPr>
        <w:t xml:space="preserve">); к учебно-методическим материалам институтов (сайт Института фундаментальной биологии и биотехнологии (ИФБиБТ) - </w:t>
      </w:r>
      <w:hyperlink r:id="rId10" w:history="1">
        <w:r w:rsidRPr="008B0668">
          <w:rPr>
            <w:rStyle w:val="a3"/>
            <w:rFonts w:ascii="Times New Roman" w:hAnsi="Times New Roman" w:cs="Times New Roman"/>
            <w:sz w:val="28"/>
            <w:szCs w:val="28"/>
          </w:rPr>
          <w:t>http://bio.sfu-kras.ru/</w:t>
        </w:r>
      </w:hyperlink>
      <w:r w:rsidRPr="008B0668">
        <w:rPr>
          <w:rFonts w:ascii="Times New Roman" w:hAnsi="Times New Roman" w:cs="Times New Roman"/>
          <w:sz w:val="28"/>
          <w:szCs w:val="28"/>
        </w:rPr>
        <w:t>).</w:t>
      </w:r>
    </w:p>
    <w:p w:rsidR="00522B06" w:rsidRPr="008B0668" w:rsidRDefault="00522B06" w:rsidP="008B0668">
      <w:pPr>
        <w:pStyle w:val="af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sz w:val="28"/>
          <w:szCs w:val="28"/>
        </w:rPr>
        <w:lastRenderedPageBreak/>
        <w:t xml:space="preserve">Студентам предоставлены условия и возможности работы в режиме </w:t>
      </w:r>
      <w:r w:rsidRPr="008B0668">
        <w:rPr>
          <w:rFonts w:ascii="Times New Roman" w:hAnsi="Times New Roman" w:cs="Times New Roman"/>
          <w:i/>
          <w:sz w:val="28"/>
          <w:szCs w:val="28"/>
          <w:lang w:val="en-US"/>
        </w:rPr>
        <w:t>on</w:t>
      </w:r>
      <w:r w:rsidRPr="008B0668">
        <w:rPr>
          <w:rFonts w:ascii="Times New Roman" w:hAnsi="Times New Roman" w:cs="Times New Roman"/>
          <w:i/>
          <w:sz w:val="28"/>
          <w:szCs w:val="28"/>
        </w:rPr>
        <w:t>-</w:t>
      </w:r>
      <w:r w:rsidRPr="008B0668">
        <w:rPr>
          <w:rFonts w:ascii="Times New Roman" w:hAnsi="Times New Roman" w:cs="Times New Roman"/>
          <w:i/>
          <w:sz w:val="28"/>
          <w:szCs w:val="28"/>
          <w:lang w:val="en-US"/>
        </w:rPr>
        <w:t>line</w:t>
      </w:r>
      <w:r w:rsidRPr="008B0668">
        <w:rPr>
          <w:rFonts w:ascii="Times New Roman" w:hAnsi="Times New Roman" w:cs="Times New Roman"/>
          <w:sz w:val="28"/>
          <w:szCs w:val="28"/>
        </w:rPr>
        <w:t xml:space="preserve"> с зарубежными и отечественными лицензионными информационными базами данных, перечисленными в разделе «Информационные ресурсы». </w:t>
      </w:r>
    </w:p>
    <w:p w:rsidR="00522B06" w:rsidRPr="008B0668" w:rsidRDefault="00522B06" w:rsidP="008B0668">
      <w:pPr>
        <w:numPr>
          <w:ilvl w:val="1"/>
          <w:numId w:val="8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668">
        <w:rPr>
          <w:rFonts w:ascii="Times New Roman" w:hAnsi="Times New Roman" w:cs="Times New Roman"/>
          <w:b/>
          <w:sz w:val="28"/>
          <w:szCs w:val="28"/>
        </w:rPr>
        <w:t>Реферат и подготовка презентации.</w:t>
      </w:r>
    </w:p>
    <w:p w:rsidR="00522B06" w:rsidRPr="008B0668" w:rsidRDefault="00522B06" w:rsidP="008B066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sz w:val="28"/>
          <w:szCs w:val="28"/>
        </w:rPr>
        <w:t xml:space="preserve">В рамках изучения курса студент должен подготовить реферат.  </w:t>
      </w:r>
    </w:p>
    <w:p w:rsidR="00522B06" w:rsidRPr="008B0668" w:rsidRDefault="00522B06" w:rsidP="008B0668">
      <w:pPr>
        <w:pStyle w:val="23"/>
        <w:spacing w:line="276" w:lineRule="auto"/>
        <w:ind w:firstLine="567"/>
        <w:contextualSpacing/>
        <w:rPr>
          <w:szCs w:val="28"/>
        </w:rPr>
      </w:pPr>
      <w:r w:rsidRPr="008B0668">
        <w:rPr>
          <w:szCs w:val="28"/>
        </w:rPr>
        <w:t>При подготовке реферата студент пользуется методическими материалами из списка основной и дополнительной литературы, электронных методических изданий, перечня программного обеспечения, методических указаний используемых в учебном процессе.</w:t>
      </w:r>
    </w:p>
    <w:p w:rsidR="00522B06" w:rsidRPr="008B0668" w:rsidRDefault="00522B06" w:rsidP="008B0668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668">
        <w:rPr>
          <w:rFonts w:ascii="Times New Roman" w:hAnsi="Times New Roman" w:cs="Times New Roman"/>
          <w:sz w:val="28"/>
          <w:szCs w:val="28"/>
        </w:rPr>
        <w:t>Реферат – краткое описание рецензируемого текста с набором ключе</w:t>
      </w:r>
      <w:r w:rsidRPr="008B0668">
        <w:rPr>
          <w:rFonts w:ascii="Times New Roman" w:hAnsi="Times New Roman" w:cs="Times New Roman"/>
          <w:sz w:val="28"/>
          <w:szCs w:val="28"/>
        </w:rPr>
        <w:softHyphen/>
        <w:t>вых с</w:t>
      </w:r>
      <w:r w:rsidRPr="008B0668">
        <w:rPr>
          <w:rFonts w:ascii="Times New Roman" w:hAnsi="Times New Roman" w:cs="Times New Roman"/>
          <w:color w:val="000000"/>
          <w:sz w:val="28"/>
          <w:szCs w:val="28"/>
        </w:rPr>
        <w:t>лов и основных положений.</w:t>
      </w:r>
    </w:p>
    <w:p w:rsidR="00522B06" w:rsidRPr="008B0668" w:rsidRDefault="00522B06" w:rsidP="008B0668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668">
        <w:rPr>
          <w:rFonts w:ascii="Times New Roman" w:hAnsi="Times New Roman" w:cs="Times New Roman"/>
          <w:color w:val="000000"/>
          <w:sz w:val="28"/>
          <w:szCs w:val="28"/>
        </w:rPr>
        <w:t>Тема реферата выбирается из рекомендованного списка или по пред</w:t>
      </w:r>
      <w:r w:rsidRPr="008B066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ложению студента </w:t>
      </w:r>
      <w:r w:rsidRPr="008B0668">
        <w:rPr>
          <w:rFonts w:ascii="Times New Roman" w:hAnsi="Times New Roman" w:cs="Times New Roman"/>
          <w:bCs/>
          <w:iCs/>
          <w:sz w:val="28"/>
          <w:szCs w:val="28"/>
        </w:rPr>
        <w:t>в соответствии с темами лекций, семинаров и тем самостоятельного изучения теоретического материала</w:t>
      </w:r>
      <w:r w:rsidRPr="008B0668">
        <w:rPr>
          <w:rFonts w:ascii="Times New Roman" w:hAnsi="Times New Roman" w:cs="Times New Roman"/>
          <w:color w:val="000000"/>
          <w:sz w:val="28"/>
          <w:szCs w:val="28"/>
        </w:rPr>
        <w:t xml:space="preserve"> с согласия преподавателя. Реферирование может быть посвящено частной проблеме или содержать обобщение различных точек зрения по определенной теме. От обычного конспектирования научной лите</w:t>
      </w:r>
      <w:r w:rsidRPr="008B0668">
        <w:rPr>
          <w:rFonts w:ascii="Times New Roman" w:hAnsi="Times New Roman" w:cs="Times New Roman"/>
          <w:color w:val="000000"/>
          <w:sz w:val="28"/>
          <w:szCs w:val="28"/>
        </w:rPr>
        <w:softHyphen/>
        <w:t>ратуры реферат отличается тем, что в нем излагаются (сопоставляются, оце</w:t>
      </w:r>
      <w:r w:rsidRPr="008B0668">
        <w:rPr>
          <w:rFonts w:ascii="Times New Roman" w:hAnsi="Times New Roman" w:cs="Times New Roman"/>
          <w:color w:val="000000"/>
          <w:sz w:val="28"/>
          <w:szCs w:val="28"/>
        </w:rPr>
        <w:softHyphen/>
        <w:t>ниваются) различные точки зрения на анализируемую проблему и при этом составитель реферата определяет свое отношение к рассматриваемым науч</w:t>
      </w:r>
      <w:r w:rsidRPr="008B0668">
        <w:rPr>
          <w:rFonts w:ascii="Times New Roman" w:hAnsi="Times New Roman" w:cs="Times New Roman"/>
          <w:color w:val="000000"/>
          <w:sz w:val="28"/>
          <w:szCs w:val="28"/>
        </w:rPr>
        <w:softHyphen/>
        <w:t>ным позициям, взглядам или определениям, принадлежащим различным ав</w:t>
      </w:r>
      <w:r w:rsidRPr="008B0668">
        <w:rPr>
          <w:rFonts w:ascii="Times New Roman" w:hAnsi="Times New Roman" w:cs="Times New Roman"/>
          <w:color w:val="000000"/>
          <w:sz w:val="28"/>
          <w:szCs w:val="28"/>
        </w:rPr>
        <w:softHyphen/>
        <w:t>торам. Исследовательский характер реферата представляет его основную на</w:t>
      </w:r>
      <w:r w:rsidRPr="008B0668">
        <w:rPr>
          <w:rFonts w:ascii="Times New Roman" w:hAnsi="Times New Roman" w:cs="Times New Roman"/>
          <w:color w:val="000000"/>
          <w:sz w:val="28"/>
          <w:szCs w:val="28"/>
        </w:rPr>
        <w:softHyphen/>
        <w:t>учную ценность.</w:t>
      </w:r>
    </w:p>
    <w:p w:rsidR="00522B06" w:rsidRPr="008B0668" w:rsidRDefault="00522B06" w:rsidP="008B0668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668">
        <w:rPr>
          <w:rFonts w:ascii="Times New Roman" w:hAnsi="Times New Roman" w:cs="Times New Roman"/>
          <w:color w:val="000000"/>
          <w:sz w:val="28"/>
          <w:szCs w:val="28"/>
        </w:rPr>
        <w:t>Также рефератом называют краткое изложение научной статьи или мо</w:t>
      </w:r>
      <w:r w:rsidRPr="008B0668">
        <w:rPr>
          <w:rFonts w:ascii="Times New Roman" w:hAnsi="Times New Roman" w:cs="Times New Roman"/>
          <w:color w:val="000000"/>
          <w:sz w:val="28"/>
          <w:szCs w:val="28"/>
        </w:rPr>
        <w:softHyphen/>
        <w:t>нографии. Такой реферат включает основное содержание первоисточника с обязательным указанием точки зрения составителя, позиции, с которой он рассматривает проблему.</w:t>
      </w:r>
    </w:p>
    <w:p w:rsidR="00522B06" w:rsidRPr="008B0668" w:rsidRDefault="00522B06" w:rsidP="008B0668">
      <w:pPr>
        <w:pStyle w:val="ac"/>
        <w:spacing w:line="276" w:lineRule="auto"/>
        <w:ind w:firstLine="709"/>
        <w:contextualSpacing/>
        <w:rPr>
          <w:bCs/>
          <w:iCs/>
          <w:szCs w:val="28"/>
        </w:rPr>
      </w:pPr>
      <w:r w:rsidRPr="008B0668">
        <w:rPr>
          <w:bCs/>
          <w:iCs/>
          <w:szCs w:val="28"/>
        </w:rPr>
        <w:t xml:space="preserve">В основе написания реферата лежат оригинальные научные работы, опубликованные в реферируемых научных журналах. Обзорные работы должны быть опубликованы в последние 10 лет, научные работы - 3 лет. </w:t>
      </w:r>
    </w:p>
    <w:p w:rsidR="00522B06" w:rsidRPr="008B0668" w:rsidRDefault="00522B06" w:rsidP="008B0668">
      <w:pPr>
        <w:pStyle w:val="ac"/>
        <w:spacing w:line="276" w:lineRule="auto"/>
        <w:ind w:firstLine="709"/>
        <w:contextualSpacing/>
        <w:rPr>
          <w:bCs/>
          <w:iCs/>
          <w:szCs w:val="28"/>
        </w:rPr>
      </w:pPr>
      <w:r w:rsidRPr="008B0668">
        <w:rPr>
          <w:bCs/>
          <w:iCs/>
          <w:szCs w:val="28"/>
        </w:rPr>
        <w:t>Реферат оформляется в соответствии с методическими рекомендациями для самостоятельной работы.</w:t>
      </w:r>
    </w:p>
    <w:p w:rsidR="00522B06" w:rsidRPr="008B0668" w:rsidRDefault="00522B06" w:rsidP="008B0668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sz w:val="28"/>
          <w:szCs w:val="28"/>
        </w:rPr>
        <w:t xml:space="preserve">Реферат включает следующие структурные элементы: </w:t>
      </w:r>
    </w:p>
    <w:p w:rsidR="00522B06" w:rsidRPr="008B0668" w:rsidRDefault="00522B06" w:rsidP="008B0668">
      <w:pPr>
        <w:numPr>
          <w:ilvl w:val="0"/>
          <w:numId w:val="10"/>
        </w:numPr>
        <w:tabs>
          <w:tab w:val="num" w:pos="0"/>
        </w:tabs>
        <w:autoSpaceDN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i/>
          <w:sz w:val="28"/>
          <w:szCs w:val="28"/>
        </w:rPr>
        <w:t>Титульный лист</w:t>
      </w:r>
      <w:r w:rsidRPr="008B0668">
        <w:rPr>
          <w:rFonts w:ascii="Times New Roman" w:hAnsi="Times New Roman" w:cs="Times New Roman"/>
          <w:sz w:val="28"/>
          <w:szCs w:val="28"/>
        </w:rPr>
        <w:t xml:space="preserve">. С него начинается нумерация страниц, но номер не ставится. Номера страниц начинают печатать с первой страницы раздела «Введение». Титульный лист оформляется аналогично титульному листу курсовой работы: указывают наименование высшего учебного заведения; факультет, кафедру, где выполнялась работа; название работы; фамилию и </w:t>
      </w:r>
      <w:r w:rsidRPr="008B0668">
        <w:rPr>
          <w:rFonts w:ascii="Times New Roman" w:hAnsi="Times New Roman" w:cs="Times New Roman"/>
          <w:sz w:val="28"/>
          <w:szCs w:val="28"/>
        </w:rPr>
        <w:lastRenderedPageBreak/>
        <w:t>инициалы студента; ученую степень и ученое звание, фамилию и инициалы преподавателя; город и год выполнения работы.</w:t>
      </w:r>
    </w:p>
    <w:p w:rsidR="00522B06" w:rsidRPr="008B0668" w:rsidRDefault="00522B06" w:rsidP="008B0668">
      <w:pPr>
        <w:numPr>
          <w:ilvl w:val="0"/>
          <w:numId w:val="10"/>
        </w:numPr>
        <w:tabs>
          <w:tab w:val="num" w:pos="0"/>
        </w:tabs>
        <w:autoSpaceDN w:val="0"/>
        <w:spacing w:after="0"/>
        <w:ind w:left="0"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B0668">
        <w:rPr>
          <w:rFonts w:ascii="Times New Roman" w:hAnsi="Times New Roman" w:cs="Times New Roman"/>
          <w:i/>
          <w:spacing w:val="-4"/>
          <w:sz w:val="28"/>
          <w:szCs w:val="28"/>
        </w:rPr>
        <w:t>Содержание.</w:t>
      </w:r>
      <w:r w:rsidRPr="008B0668">
        <w:rPr>
          <w:rFonts w:ascii="Times New Roman" w:hAnsi="Times New Roman" w:cs="Times New Roman"/>
          <w:spacing w:val="-4"/>
          <w:sz w:val="28"/>
          <w:szCs w:val="28"/>
        </w:rPr>
        <w:t xml:space="preserve"> В содержании представлены названия всех разделов и подразделов работы, каждое из которых печатается с новой строки. В конце строки ставится номер страницы, на которой напечатана данная рубрика в тексте. Номера страниц печатаются вблизи правого поля, все на одинаковом расстоянии от края страницы. Следует обратить внимание, что названия разделов и подразделов в оглавлении должно точно соответствовать заголовкам текста.</w:t>
      </w:r>
    </w:p>
    <w:p w:rsidR="00522B06" w:rsidRPr="008B0668" w:rsidRDefault="00522B06" w:rsidP="008B0668">
      <w:pPr>
        <w:numPr>
          <w:ilvl w:val="0"/>
          <w:numId w:val="10"/>
        </w:numPr>
        <w:autoSpaceDN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i/>
          <w:sz w:val="28"/>
          <w:szCs w:val="28"/>
        </w:rPr>
        <w:t>Введение.</w:t>
      </w:r>
      <w:r w:rsidRPr="008B0668">
        <w:rPr>
          <w:rFonts w:ascii="Times New Roman" w:hAnsi="Times New Roman" w:cs="Times New Roman"/>
          <w:sz w:val="28"/>
          <w:szCs w:val="28"/>
        </w:rPr>
        <w:t xml:space="preserve"> Во введении обосновывается актуальность рассматриваемой темы, пути развития на современном этапе, имеющиеся проблемы и способы их разрешения. Объём данного раздела не должен превышать одной страницы.</w:t>
      </w:r>
    </w:p>
    <w:p w:rsidR="00522B06" w:rsidRPr="008B0668" w:rsidRDefault="00522B06" w:rsidP="008B0668">
      <w:pPr>
        <w:numPr>
          <w:ilvl w:val="0"/>
          <w:numId w:val="10"/>
        </w:numPr>
        <w:tabs>
          <w:tab w:val="num" w:pos="0"/>
        </w:tabs>
        <w:autoSpaceDN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i/>
          <w:sz w:val="28"/>
          <w:szCs w:val="28"/>
        </w:rPr>
        <w:t>Обзор литературы</w:t>
      </w:r>
      <w:r w:rsidRPr="008B0668">
        <w:rPr>
          <w:rFonts w:ascii="Times New Roman" w:hAnsi="Times New Roman" w:cs="Times New Roman"/>
          <w:sz w:val="28"/>
          <w:szCs w:val="28"/>
        </w:rPr>
        <w:t>. В данном разделе излагаются теоретические основы по выбранной тематике. Изложение должно вестись в форме теоретического анализа проработанных источников применительно к выполняемой теме, логично, последовательно и грамотно. При необходимости данный раздел может состоять из отдельных подразделов. Из содержания теоретического обзора должно быть видно состояние изученности темы в целом и отдельных ее вопросов.</w:t>
      </w:r>
    </w:p>
    <w:p w:rsidR="00522B06" w:rsidRPr="008B0668" w:rsidRDefault="00522B06" w:rsidP="008B0668">
      <w:pPr>
        <w:numPr>
          <w:ilvl w:val="0"/>
          <w:numId w:val="10"/>
        </w:numPr>
        <w:autoSpaceDN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i/>
          <w:sz w:val="28"/>
          <w:szCs w:val="28"/>
        </w:rPr>
        <w:t>Заключение</w:t>
      </w:r>
      <w:r w:rsidRPr="008B0668">
        <w:rPr>
          <w:rFonts w:ascii="Times New Roman" w:hAnsi="Times New Roman" w:cs="Times New Roman"/>
          <w:sz w:val="28"/>
          <w:szCs w:val="28"/>
        </w:rPr>
        <w:t xml:space="preserve">. Представляет собой краткое обобщение (2−3 абзаца) приведенных данных. </w:t>
      </w:r>
    </w:p>
    <w:p w:rsidR="00522B06" w:rsidRPr="008B0668" w:rsidRDefault="00522B06" w:rsidP="008B0668">
      <w:pPr>
        <w:numPr>
          <w:ilvl w:val="0"/>
          <w:numId w:val="10"/>
        </w:numPr>
        <w:autoSpaceDN w:val="0"/>
        <w:spacing w:after="0"/>
        <w:ind w:left="0"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8B0668">
        <w:rPr>
          <w:rFonts w:ascii="Times New Roman" w:hAnsi="Times New Roman" w:cs="Times New Roman"/>
          <w:i/>
          <w:sz w:val="28"/>
          <w:szCs w:val="28"/>
        </w:rPr>
        <w:t>Библиографический список.</w:t>
      </w:r>
      <w:r w:rsidRPr="008B0668">
        <w:rPr>
          <w:rFonts w:ascii="Times New Roman" w:hAnsi="Times New Roman" w:cs="Times New Roman"/>
          <w:sz w:val="28"/>
          <w:szCs w:val="28"/>
        </w:rPr>
        <w:t xml:space="preserve"> Оформляется в соответствии с существующими требованиями.</w:t>
      </w:r>
    </w:p>
    <w:p w:rsidR="00522B06" w:rsidRPr="008B0668" w:rsidRDefault="00522B06" w:rsidP="008B0668">
      <w:pPr>
        <w:numPr>
          <w:ilvl w:val="0"/>
          <w:numId w:val="10"/>
        </w:numPr>
        <w:autoSpaceDN w:val="0"/>
        <w:spacing w:after="0"/>
        <w:ind w:left="1106" w:hanging="397"/>
        <w:contextualSpacing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i/>
          <w:sz w:val="28"/>
          <w:szCs w:val="28"/>
        </w:rPr>
        <w:t>Приложения</w:t>
      </w:r>
      <w:r w:rsidRPr="008B0668">
        <w:rPr>
          <w:rFonts w:ascii="Times New Roman" w:hAnsi="Times New Roman" w:cs="Times New Roman"/>
          <w:sz w:val="28"/>
          <w:szCs w:val="28"/>
        </w:rPr>
        <w:t>.</w:t>
      </w:r>
    </w:p>
    <w:p w:rsidR="00522B06" w:rsidRPr="008B0668" w:rsidRDefault="00522B06" w:rsidP="008B0668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668">
        <w:rPr>
          <w:rFonts w:ascii="Times New Roman" w:hAnsi="Times New Roman" w:cs="Times New Roman"/>
          <w:color w:val="000000"/>
          <w:sz w:val="28"/>
          <w:szCs w:val="28"/>
        </w:rPr>
        <w:t>Ниже приведены рекомендуемые темы рефератов из всех разделов дисциплины:</w:t>
      </w:r>
    </w:p>
    <w:p w:rsidR="00624198" w:rsidRPr="008B0668" w:rsidRDefault="00624198" w:rsidP="008B0668">
      <w:pPr>
        <w:pStyle w:val="ac"/>
        <w:spacing w:line="276" w:lineRule="auto"/>
        <w:contextualSpacing/>
        <w:rPr>
          <w:szCs w:val="28"/>
        </w:rPr>
      </w:pPr>
      <w:r w:rsidRPr="008B0668">
        <w:rPr>
          <w:szCs w:val="28"/>
        </w:rPr>
        <w:t>Рекомендуемые темы рефератов.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8471"/>
      </w:tblGrid>
      <w:tr w:rsidR="00624198" w:rsidRPr="008B0668" w:rsidTr="001B7307">
        <w:tc>
          <w:tcPr>
            <w:tcW w:w="959" w:type="dxa"/>
          </w:tcPr>
          <w:p w:rsidR="00624198" w:rsidRPr="008B0668" w:rsidRDefault="00624198" w:rsidP="008B06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8471" w:type="dxa"/>
          </w:tcPr>
          <w:p w:rsidR="00624198" w:rsidRPr="008B0668" w:rsidRDefault="00624198" w:rsidP="008B06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624198" w:rsidRPr="008B0668" w:rsidTr="001B7307">
        <w:tc>
          <w:tcPr>
            <w:tcW w:w="959" w:type="dxa"/>
          </w:tcPr>
          <w:p w:rsidR="00624198" w:rsidRPr="008B0668" w:rsidRDefault="00624198" w:rsidP="008B06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471" w:type="dxa"/>
          </w:tcPr>
          <w:p w:rsidR="00624198" w:rsidRPr="008B0668" w:rsidRDefault="00624198" w:rsidP="008B066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1.1. </w:t>
            </w:r>
            <w:r w:rsidRPr="008B0668">
              <w:rPr>
                <w:rFonts w:ascii="Times New Roman" w:hAnsi="Times New Roman" w:cs="Times New Roman"/>
                <w:sz w:val="28"/>
                <w:szCs w:val="28"/>
              </w:rPr>
              <w:t xml:space="preserve">От протонного клеточного цикла </w:t>
            </w:r>
            <w:proofErr w:type="gramStart"/>
            <w:r w:rsidRPr="008B066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B0668">
              <w:rPr>
                <w:rFonts w:ascii="Times New Roman" w:hAnsi="Times New Roman" w:cs="Times New Roman"/>
                <w:sz w:val="28"/>
                <w:szCs w:val="28"/>
              </w:rPr>
              <w:t xml:space="preserve"> биосферного. Устойчивость биосферных процессов. Высокая  степень  замкнутости биологических  процессов.</w:t>
            </w:r>
          </w:p>
        </w:tc>
      </w:tr>
      <w:tr w:rsidR="00624198" w:rsidRPr="008B0668" w:rsidTr="001B7307">
        <w:tc>
          <w:tcPr>
            <w:tcW w:w="959" w:type="dxa"/>
          </w:tcPr>
          <w:p w:rsidR="00624198" w:rsidRPr="008B0668" w:rsidRDefault="00624198" w:rsidP="008B06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1" w:type="dxa"/>
          </w:tcPr>
          <w:p w:rsidR="00624198" w:rsidRPr="008B0668" w:rsidRDefault="00624198" w:rsidP="008B0668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1.2. </w:t>
            </w:r>
            <w:r w:rsidRPr="008B0668">
              <w:rPr>
                <w:rFonts w:ascii="Times New Roman" w:hAnsi="Times New Roman" w:cs="Times New Roman"/>
                <w:sz w:val="28"/>
                <w:szCs w:val="28"/>
              </w:rPr>
              <w:t xml:space="preserve">Геоцентризм, </w:t>
            </w:r>
            <w:proofErr w:type="spellStart"/>
            <w:r w:rsidRPr="008B0668">
              <w:rPr>
                <w:rFonts w:ascii="Times New Roman" w:hAnsi="Times New Roman" w:cs="Times New Roman"/>
                <w:sz w:val="28"/>
                <w:szCs w:val="28"/>
              </w:rPr>
              <w:t>космоцентризм</w:t>
            </w:r>
            <w:proofErr w:type="spellEnd"/>
            <w:r w:rsidRPr="008B066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B0668">
              <w:rPr>
                <w:rFonts w:ascii="Times New Roman" w:hAnsi="Times New Roman" w:cs="Times New Roman"/>
                <w:sz w:val="28"/>
                <w:szCs w:val="28"/>
              </w:rPr>
              <w:t>синтетизм</w:t>
            </w:r>
            <w:proofErr w:type="spellEnd"/>
            <w:r w:rsidRPr="008B0668">
              <w:rPr>
                <w:rFonts w:ascii="Times New Roman" w:hAnsi="Times New Roman" w:cs="Times New Roman"/>
                <w:sz w:val="28"/>
                <w:szCs w:val="28"/>
              </w:rPr>
              <w:t xml:space="preserve"> в биосферных исследованиях. Ключевые проблемы в изучении эволюции биосферы.</w:t>
            </w:r>
          </w:p>
        </w:tc>
      </w:tr>
      <w:tr w:rsidR="00624198" w:rsidRPr="008B0668" w:rsidTr="001B730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98" w:rsidRPr="008B0668" w:rsidRDefault="00624198" w:rsidP="008B06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98" w:rsidRPr="008B0668" w:rsidRDefault="00624198" w:rsidP="008B0668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1.3. Степень открытости биогеохимического круговорота на </w:t>
            </w:r>
            <w:r w:rsidRPr="008B066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геологических временах. Естественные факторы глобальных воздействий на биосферу.</w:t>
            </w:r>
          </w:p>
        </w:tc>
      </w:tr>
      <w:tr w:rsidR="00624198" w:rsidRPr="008B0668" w:rsidTr="001B730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98" w:rsidRPr="008B0668" w:rsidRDefault="00624198" w:rsidP="008B06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98" w:rsidRPr="008B0668" w:rsidRDefault="00624198" w:rsidP="008B0668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1.4. Механизмы </w:t>
            </w:r>
            <w:proofErr w:type="spellStart"/>
            <w:r w:rsidRPr="008B0668">
              <w:rPr>
                <w:rFonts w:ascii="Times New Roman" w:hAnsi="Times New Roman" w:cs="Times New Roman"/>
                <w:bCs/>
                <w:sz w:val="28"/>
                <w:szCs w:val="28"/>
              </w:rPr>
              <w:t>самовоспроизводства</w:t>
            </w:r>
            <w:proofErr w:type="spellEnd"/>
            <w:r w:rsidRPr="008B06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живых систем на разных уровнях системной организованности (молекулярном, клеточном, организменном, популяционном, </w:t>
            </w:r>
            <w:proofErr w:type="spellStart"/>
            <w:r w:rsidRPr="008B0668">
              <w:rPr>
                <w:rFonts w:ascii="Times New Roman" w:hAnsi="Times New Roman" w:cs="Times New Roman"/>
                <w:bCs/>
                <w:sz w:val="28"/>
                <w:szCs w:val="28"/>
              </w:rPr>
              <w:t>экосистемном</w:t>
            </w:r>
            <w:proofErr w:type="spellEnd"/>
            <w:r w:rsidRPr="008B0668">
              <w:rPr>
                <w:rFonts w:ascii="Times New Roman" w:hAnsi="Times New Roman" w:cs="Times New Roman"/>
                <w:bCs/>
                <w:sz w:val="28"/>
                <w:szCs w:val="28"/>
              </w:rPr>
              <w:t>, биосферном).</w:t>
            </w:r>
          </w:p>
        </w:tc>
      </w:tr>
      <w:tr w:rsidR="00624198" w:rsidRPr="008B0668" w:rsidTr="001B730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98" w:rsidRPr="008B0668" w:rsidRDefault="00624198" w:rsidP="008B06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98" w:rsidRPr="008B0668" w:rsidRDefault="00624198" w:rsidP="008B0668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bCs/>
                <w:sz w:val="28"/>
                <w:szCs w:val="28"/>
              </w:rPr>
              <w:t>Тема 1.5. Проявление законов термодинамики в биосфере. Свободная энергия Гиббса, энтальпия и энтропия природных процессов.</w:t>
            </w:r>
          </w:p>
        </w:tc>
      </w:tr>
      <w:tr w:rsidR="00624198" w:rsidRPr="008B0668" w:rsidTr="001B730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98" w:rsidRPr="008B0668" w:rsidRDefault="00624198" w:rsidP="008B06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98" w:rsidRPr="008B0668" w:rsidRDefault="00624198" w:rsidP="008B0668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1.6. Биосфера как открытая </w:t>
            </w:r>
            <w:proofErr w:type="spellStart"/>
            <w:r w:rsidRPr="008B0668">
              <w:rPr>
                <w:rFonts w:ascii="Times New Roman" w:hAnsi="Times New Roman" w:cs="Times New Roman"/>
                <w:bCs/>
                <w:sz w:val="28"/>
                <w:szCs w:val="28"/>
              </w:rPr>
              <w:t>термодиномическая</w:t>
            </w:r>
            <w:proofErr w:type="spellEnd"/>
            <w:r w:rsidRPr="008B06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система. Термодинамика необратимых процессов. Термодинамическая направленность развития биосферы.</w:t>
            </w:r>
          </w:p>
        </w:tc>
      </w:tr>
      <w:tr w:rsidR="00624198" w:rsidRPr="008B0668" w:rsidTr="001B7307">
        <w:tc>
          <w:tcPr>
            <w:tcW w:w="959" w:type="dxa"/>
          </w:tcPr>
          <w:p w:rsidR="00624198" w:rsidRPr="008B0668" w:rsidRDefault="00624198" w:rsidP="008B06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471" w:type="dxa"/>
          </w:tcPr>
          <w:p w:rsidR="00624198" w:rsidRPr="008B0668" w:rsidRDefault="00624198" w:rsidP="008B0668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1.7. </w:t>
            </w:r>
            <w:r w:rsidRPr="008B0668">
              <w:rPr>
                <w:rFonts w:ascii="Times New Roman" w:hAnsi="Times New Roman" w:cs="Times New Roman"/>
                <w:sz w:val="28"/>
                <w:szCs w:val="28"/>
              </w:rPr>
              <w:t xml:space="preserve">Балансы тепловых потоков  и излучений в  </w:t>
            </w:r>
            <w:proofErr w:type="spellStart"/>
            <w:r w:rsidRPr="008B0668">
              <w:rPr>
                <w:rFonts w:ascii="Times New Roman" w:hAnsi="Times New Roman" w:cs="Times New Roman"/>
                <w:sz w:val="28"/>
                <w:szCs w:val="28"/>
              </w:rPr>
              <w:t>атм</w:t>
            </w:r>
            <w:proofErr w:type="gramStart"/>
            <w:r w:rsidRPr="008B06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8B06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8B06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B0668">
              <w:rPr>
                <w:rFonts w:ascii="Times New Roman" w:hAnsi="Times New Roman" w:cs="Times New Roman"/>
                <w:sz w:val="28"/>
                <w:szCs w:val="28"/>
              </w:rPr>
              <w:t>гидро</w:t>
            </w:r>
            <w:proofErr w:type="spellEnd"/>
            <w:r w:rsidRPr="008B0668">
              <w:rPr>
                <w:rFonts w:ascii="Times New Roman" w:hAnsi="Times New Roman" w:cs="Times New Roman"/>
                <w:sz w:val="28"/>
                <w:szCs w:val="28"/>
              </w:rPr>
              <w:t>- и литосфере (гомеостаз условий жизни на планете).</w:t>
            </w:r>
          </w:p>
        </w:tc>
      </w:tr>
      <w:tr w:rsidR="00624198" w:rsidRPr="008B0668" w:rsidTr="001B730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98" w:rsidRPr="008B0668" w:rsidRDefault="00624198" w:rsidP="008B06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98" w:rsidRPr="008B0668" w:rsidRDefault="00624198" w:rsidP="008B0668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2.1. Типы и источники загрязнения (энергетика, транспорт, милитаризация и прямые войны, агропромышленный комплекс). </w:t>
            </w:r>
          </w:p>
        </w:tc>
      </w:tr>
      <w:tr w:rsidR="00624198" w:rsidRPr="008B0668" w:rsidTr="001B730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98" w:rsidRPr="008B0668" w:rsidRDefault="00624198" w:rsidP="008B06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98" w:rsidRPr="008B0668" w:rsidRDefault="00624198" w:rsidP="008B0668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bCs/>
                <w:sz w:val="28"/>
                <w:szCs w:val="28"/>
              </w:rPr>
              <w:t>Тема 2.2. Уровень загрязнения на планете, в России, в Красноярском крае, в городе Красноярске.</w:t>
            </w:r>
          </w:p>
        </w:tc>
      </w:tr>
      <w:tr w:rsidR="00624198" w:rsidRPr="008B0668" w:rsidTr="001B730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98" w:rsidRPr="008B0668" w:rsidRDefault="00624198" w:rsidP="008B06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98" w:rsidRPr="008B0668" w:rsidRDefault="00624198" w:rsidP="008B0668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bCs/>
                <w:sz w:val="28"/>
                <w:szCs w:val="28"/>
              </w:rPr>
              <w:t>Тема 2.3. Поток энергии в экосистеме через трофические уровни, эффективность экосистем, пирамиды чисел, биомасс и энергии в экосистемах, энергетика "пастбищных" и "</w:t>
            </w:r>
            <w:proofErr w:type="spellStart"/>
            <w:r w:rsidRPr="008B0668">
              <w:rPr>
                <w:rFonts w:ascii="Times New Roman" w:hAnsi="Times New Roman" w:cs="Times New Roman"/>
                <w:bCs/>
                <w:sz w:val="28"/>
                <w:szCs w:val="28"/>
              </w:rPr>
              <w:t>детритных</w:t>
            </w:r>
            <w:proofErr w:type="spellEnd"/>
            <w:r w:rsidRPr="008B0668">
              <w:rPr>
                <w:rFonts w:ascii="Times New Roman" w:hAnsi="Times New Roman" w:cs="Times New Roman"/>
                <w:bCs/>
                <w:sz w:val="28"/>
                <w:szCs w:val="28"/>
              </w:rPr>
              <w:t>" трофических цепей. Уровни потребления, биомасса растительноядных и хищных животных.</w:t>
            </w:r>
          </w:p>
        </w:tc>
      </w:tr>
      <w:tr w:rsidR="00624198" w:rsidRPr="008B0668" w:rsidTr="001B730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98" w:rsidRPr="008B0668" w:rsidRDefault="00624198" w:rsidP="008B06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98" w:rsidRPr="008B0668" w:rsidRDefault="00624198" w:rsidP="008B0668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bCs/>
                <w:sz w:val="28"/>
                <w:szCs w:val="28"/>
              </w:rPr>
              <w:t>Тема 2.4. Энергетические ограничения сложности трофических цепей. Продуктивность биосферы, первичная и вторичная продукция, трофические цепи и пирамиды.</w:t>
            </w:r>
          </w:p>
        </w:tc>
      </w:tr>
      <w:tr w:rsidR="00624198" w:rsidRPr="008B0668" w:rsidTr="001B730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98" w:rsidRPr="008B0668" w:rsidRDefault="00624198" w:rsidP="008B06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98" w:rsidRPr="008B0668" w:rsidRDefault="00624198" w:rsidP="008B0668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bCs/>
                <w:sz w:val="28"/>
                <w:szCs w:val="28"/>
              </w:rPr>
              <w:t>Тема 2.6. Первичная продуктивность и биомасса лесов, лугов, обрабатываемых земель, морских и пресных водоемов, болот, пустынь; годовая первичная продукция материков и океанов, биосферы в целом.</w:t>
            </w:r>
          </w:p>
        </w:tc>
      </w:tr>
      <w:tr w:rsidR="00624198" w:rsidRPr="008B0668" w:rsidTr="001B730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98" w:rsidRPr="008B0668" w:rsidRDefault="00624198" w:rsidP="008B06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98" w:rsidRPr="008B0668" w:rsidRDefault="00624198" w:rsidP="008B0668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bCs/>
                <w:sz w:val="28"/>
                <w:szCs w:val="28"/>
              </w:rPr>
              <w:t>Тема 2.7. Использование энергии в биохимических процессах для активации мономеров до возможностей их спонтанной полимеризации; гетеротрофная и автотрофная полимеризация.</w:t>
            </w:r>
          </w:p>
        </w:tc>
      </w:tr>
      <w:tr w:rsidR="00624198" w:rsidRPr="008B0668" w:rsidTr="001B730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98" w:rsidRPr="008B0668" w:rsidRDefault="00624198" w:rsidP="008B06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98" w:rsidRPr="008B0668" w:rsidRDefault="00624198" w:rsidP="008B0668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bCs/>
                <w:sz w:val="28"/>
                <w:szCs w:val="28"/>
              </w:rPr>
              <w:t>Тема 2.8. Производство энергии человеком как процесс в биосфере, основные источники энергии, эффективность использования энергии.</w:t>
            </w:r>
          </w:p>
        </w:tc>
      </w:tr>
      <w:tr w:rsidR="00624198" w:rsidRPr="008B0668" w:rsidTr="001B730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98" w:rsidRPr="008B0668" w:rsidRDefault="00624198" w:rsidP="008B06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98" w:rsidRPr="008B0668" w:rsidRDefault="00624198" w:rsidP="008B0668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3.1. Математические (сценарные) и экспериментальные модели биосферных процессов. Искусственные биосферы  как </w:t>
            </w:r>
            <w:r w:rsidRPr="008B066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модели Ноосферы. («Биос-3», Красноярск; «Биосфера-2», Аризона).</w:t>
            </w:r>
          </w:p>
        </w:tc>
      </w:tr>
      <w:tr w:rsidR="00624198" w:rsidRPr="008B0668" w:rsidTr="001B730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98" w:rsidRPr="008B0668" w:rsidRDefault="00624198" w:rsidP="008B06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98" w:rsidRPr="008B0668" w:rsidRDefault="00624198" w:rsidP="008B0668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bCs/>
                <w:sz w:val="28"/>
                <w:szCs w:val="28"/>
              </w:rPr>
              <w:t>Тема 3.2. Перспективы развития экологически обоснованных технологий на примере энергетики: от сжигания топлива, через мирный атом, к возобновляемым источникам.</w:t>
            </w:r>
          </w:p>
        </w:tc>
      </w:tr>
      <w:tr w:rsidR="00624198" w:rsidRPr="008B0668" w:rsidTr="001B730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98" w:rsidRPr="008B0668" w:rsidRDefault="00624198" w:rsidP="008B06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98" w:rsidRPr="008B0668" w:rsidRDefault="00624198" w:rsidP="008B0668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3.3. Биогеохимическая деятельность человека и ее геологическая роль. Масштабы воздействия человека на биосферу. Локальное и глобальное изменения природной организованности биосферы. </w:t>
            </w:r>
            <w:proofErr w:type="spellStart"/>
            <w:r w:rsidRPr="008B0668">
              <w:rPr>
                <w:rFonts w:ascii="Times New Roman" w:hAnsi="Times New Roman" w:cs="Times New Roman"/>
                <w:bCs/>
                <w:sz w:val="28"/>
                <w:szCs w:val="28"/>
              </w:rPr>
              <w:t>Автротрофность</w:t>
            </w:r>
            <w:proofErr w:type="spellEnd"/>
            <w:r w:rsidRPr="008B06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человечества.</w:t>
            </w:r>
          </w:p>
        </w:tc>
      </w:tr>
      <w:tr w:rsidR="00624198" w:rsidRPr="008B0668" w:rsidTr="001B730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98" w:rsidRPr="008B0668" w:rsidRDefault="00624198" w:rsidP="008B06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98" w:rsidRPr="008B0668" w:rsidRDefault="00624198" w:rsidP="008B0668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bCs/>
                <w:sz w:val="28"/>
                <w:szCs w:val="28"/>
              </w:rPr>
              <w:t>Тема 3.4. Техногенное воздействие на рельеф, деструкция растительного и почвенного покровов, уничтожение генофонда флоры и фауны как следствие антропогенного воздействия на биосферу.</w:t>
            </w:r>
          </w:p>
        </w:tc>
      </w:tr>
      <w:tr w:rsidR="00624198" w:rsidRPr="008B0668" w:rsidTr="001B730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98" w:rsidRPr="008B0668" w:rsidRDefault="00624198" w:rsidP="008B06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98" w:rsidRPr="008B0668" w:rsidRDefault="00624198" w:rsidP="008B0668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3.5. Проблемы и пути сохранения </w:t>
            </w:r>
            <w:proofErr w:type="spellStart"/>
            <w:r w:rsidRPr="008B0668">
              <w:rPr>
                <w:rFonts w:ascii="Times New Roman" w:hAnsi="Times New Roman" w:cs="Times New Roman"/>
                <w:bCs/>
                <w:sz w:val="28"/>
                <w:szCs w:val="28"/>
              </w:rPr>
              <w:t>биоразнообразия</w:t>
            </w:r>
            <w:proofErr w:type="spellEnd"/>
            <w:r w:rsidRPr="008B06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экологически обоснованного </w:t>
            </w:r>
            <w:proofErr w:type="spellStart"/>
            <w:r w:rsidRPr="008B0668">
              <w:rPr>
                <w:rFonts w:ascii="Times New Roman" w:hAnsi="Times New Roman" w:cs="Times New Roman"/>
                <w:bCs/>
                <w:sz w:val="28"/>
                <w:szCs w:val="28"/>
              </w:rPr>
              <w:t>неистощительного</w:t>
            </w:r>
            <w:proofErr w:type="spellEnd"/>
            <w:r w:rsidRPr="008B06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устойчивого развития. Влияние деятельности человека на глобальные процессы и климат биосферы.</w:t>
            </w:r>
          </w:p>
        </w:tc>
      </w:tr>
      <w:tr w:rsidR="00624198" w:rsidRPr="008B0668" w:rsidTr="001B730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98" w:rsidRPr="008B0668" w:rsidRDefault="00624198" w:rsidP="008B06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98" w:rsidRPr="008B0668" w:rsidRDefault="00624198" w:rsidP="008B0668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3.6. </w:t>
            </w:r>
            <w:proofErr w:type="spellStart"/>
            <w:r w:rsidRPr="008B0668">
              <w:rPr>
                <w:rFonts w:ascii="Times New Roman" w:hAnsi="Times New Roman" w:cs="Times New Roman"/>
                <w:bCs/>
                <w:sz w:val="28"/>
                <w:szCs w:val="28"/>
              </w:rPr>
              <w:t>Сверхинтенсивная</w:t>
            </w:r>
            <w:proofErr w:type="spellEnd"/>
            <w:r w:rsidRPr="008B06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эксплуатация и ограниченность природных ресурсов биосферы.</w:t>
            </w:r>
          </w:p>
        </w:tc>
      </w:tr>
      <w:tr w:rsidR="00624198" w:rsidRPr="008B0668" w:rsidTr="001B730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98" w:rsidRPr="008B0668" w:rsidRDefault="00624198" w:rsidP="008B06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98" w:rsidRPr="008B0668" w:rsidRDefault="00624198" w:rsidP="008B0668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bCs/>
                <w:sz w:val="28"/>
                <w:szCs w:val="28"/>
              </w:rPr>
              <w:t>Тема 3.7. Рост народонаселения и возможности биосферы обеспечить необходимый объем продуктов питания, прогнозы развития сельского хозяйства, резервы биосферы, повсеместный переход от промысла к хозяйствованию, максимальная утилизация солнечной энергии и первичной продукции.</w:t>
            </w:r>
          </w:p>
        </w:tc>
      </w:tr>
      <w:tr w:rsidR="00624198" w:rsidRPr="008B0668" w:rsidTr="001B730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98" w:rsidRPr="008B0668" w:rsidRDefault="00624198" w:rsidP="008B06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98" w:rsidRPr="008B0668" w:rsidRDefault="00624198" w:rsidP="008B0668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bCs/>
                <w:sz w:val="28"/>
                <w:szCs w:val="28"/>
              </w:rPr>
              <w:t>Тема 3.8. Конвергенция и солидарный путь к ноосфере. Отказ от идей и ценностей неограниченного техногенного развития.</w:t>
            </w:r>
          </w:p>
        </w:tc>
      </w:tr>
      <w:tr w:rsidR="00624198" w:rsidRPr="008B0668" w:rsidTr="001B730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98" w:rsidRPr="008B0668" w:rsidRDefault="00624198" w:rsidP="008B06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98" w:rsidRPr="008B0668" w:rsidRDefault="00624198" w:rsidP="008B0668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6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3.9. Осмысление необходимости духовного развития. От конфликта - к обоснованному  сосуществованию </w:t>
            </w:r>
            <w:proofErr w:type="spellStart"/>
            <w:r w:rsidRPr="008B0668">
              <w:rPr>
                <w:rFonts w:ascii="Times New Roman" w:hAnsi="Times New Roman" w:cs="Times New Roman"/>
                <w:bCs/>
                <w:sz w:val="28"/>
                <w:szCs w:val="28"/>
              </w:rPr>
              <w:t>техносферы</w:t>
            </w:r>
            <w:proofErr w:type="spellEnd"/>
            <w:r w:rsidRPr="008B06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биосферы. Выработка </w:t>
            </w:r>
            <w:proofErr w:type="spellStart"/>
            <w:r w:rsidRPr="008B0668">
              <w:rPr>
                <w:rFonts w:ascii="Times New Roman" w:hAnsi="Times New Roman" w:cs="Times New Roman"/>
                <w:bCs/>
                <w:sz w:val="28"/>
                <w:szCs w:val="28"/>
              </w:rPr>
              <w:t>ноосферного</w:t>
            </w:r>
            <w:proofErr w:type="spellEnd"/>
            <w:r w:rsidRPr="008B06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мировоззрения.</w:t>
            </w:r>
          </w:p>
        </w:tc>
      </w:tr>
    </w:tbl>
    <w:p w:rsidR="004C3969" w:rsidRPr="008B0668" w:rsidRDefault="004C3969" w:rsidP="008B066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2B06" w:rsidRPr="008B0668" w:rsidRDefault="00522B06" w:rsidP="008B066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sz w:val="28"/>
          <w:szCs w:val="28"/>
        </w:rPr>
        <w:t xml:space="preserve">Оформление реферата должно соответствовать межгосударственному стандарту ГОСТ 7.32−2001, устанавливающему  общие требования к структуре и правилам оформления научных и технических отчетов. </w:t>
      </w:r>
    </w:p>
    <w:p w:rsidR="004C3969" w:rsidRPr="008B0668" w:rsidRDefault="00522B06" w:rsidP="008B066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sz w:val="28"/>
          <w:szCs w:val="28"/>
        </w:rPr>
        <w:t xml:space="preserve">Реферат должен сопровождаться библиографическим списком, который составляют в соответствии с ГОСТ </w:t>
      </w:r>
      <w:proofErr w:type="gramStart"/>
      <w:r w:rsidRPr="008B066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B0668">
        <w:rPr>
          <w:rFonts w:ascii="Times New Roman" w:hAnsi="Times New Roman" w:cs="Times New Roman"/>
          <w:sz w:val="28"/>
          <w:szCs w:val="28"/>
        </w:rPr>
        <w:t xml:space="preserve"> 7.0.5</w:t>
      </w:r>
      <w:r w:rsidRPr="008B0668">
        <w:rPr>
          <w:rFonts w:ascii="Times New Roman" w:hAnsi="Times New Roman" w:cs="Times New Roman"/>
          <w:sz w:val="28"/>
          <w:szCs w:val="28"/>
        </w:rPr>
        <w:sym w:font="Symbol" w:char="002D"/>
      </w:r>
      <w:r w:rsidRPr="008B0668">
        <w:rPr>
          <w:rFonts w:ascii="Times New Roman" w:hAnsi="Times New Roman" w:cs="Times New Roman"/>
          <w:sz w:val="28"/>
          <w:szCs w:val="28"/>
        </w:rPr>
        <w:t xml:space="preserve">2008 «Библиографическая ссылка». </w:t>
      </w:r>
    </w:p>
    <w:p w:rsidR="00522B06" w:rsidRPr="008B0668" w:rsidRDefault="00522B06" w:rsidP="008B066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sz w:val="28"/>
          <w:szCs w:val="28"/>
        </w:rPr>
        <w:t xml:space="preserve">Реферат сдается на проверку преподавателю согласно «Графику учебного процесса и самостоятельной работы студентов по дисциплине </w:t>
      </w:r>
      <w:r w:rsidRPr="008B0668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C3969" w:rsidRPr="008B0668">
        <w:rPr>
          <w:rFonts w:ascii="Times New Roman" w:hAnsi="Times New Roman" w:cs="Times New Roman"/>
          <w:sz w:val="28"/>
          <w:szCs w:val="28"/>
        </w:rPr>
        <w:t>Учение о биосфере</w:t>
      </w:r>
      <w:r w:rsidRPr="008B0668">
        <w:rPr>
          <w:rFonts w:ascii="Times New Roman" w:hAnsi="Times New Roman" w:cs="Times New Roman"/>
          <w:sz w:val="28"/>
          <w:szCs w:val="28"/>
        </w:rPr>
        <w:t>», приведенного в конце данных методических указаний (прил. 1).</w:t>
      </w:r>
    </w:p>
    <w:p w:rsidR="00522B06" w:rsidRPr="008B0668" w:rsidRDefault="00522B06" w:rsidP="008B066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sz w:val="28"/>
          <w:szCs w:val="28"/>
        </w:rPr>
        <w:t xml:space="preserve">При подготовке рефератов и презентаций рекомендуется использовать лицензионное программное обеспечение ФГАОУ ВПО СФУ. </w:t>
      </w:r>
      <w:r w:rsidR="008322FE" w:rsidRPr="008B0668">
        <w:rPr>
          <w:rFonts w:ascii="Times New Roman" w:hAnsi="Times New Roman" w:cs="Times New Roman"/>
          <w:sz w:val="28"/>
          <w:szCs w:val="28"/>
        </w:rPr>
        <w:t xml:space="preserve">При подготовке реферата </w:t>
      </w:r>
      <w:r w:rsidRPr="008B0668">
        <w:rPr>
          <w:rFonts w:ascii="Times New Roman" w:hAnsi="Times New Roman" w:cs="Times New Roman"/>
          <w:sz w:val="28"/>
          <w:szCs w:val="28"/>
        </w:rPr>
        <w:t xml:space="preserve">используется современное интерактивное оборудование, закупленной по программе развития СФУ. В частности, интерактивная доска SMART </w:t>
      </w:r>
      <w:proofErr w:type="spellStart"/>
      <w:r w:rsidRPr="008B0668">
        <w:rPr>
          <w:rFonts w:ascii="Times New Roman" w:hAnsi="Times New Roman" w:cs="Times New Roman"/>
          <w:sz w:val="28"/>
          <w:szCs w:val="28"/>
        </w:rPr>
        <w:t>Board</w:t>
      </w:r>
      <w:proofErr w:type="spellEnd"/>
      <w:r w:rsidRPr="008B0668">
        <w:rPr>
          <w:rFonts w:ascii="Times New Roman" w:hAnsi="Times New Roman" w:cs="Times New Roman"/>
          <w:sz w:val="28"/>
          <w:szCs w:val="28"/>
        </w:rPr>
        <w:t xml:space="preserve"> 3000i использует все возможности персонального компьютера в режиме реального времени. Специальное программное обеспечение позволяет работать с текстами и графическими объектами, аудио- и видеоматериалами, </w:t>
      </w:r>
      <w:proofErr w:type="spellStart"/>
      <w:r w:rsidRPr="008B0668"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 w:rsidRPr="008B0668">
        <w:rPr>
          <w:rFonts w:ascii="Times New Roman" w:hAnsi="Times New Roman" w:cs="Times New Roman"/>
          <w:sz w:val="28"/>
          <w:szCs w:val="28"/>
        </w:rPr>
        <w:t>, базами данных, библиотеками и т. д.</w:t>
      </w:r>
    </w:p>
    <w:p w:rsidR="00522B06" w:rsidRPr="008B0668" w:rsidRDefault="00522B06" w:rsidP="008B066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sz w:val="28"/>
          <w:szCs w:val="28"/>
        </w:rPr>
        <w:t xml:space="preserve">Организация самостоятельной работы производиться в соответствии с графиком учебного процесса и самостоятельной работы (прил. 1). </w:t>
      </w:r>
    </w:p>
    <w:p w:rsidR="00522B06" w:rsidRPr="008B0668" w:rsidRDefault="00522B06" w:rsidP="008B0668">
      <w:pPr>
        <w:pStyle w:val="ac"/>
        <w:numPr>
          <w:ilvl w:val="1"/>
          <w:numId w:val="8"/>
        </w:numPr>
        <w:spacing w:line="276" w:lineRule="auto"/>
        <w:ind w:left="0" w:firstLine="709"/>
        <w:contextualSpacing/>
        <w:rPr>
          <w:bCs/>
          <w:szCs w:val="28"/>
        </w:rPr>
      </w:pPr>
      <w:r w:rsidRPr="008B0668">
        <w:rPr>
          <w:b/>
          <w:bCs/>
          <w:szCs w:val="28"/>
        </w:rPr>
        <w:t xml:space="preserve">Подготовка презентации – </w:t>
      </w:r>
      <w:r w:rsidRPr="008B0668">
        <w:rPr>
          <w:bCs/>
          <w:szCs w:val="28"/>
        </w:rPr>
        <w:t>это один из способов предоставления результатов работы по определенной теме. Цель презентации – донести до аудитории полноценную информацию по тому или иному рассматриваемому вопросу. Презентация должна иметь определенную структуру. Презентация может включать, в зависимости от цели и задачи, текст, графики, рисунки, фотографии и т.д. Она должна быть организована так, чтобы хорошо воспринималась аудиторией. Отличительная особенность ее – это интерактивность.</w:t>
      </w:r>
    </w:p>
    <w:p w:rsidR="00522B06" w:rsidRPr="008B0668" w:rsidRDefault="00522B06" w:rsidP="008B0668">
      <w:pPr>
        <w:pStyle w:val="ac"/>
        <w:spacing w:line="276" w:lineRule="auto"/>
        <w:ind w:firstLine="709"/>
        <w:contextualSpacing/>
        <w:rPr>
          <w:b/>
          <w:bCs/>
          <w:szCs w:val="28"/>
        </w:rPr>
      </w:pPr>
      <w:r w:rsidRPr="008B0668">
        <w:rPr>
          <w:szCs w:val="28"/>
        </w:rPr>
        <w:t>Самостоятельная работа студентов подкреплена учебно-методическим и информационным обеспечением, включающим учебники, учебно-методические пособия, конспекты лекций, руководства и инструкции по работе с программным обеспечением.</w:t>
      </w:r>
    </w:p>
    <w:p w:rsidR="00522B06" w:rsidRPr="008B0668" w:rsidRDefault="00522B06" w:rsidP="008B0668">
      <w:pPr>
        <w:spacing w:after="0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668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8322FE" w:rsidRPr="008B0668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8B06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Самоконтроль. </w:t>
      </w:r>
      <w:r w:rsidRPr="008B0668">
        <w:rPr>
          <w:rFonts w:ascii="Times New Roman" w:hAnsi="Times New Roman" w:cs="Times New Roman"/>
          <w:color w:val="000000"/>
          <w:sz w:val="28"/>
          <w:szCs w:val="28"/>
        </w:rPr>
        <w:t>Самоконтроль – это один из важнейших элементов при проверке усвоения пройденной темы по изучаемой дисциплине.</w:t>
      </w:r>
    </w:p>
    <w:p w:rsidR="00522B06" w:rsidRPr="008B0668" w:rsidRDefault="00522B06" w:rsidP="008B0668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668">
        <w:rPr>
          <w:rFonts w:ascii="Times New Roman" w:hAnsi="Times New Roman" w:cs="Times New Roman"/>
          <w:color w:val="000000"/>
          <w:sz w:val="28"/>
          <w:szCs w:val="28"/>
        </w:rPr>
        <w:t xml:space="preserve"> Промежуточный контроль (ПК) проводится в соответствии с графиком самостоятельной работы. </w:t>
      </w:r>
    </w:p>
    <w:p w:rsidR="00522B06" w:rsidRPr="008B0668" w:rsidRDefault="00522B06" w:rsidP="008B0668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668">
        <w:rPr>
          <w:rFonts w:ascii="Times New Roman" w:hAnsi="Times New Roman" w:cs="Times New Roman"/>
          <w:color w:val="000000"/>
          <w:sz w:val="28"/>
          <w:szCs w:val="28"/>
        </w:rPr>
        <w:t>К итоговой аттестации допускаются студенты, набравшие не менее 40% от объема текущей аттестации и полностью выполнившие следующий объем работ:</w:t>
      </w:r>
    </w:p>
    <w:p w:rsidR="00522B06" w:rsidRPr="008B0668" w:rsidRDefault="00522B06" w:rsidP="008B0668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668">
        <w:rPr>
          <w:rFonts w:ascii="Times New Roman" w:hAnsi="Times New Roman" w:cs="Times New Roman"/>
          <w:color w:val="000000"/>
          <w:sz w:val="28"/>
          <w:szCs w:val="28"/>
        </w:rPr>
        <w:t>- выполнение и сдача реферата;</w:t>
      </w:r>
    </w:p>
    <w:p w:rsidR="00522B06" w:rsidRPr="008B0668" w:rsidRDefault="00522B06" w:rsidP="008B0668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668">
        <w:rPr>
          <w:rFonts w:ascii="Times New Roman" w:hAnsi="Times New Roman" w:cs="Times New Roman"/>
          <w:color w:val="000000"/>
          <w:sz w:val="28"/>
          <w:szCs w:val="28"/>
        </w:rPr>
        <w:t>- написание карты метаболизма;</w:t>
      </w:r>
    </w:p>
    <w:p w:rsidR="00522B06" w:rsidRPr="008B0668" w:rsidRDefault="00522B06" w:rsidP="008B0668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668">
        <w:rPr>
          <w:rFonts w:ascii="Times New Roman" w:hAnsi="Times New Roman" w:cs="Times New Roman"/>
          <w:color w:val="000000"/>
          <w:sz w:val="28"/>
          <w:szCs w:val="28"/>
        </w:rPr>
        <w:t>- успешная сдача промежуточного контроля.</w:t>
      </w:r>
    </w:p>
    <w:p w:rsidR="00522B06" w:rsidRPr="008B0668" w:rsidRDefault="00522B06" w:rsidP="008B0668">
      <w:pPr>
        <w:pStyle w:val="ac"/>
        <w:spacing w:line="276" w:lineRule="auto"/>
        <w:ind w:firstLine="709"/>
        <w:contextualSpacing/>
        <w:rPr>
          <w:szCs w:val="28"/>
        </w:rPr>
      </w:pPr>
      <w:r w:rsidRPr="008B0668">
        <w:rPr>
          <w:b/>
          <w:szCs w:val="28"/>
        </w:rPr>
        <w:t>3.</w:t>
      </w:r>
      <w:r w:rsidR="008322FE" w:rsidRPr="008B0668">
        <w:rPr>
          <w:b/>
          <w:szCs w:val="28"/>
        </w:rPr>
        <w:t>5</w:t>
      </w:r>
      <w:r w:rsidRPr="008B0668">
        <w:rPr>
          <w:b/>
          <w:szCs w:val="28"/>
        </w:rPr>
        <w:t xml:space="preserve"> Структура и содержание </w:t>
      </w:r>
      <w:r w:rsidR="008322FE" w:rsidRPr="008B0668">
        <w:rPr>
          <w:b/>
          <w:szCs w:val="28"/>
        </w:rPr>
        <w:t xml:space="preserve">разделов </w:t>
      </w:r>
      <w:r w:rsidRPr="008B0668">
        <w:rPr>
          <w:b/>
          <w:szCs w:val="28"/>
        </w:rPr>
        <w:t xml:space="preserve">дисциплины </w:t>
      </w:r>
      <w:r w:rsidRPr="008B0668">
        <w:rPr>
          <w:szCs w:val="28"/>
        </w:rPr>
        <w:t>(</w:t>
      </w:r>
      <w:proofErr w:type="gramStart"/>
      <w:r w:rsidRPr="008B0668">
        <w:rPr>
          <w:szCs w:val="28"/>
        </w:rPr>
        <w:t>см</w:t>
      </w:r>
      <w:proofErr w:type="gramEnd"/>
      <w:r w:rsidRPr="008B0668">
        <w:rPr>
          <w:szCs w:val="28"/>
        </w:rPr>
        <w:t>. приложение 2).</w:t>
      </w:r>
    </w:p>
    <w:p w:rsidR="00522B06" w:rsidRPr="008B0668" w:rsidRDefault="00522B06" w:rsidP="008B066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Структура и содержание </w:t>
      </w:r>
      <w:r w:rsidR="008322FE" w:rsidRPr="008B0668">
        <w:rPr>
          <w:rFonts w:ascii="Times New Roman" w:hAnsi="Times New Roman" w:cs="Times New Roman"/>
          <w:color w:val="000000"/>
          <w:sz w:val="28"/>
          <w:szCs w:val="28"/>
        </w:rPr>
        <w:t xml:space="preserve">разделов </w:t>
      </w:r>
      <w:r w:rsidRPr="008B0668">
        <w:rPr>
          <w:rFonts w:ascii="Times New Roman" w:hAnsi="Times New Roman" w:cs="Times New Roman"/>
          <w:color w:val="000000"/>
          <w:sz w:val="28"/>
          <w:szCs w:val="28"/>
        </w:rPr>
        <w:t xml:space="preserve">дисциплины отражены в </w:t>
      </w:r>
      <w:r w:rsidRPr="008B0668">
        <w:rPr>
          <w:rFonts w:ascii="Times New Roman" w:hAnsi="Times New Roman" w:cs="Times New Roman"/>
          <w:sz w:val="28"/>
          <w:szCs w:val="28"/>
        </w:rPr>
        <w:t>прил. 2.</w:t>
      </w:r>
    </w:p>
    <w:p w:rsidR="00E97BA6" w:rsidRPr="008B0668" w:rsidRDefault="00E97BA6" w:rsidP="008B0668">
      <w:pPr>
        <w:spacing w:after="0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0668">
        <w:rPr>
          <w:rFonts w:ascii="Times New Roman" w:hAnsi="Times New Roman" w:cs="Times New Roman"/>
          <w:b/>
          <w:sz w:val="28"/>
          <w:szCs w:val="28"/>
        </w:rPr>
        <w:t>4. Образовательные технологии</w:t>
      </w:r>
    </w:p>
    <w:p w:rsidR="00E97BA6" w:rsidRPr="008B0668" w:rsidRDefault="00E97BA6" w:rsidP="008B066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В соответствии с требованиями ФГОС ВПО по направлению 020400.68 – биология реализация </w:t>
      </w:r>
      <w:proofErr w:type="spellStart"/>
      <w:r w:rsidRPr="008B0668">
        <w:rPr>
          <w:rFonts w:ascii="Times New Roman" w:hAnsi="Times New Roman" w:cs="Times New Roman"/>
          <w:iCs/>
          <w:color w:val="000000"/>
          <w:sz w:val="28"/>
          <w:szCs w:val="28"/>
        </w:rPr>
        <w:t>компетентностного</w:t>
      </w:r>
      <w:proofErr w:type="spellEnd"/>
      <w:r w:rsidRPr="008B066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подхода предусматривает использование активных и интерактивных форм проведения занятий, которые в сочетании с внеаудиторной работой способствуют формированию и развитию профессиональных навыков обучающихся. </w:t>
      </w:r>
      <w:r w:rsidRPr="008B0668">
        <w:rPr>
          <w:rFonts w:ascii="Times New Roman" w:hAnsi="Times New Roman" w:cs="Times New Roman"/>
          <w:sz w:val="28"/>
          <w:szCs w:val="28"/>
        </w:rPr>
        <w:t xml:space="preserve">Внедрение интерактивных форм обучения – одно из важнейших направлений совершенствования подготовки студентов в современном вузе. </w:t>
      </w:r>
    </w:p>
    <w:p w:rsidR="00E97BA6" w:rsidRDefault="00E97BA6" w:rsidP="008B066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sz w:val="28"/>
          <w:szCs w:val="28"/>
        </w:rPr>
        <w:t>Лекция - беседа – одна из форм активных занятий. Она предполагает самостоятельную подготовку студентов по плану каждой лекции на основе рекомендованной обязательной и дополнительной литературы. Лекция-беседа позволяет вовлечь в работу наибольшее число студентов. Лекция-беседа допускает запланированные выступления отдельных студентов по близким к теме дополнительным вопросам. В ходе лекции-беседы происходит обмен мнениями, предположениями, догадками, различными вариантами промежуточных решений.</w:t>
      </w:r>
    </w:p>
    <w:p w:rsidR="00B77F43" w:rsidRPr="00B77F43" w:rsidRDefault="00B77F43" w:rsidP="00B77F43">
      <w:pPr>
        <w:spacing w:after="0"/>
        <w:ind w:firstLine="709"/>
        <w:jc w:val="both"/>
        <w:rPr>
          <w:rFonts w:ascii="Times New Roman" w:hAnsi="Times New Roman" w:cs="Times New Roman"/>
          <w:color w:val="8064A2"/>
          <w:sz w:val="28"/>
          <w:szCs w:val="28"/>
        </w:rPr>
      </w:pPr>
      <w:r w:rsidRPr="00B77F43">
        <w:rPr>
          <w:rFonts w:ascii="Times New Roman" w:hAnsi="Times New Roman" w:cs="Times New Roman"/>
          <w:sz w:val="28"/>
          <w:szCs w:val="28"/>
        </w:rPr>
        <w:t xml:space="preserve">К учебно-методическим материалам института </w:t>
      </w:r>
      <w:proofErr w:type="spellStart"/>
      <w:r w:rsidRPr="00B77F43">
        <w:rPr>
          <w:rFonts w:ascii="Times New Roman" w:hAnsi="Times New Roman" w:cs="Times New Roman"/>
          <w:sz w:val="28"/>
          <w:szCs w:val="28"/>
        </w:rPr>
        <w:t>Института</w:t>
      </w:r>
      <w:proofErr w:type="spellEnd"/>
      <w:r w:rsidRPr="00B77F43">
        <w:rPr>
          <w:rFonts w:ascii="Times New Roman" w:hAnsi="Times New Roman" w:cs="Times New Roman"/>
          <w:sz w:val="28"/>
          <w:szCs w:val="28"/>
        </w:rPr>
        <w:t xml:space="preserve"> фундаментальной биологии и биотехнологии (</w:t>
      </w:r>
      <w:proofErr w:type="spellStart"/>
      <w:r w:rsidRPr="00B77F43">
        <w:rPr>
          <w:rFonts w:ascii="Times New Roman" w:hAnsi="Times New Roman" w:cs="Times New Roman"/>
          <w:sz w:val="28"/>
          <w:szCs w:val="28"/>
        </w:rPr>
        <w:t>ИФБиБТ</w:t>
      </w:r>
      <w:proofErr w:type="spellEnd"/>
      <w:r w:rsidRPr="00B77F43">
        <w:rPr>
          <w:rFonts w:ascii="Times New Roman" w:hAnsi="Times New Roman" w:cs="Times New Roman"/>
          <w:sz w:val="28"/>
          <w:szCs w:val="28"/>
        </w:rPr>
        <w:t xml:space="preserve">) студенты имеют доступ через сайт официальный сайт института  - </w:t>
      </w:r>
      <w:hyperlink r:id="rId11" w:history="1">
        <w:r w:rsidRPr="00B77F43">
          <w:rPr>
            <w:rStyle w:val="a3"/>
            <w:rFonts w:ascii="Times New Roman" w:hAnsi="Times New Roman" w:cs="Times New Roman"/>
            <w:sz w:val="28"/>
            <w:szCs w:val="28"/>
          </w:rPr>
          <w:t>http://bio.sfu-kras.ru/</w:t>
        </w:r>
      </w:hyperlink>
      <w:r w:rsidRPr="00B77F43">
        <w:rPr>
          <w:rFonts w:ascii="Times New Roman" w:hAnsi="Times New Roman" w:cs="Times New Roman"/>
          <w:sz w:val="28"/>
          <w:szCs w:val="28"/>
        </w:rPr>
        <w:t>, раздел «Образование», учебно-методические материалы</w:t>
      </w:r>
      <w:r w:rsidRPr="00B77F43">
        <w:rPr>
          <w:rFonts w:ascii="Times New Roman" w:hAnsi="Times New Roman" w:cs="Times New Roman"/>
          <w:color w:val="8064A2"/>
          <w:sz w:val="28"/>
          <w:szCs w:val="28"/>
        </w:rPr>
        <w:t xml:space="preserve"> </w:t>
      </w:r>
      <w:r w:rsidRPr="00B77F43">
        <w:rPr>
          <w:rFonts w:ascii="Times New Roman" w:hAnsi="Times New Roman" w:cs="Times New Roman"/>
          <w:sz w:val="28"/>
          <w:szCs w:val="28"/>
        </w:rPr>
        <w:t>в электронном виде</w:t>
      </w:r>
      <w:r w:rsidRPr="00B77F43">
        <w:rPr>
          <w:rFonts w:ascii="Times New Roman" w:hAnsi="Times New Roman" w:cs="Times New Roman"/>
          <w:color w:val="8064A2"/>
          <w:sz w:val="28"/>
          <w:szCs w:val="28"/>
        </w:rPr>
        <w:t xml:space="preserve"> – </w:t>
      </w:r>
      <w:hyperlink r:id="rId12" w:history="1">
        <w:r w:rsidRPr="00B77F43">
          <w:rPr>
            <w:rStyle w:val="a3"/>
            <w:rFonts w:ascii="Times New Roman" w:hAnsi="Times New Roman" w:cs="Times New Roman"/>
            <w:sz w:val="28"/>
            <w:szCs w:val="28"/>
          </w:rPr>
          <w:t>http://bio.sfu-kras.ru/?page=482</w:t>
        </w:r>
      </w:hyperlink>
      <w:r w:rsidRPr="00B77F43">
        <w:rPr>
          <w:rFonts w:ascii="Times New Roman" w:hAnsi="Times New Roman" w:cs="Times New Roman"/>
          <w:color w:val="8064A2"/>
          <w:sz w:val="28"/>
          <w:szCs w:val="28"/>
        </w:rPr>
        <w:t>.</w:t>
      </w:r>
    </w:p>
    <w:p w:rsidR="00B77F43" w:rsidRPr="00B77F43" w:rsidRDefault="00B77F43" w:rsidP="00B77F4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F43">
        <w:rPr>
          <w:rFonts w:ascii="Times New Roman" w:hAnsi="Times New Roman" w:cs="Times New Roman"/>
          <w:color w:val="000000"/>
          <w:sz w:val="28"/>
          <w:szCs w:val="28"/>
        </w:rPr>
        <w:t xml:space="preserve">Студентам обеспечен свободный доступ к личным кабинетам преподавателей на сайте Института фундаментальной биологии и биотехнологии (http://bio.sfu-kras.ru/?page=498). В личном кабинете преподавателя размещаются презентации, учебно-методические материалы, промежуточные задания и вопросы к экзамену. Так же в личном кабинете организуется обмен материалами и консультации при самостоятельной работе студентов, и выполнении практических заданий и подготовке презентаций. </w:t>
      </w:r>
    </w:p>
    <w:p w:rsidR="00E97BA6" w:rsidRPr="008B0668" w:rsidRDefault="00E97BA6" w:rsidP="00B77F4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F43">
        <w:rPr>
          <w:rFonts w:ascii="Times New Roman" w:hAnsi="Times New Roman" w:cs="Times New Roman"/>
          <w:spacing w:val="-3"/>
          <w:sz w:val="28"/>
          <w:szCs w:val="28"/>
        </w:rPr>
        <w:t>Удельный вес аудиторных</w:t>
      </w:r>
      <w:r w:rsidRPr="008B0668">
        <w:rPr>
          <w:rFonts w:ascii="Times New Roman" w:hAnsi="Times New Roman" w:cs="Times New Roman"/>
          <w:spacing w:val="-3"/>
          <w:sz w:val="28"/>
          <w:szCs w:val="28"/>
        </w:rPr>
        <w:t xml:space="preserve"> занятий, проводимых в интерактивной форме по дисциплине, составляет 93 %</w:t>
      </w:r>
    </w:p>
    <w:p w:rsidR="001B7307" w:rsidRPr="008B0668" w:rsidRDefault="001B7307" w:rsidP="008B0668">
      <w:pPr>
        <w:pStyle w:val="ac"/>
        <w:spacing w:line="276" w:lineRule="auto"/>
        <w:ind w:firstLine="709"/>
        <w:contextualSpacing/>
        <w:rPr>
          <w:b/>
          <w:bCs/>
          <w:szCs w:val="28"/>
        </w:rPr>
      </w:pPr>
      <w:r w:rsidRPr="008B0668">
        <w:rPr>
          <w:b/>
          <w:bCs/>
          <w:szCs w:val="28"/>
        </w:rPr>
        <w:t>5. Основная и дополнительная литература, информационные ресурсы</w:t>
      </w:r>
    </w:p>
    <w:p w:rsidR="001B7307" w:rsidRDefault="001B7307" w:rsidP="008B0668">
      <w:pPr>
        <w:spacing w:after="0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B0668">
        <w:rPr>
          <w:rFonts w:ascii="Times New Roman" w:hAnsi="Times New Roman" w:cs="Times New Roman"/>
          <w:sz w:val="28"/>
          <w:szCs w:val="28"/>
        </w:rPr>
        <w:t xml:space="preserve">5.1. </w:t>
      </w:r>
      <w:r w:rsidRPr="008B0668">
        <w:rPr>
          <w:rFonts w:ascii="Times New Roman" w:hAnsi="Times New Roman" w:cs="Times New Roman"/>
          <w:i/>
          <w:sz w:val="28"/>
          <w:szCs w:val="28"/>
        </w:rPr>
        <w:t>Основная литература</w:t>
      </w:r>
    </w:p>
    <w:p w:rsidR="00590B51" w:rsidRPr="006F0409" w:rsidRDefault="0068684C" w:rsidP="00590B51">
      <w:pPr>
        <w:pStyle w:val="ac"/>
        <w:numPr>
          <w:ilvl w:val="0"/>
          <w:numId w:val="28"/>
        </w:numPr>
        <w:spacing w:line="276" w:lineRule="auto"/>
        <w:contextualSpacing/>
        <w:rPr>
          <w:szCs w:val="28"/>
        </w:rPr>
      </w:pPr>
      <w:hyperlink r:id="rId13" w:history="1">
        <w:r w:rsidR="00590B51" w:rsidRPr="006F0409">
          <w:rPr>
            <w:rStyle w:val="a3"/>
            <w:bCs/>
            <w:szCs w:val="28"/>
            <w:shd w:val="clear" w:color="auto" w:fill="FFFFFF"/>
          </w:rPr>
          <w:t xml:space="preserve">Бабурин С. Н. </w:t>
        </w:r>
      </w:hyperlink>
      <w:r w:rsidR="00590B51" w:rsidRPr="006F0409">
        <w:rPr>
          <w:szCs w:val="28"/>
          <w:shd w:val="clear" w:color="auto" w:fill="FFFFFF"/>
        </w:rPr>
        <w:t xml:space="preserve"> Глобализация в перспективе устойчивого развития [Текст]</w:t>
      </w:r>
      <w:proofErr w:type="gramStart"/>
      <w:r w:rsidR="00590B51" w:rsidRPr="006F0409">
        <w:rPr>
          <w:szCs w:val="28"/>
          <w:shd w:val="clear" w:color="auto" w:fill="FFFFFF"/>
        </w:rPr>
        <w:t xml:space="preserve"> :</w:t>
      </w:r>
      <w:proofErr w:type="gramEnd"/>
      <w:r w:rsidR="00590B51" w:rsidRPr="006F0409">
        <w:rPr>
          <w:szCs w:val="28"/>
          <w:shd w:val="clear" w:color="auto" w:fill="FFFFFF"/>
        </w:rPr>
        <w:t xml:space="preserve"> [монография] / С. Н. Бабурин, М. А. </w:t>
      </w:r>
      <w:proofErr w:type="spellStart"/>
      <w:r w:rsidR="00590B51" w:rsidRPr="006F0409">
        <w:rPr>
          <w:szCs w:val="28"/>
          <w:shd w:val="clear" w:color="auto" w:fill="FFFFFF"/>
        </w:rPr>
        <w:t>Мунтян</w:t>
      </w:r>
      <w:proofErr w:type="spellEnd"/>
      <w:r w:rsidR="00590B51" w:rsidRPr="006F0409">
        <w:rPr>
          <w:szCs w:val="28"/>
          <w:shd w:val="clear" w:color="auto" w:fill="FFFFFF"/>
        </w:rPr>
        <w:t>, А. Д. Урсул ; Российский торгово-экономический университет. - Москва</w:t>
      </w:r>
      <w:proofErr w:type="gramStart"/>
      <w:r w:rsidR="00590B51" w:rsidRPr="006F0409">
        <w:rPr>
          <w:szCs w:val="28"/>
          <w:shd w:val="clear" w:color="auto" w:fill="FFFFFF"/>
        </w:rPr>
        <w:t xml:space="preserve"> :</w:t>
      </w:r>
      <w:proofErr w:type="gramEnd"/>
      <w:r w:rsidR="00590B51" w:rsidRPr="006F0409">
        <w:rPr>
          <w:szCs w:val="28"/>
          <w:shd w:val="clear" w:color="auto" w:fill="FFFFFF"/>
        </w:rPr>
        <w:t xml:space="preserve"> Магистр</w:t>
      </w:r>
      <w:proofErr w:type="gramStart"/>
      <w:r w:rsidR="00590B51" w:rsidRPr="006F0409">
        <w:rPr>
          <w:szCs w:val="28"/>
          <w:shd w:val="clear" w:color="auto" w:fill="FFFFFF"/>
        </w:rPr>
        <w:t xml:space="preserve"> :</w:t>
      </w:r>
      <w:proofErr w:type="gramEnd"/>
      <w:r w:rsidR="00590B51" w:rsidRPr="006F0409">
        <w:rPr>
          <w:szCs w:val="28"/>
          <w:shd w:val="clear" w:color="auto" w:fill="FFFFFF"/>
        </w:rPr>
        <w:t xml:space="preserve"> ИНФРА-М, 2011. - 494 с.</w:t>
      </w:r>
    </w:p>
    <w:p w:rsidR="00590B51" w:rsidRPr="006F0409" w:rsidRDefault="0068684C" w:rsidP="00590B51">
      <w:pPr>
        <w:pStyle w:val="ac"/>
        <w:numPr>
          <w:ilvl w:val="0"/>
          <w:numId w:val="28"/>
        </w:numPr>
        <w:spacing w:line="276" w:lineRule="auto"/>
        <w:contextualSpacing/>
        <w:rPr>
          <w:szCs w:val="28"/>
        </w:rPr>
      </w:pPr>
      <w:hyperlink r:id="rId14" w:history="1">
        <w:r w:rsidR="00590B51" w:rsidRPr="006F0409">
          <w:rPr>
            <w:rStyle w:val="a3"/>
            <w:bCs/>
            <w:szCs w:val="28"/>
            <w:shd w:val="clear" w:color="auto" w:fill="FFFFFF"/>
          </w:rPr>
          <w:t xml:space="preserve">Базилевич Н. И. </w:t>
        </w:r>
      </w:hyperlink>
      <w:r w:rsidR="00590B51" w:rsidRPr="006F0409">
        <w:rPr>
          <w:szCs w:val="28"/>
        </w:rPr>
        <w:t>Б</w:t>
      </w:r>
      <w:r w:rsidR="00590B51" w:rsidRPr="006F0409">
        <w:rPr>
          <w:szCs w:val="28"/>
          <w:shd w:val="clear" w:color="auto" w:fill="FFFFFF"/>
        </w:rPr>
        <w:t xml:space="preserve">иотический круговорот на пяти континентах: азот и зольные элементы в природных наземных экосистемах [Текст] = </w:t>
      </w:r>
      <w:r w:rsidR="00590B51" w:rsidRPr="006F0409">
        <w:rPr>
          <w:szCs w:val="28"/>
          <w:shd w:val="clear" w:color="auto" w:fill="FFFFFF"/>
          <w:lang w:val="en-US"/>
        </w:rPr>
        <w:t>Biotic</w:t>
      </w:r>
      <w:r w:rsidR="00590B51" w:rsidRPr="006F0409">
        <w:rPr>
          <w:szCs w:val="28"/>
          <w:shd w:val="clear" w:color="auto" w:fill="FFFFFF"/>
        </w:rPr>
        <w:t xml:space="preserve"> </w:t>
      </w:r>
      <w:r w:rsidR="00590B51" w:rsidRPr="006F0409">
        <w:rPr>
          <w:szCs w:val="28"/>
          <w:shd w:val="clear" w:color="auto" w:fill="FFFFFF"/>
          <w:lang w:val="en-US"/>
        </w:rPr>
        <w:t>Turnover</w:t>
      </w:r>
      <w:r w:rsidR="00590B51" w:rsidRPr="006F0409">
        <w:rPr>
          <w:szCs w:val="28"/>
          <w:shd w:val="clear" w:color="auto" w:fill="FFFFFF"/>
        </w:rPr>
        <w:t xml:space="preserve"> </w:t>
      </w:r>
      <w:r w:rsidR="00590B51" w:rsidRPr="006F0409">
        <w:rPr>
          <w:szCs w:val="28"/>
          <w:shd w:val="clear" w:color="auto" w:fill="FFFFFF"/>
          <w:lang w:val="en-US"/>
        </w:rPr>
        <w:t>on</w:t>
      </w:r>
      <w:r w:rsidR="00590B51" w:rsidRPr="006F0409">
        <w:rPr>
          <w:szCs w:val="28"/>
          <w:shd w:val="clear" w:color="auto" w:fill="FFFFFF"/>
        </w:rPr>
        <w:t xml:space="preserve"> </w:t>
      </w:r>
      <w:r w:rsidR="00590B51" w:rsidRPr="006F0409">
        <w:rPr>
          <w:szCs w:val="28"/>
          <w:shd w:val="clear" w:color="auto" w:fill="FFFFFF"/>
          <w:lang w:val="en-US"/>
        </w:rPr>
        <w:t>Five</w:t>
      </w:r>
      <w:r w:rsidR="00590B51" w:rsidRPr="006F0409">
        <w:rPr>
          <w:szCs w:val="28"/>
          <w:shd w:val="clear" w:color="auto" w:fill="FFFFFF"/>
        </w:rPr>
        <w:t xml:space="preserve"> </w:t>
      </w:r>
      <w:r w:rsidR="00590B51" w:rsidRPr="006F0409">
        <w:rPr>
          <w:szCs w:val="28"/>
          <w:shd w:val="clear" w:color="auto" w:fill="FFFFFF"/>
          <w:lang w:val="en-US"/>
        </w:rPr>
        <w:t>Continents</w:t>
      </w:r>
      <w:r w:rsidR="00590B51" w:rsidRPr="006F0409">
        <w:rPr>
          <w:szCs w:val="28"/>
          <w:shd w:val="clear" w:color="auto" w:fill="FFFFFF"/>
        </w:rPr>
        <w:t xml:space="preserve">: </w:t>
      </w:r>
      <w:r w:rsidR="00590B51" w:rsidRPr="006F0409">
        <w:rPr>
          <w:szCs w:val="28"/>
          <w:shd w:val="clear" w:color="auto" w:fill="FFFFFF"/>
          <w:lang w:val="en-US"/>
        </w:rPr>
        <w:t>Element</w:t>
      </w:r>
      <w:r w:rsidR="00590B51" w:rsidRPr="006F0409">
        <w:rPr>
          <w:szCs w:val="28"/>
          <w:shd w:val="clear" w:color="auto" w:fill="FFFFFF"/>
        </w:rPr>
        <w:t xml:space="preserve"> </w:t>
      </w:r>
      <w:r w:rsidR="00590B51" w:rsidRPr="006F0409">
        <w:rPr>
          <w:szCs w:val="28"/>
          <w:shd w:val="clear" w:color="auto" w:fill="FFFFFF"/>
          <w:lang w:val="en-US"/>
        </w:rPr>
        <w:t>Exchange</w:t>
      </w:r>
      <w:r w:rsidR="00590B51" w:rsidRPr="006F0409">
        <w:rPr>
          <w:szCs w:val="28"/>
          <w:shd w:val="clear" w:color="auto" w:fill="FFFFFF"/>
        </w:rPr>
        <w:t xml:space="preserve"> </w:t>
      </w:r>
      <w:r w:rsidR="00590B51" w:rsidRPr="006F0409">
        <w:rPr>
          <w:szCs w:val="28"/>
          <w:shd w:val="clear" w:color="auto" w:fill="FFFFFF"/>
          <w:lang w:val="en-US"/>
        </w:rPr>
        <w:t>Processes</w:t>
      </w:r>
      <w:r w:rsidR="00590B51" w:rsidRPr="006F0409">
        <w:rPr>
          <w:szCs w:val="28"/>
          <w:shd w:val="clear" w:color="auto" w:fill="FFFFFF"/>
        </w:rPr>
        <w:t xml:space="preserve"> </w:t>
      </w:r>
      <w:r w:rsidR="00590B51" w:rsidRPr="006F0409">
        <w:rPr>
          <w:szCs w:val="28"/>
          <w:shd w:val="clear" w:color="auto" w:fill="FFFFFF"/>
          <w:lang w:val="en-US"/>
        </w:rPr>
        <w:t>in</w:t>
      </w:r>
      <w:r w:rsidR="00590B51" w:rsidRPr="006F0409">
        <w:rPr>
          <w:szCs w:val="28"/>
          <w:shd w:val="clear" w:color="auto" w:fill="FFFFFF"/>
        </w:rPr>
        <w:t xml:space="preserve"> </w:t>
      </w:r>
      <w:r w:rsidR="00590B51" w:rsidRPr="006F0409">
        <w:rPr>
          <w:szCs w:val="28"/>
          <w:shd w:val="clear" w:color="auto" w:fill="FFFFFF"/>
          <w:lang w:val="en-US"/>
        </w:rPr>
        <w:t>Terrestrial</w:t>
      </w:r>
      <w:r w:rsidR="00590B51" w:rsidRPr="006F0409">
        <w:rPr>
          <w:szCs w:val="28"/>
          <w:shd w:val="clear" w:color="auto" w:fill="FFFFFF"/>
        </w:rPr>
        <w:t xml:space="preserve"> </w:t>
      </w:r>
      <w:r w:rsidR="00590B51" w:rsidRPr="006F0409">
        <w:rPr>
          <w:szCs w:val="28"/>
          <w:shd w:val="clear" w:color="auto" w:fill="FFFFFF"/>
          <w:lang w:val="en-US"/>
        </w:rPr>
        <w:t>Natural</w:t>
      </w:r>
      <w:r w:rsidR="00590B51" w:rsidRPr="006F0409">
        <w:rPr>
          <w:szCs w:val="28"/>
          <w:shd w:val="clear" w:color="auto" w:fill="FFFFFF"/>
        </w:rPr>
        <w:t xml:space="preserve"> </w:t>
      </w:r>
      <w:proofErr w:type="gramStart"/>
      <w:r w:rsidR="00590B51" w:rsidRPr="006F0409">
        <w:rPr>
          <w:szCs w:val="28"/>
          <w:shd w:val="clear" w:color="auto" w:fill="FFFFFF"/>
          <w:lang w:val="en-US"/>
        </w:rPr>
        <w:t>Ecosystems</w:t>
      </w:r>
      <w:r w:rsidR="00590B51" w:rsidRPr="006F0409">
        <w:rPr>
          <w:szCs w:val="28"/>
          <w:shd w:val="clear" w:color="auto" w:fill="FFFFFF"/>
        </w:rPr>
        <w:t xml:space="preserve"> :</w:t>
      </w:r>
      <w:proofErr w:type="gramEnd"/>
      <w:r w:rsidR="00590B51" w:rsidRPr="006F0409">
        <w:rPr>
          <w:szCs w:val="28"/>
          <w:shd w:val="clear" w:color="auto" w:fill="FFFFFF"/>
        </w:rPr>
        <w:t xml:space="preserve"> монография / Н. И. Базилевич, А. А. </w:t>
      </w:r>
      <w:proofErr w:type="spellStart"/>
      <w:r w:rsidR="00590B51" w:rsidRPr="006F0409">
        <w:rPr>
          <w:szCs w:val="28"/>
          <w:shd w:val="clear" w:color="auto" w:fill="FFFFFF"/>
        </w:rPr>
        <w:t>Титлянова</w:t>
      </w:r>
      <w:proofErr w:type="spellEnd"/>
      <w:r w:rsidR="00590B51" w:rsidRPr="006F0409">
        <w:rPr>
          <w:szCs w:val="28"/>
          <w:shd w:val="clear" w:color="auto" w:fill="FFFFFF"/>
        </w:rPr>
        <w:t xml:space="preserve"> ; отв. ред. А. А. </w:t>
      </w:r>
      <w:proofErr w:type="spellStart"/>
      <w:r w:rsidR="00590B51" w:rsidRPr="006F0409">
        <w:rPr>
          <w:szCs w:val="28"/>
          <w:shd w:val="clear" w:color="auto" w:fill="FFFFFF"/>
        </w:rPr>
        <w:t>Тишков</w:t>
      </w:r>
      <w:proofErr w:type="spellEnd"/>
      <w:r w:rsidR="00590B51" w:rsidRPr="006F0409">
        <w:rPr>
          <w:szCs w:val="28"/>
          <w:shd w:val="clear" w:color="auto" w:fill="FFFFFF"/>
        </w:rPr>
        <w:t>. - Новосибирск</w:t>
      </w:r>
      <w:proofErr w:type="gramStart"/>
      <w:r w:rsidR="00590B51" w:rsidRPr="006F0409">
        <w:rPr>
          <w:szCs w:val="28"/>
          <w:shd w:val="clear" w:color="auto" w:fill="FFFFFF"/>
        </w:rPr>
        <w:t xml:space="preserve"> :</w:t>
      </w:r>
      <w:proofErr w:type="gramEnd"/>
      <w:r w:rsidR="00590B51" w:rsidRPr="006F0409">
        <w:rPr>
          <w:szCs w:val="28"/>
          <w:shd w:val="clear" w:color="auto" w:fill="FFFFFF"/>
        </w:rPr>
        <w:t xml:space="preserve"> Сибирское отделение [СО] РАН, 2008. - 380 </w:t>
      </w:r>
      <w:proofErr w:type="gramStart"/>
      <w:r w:rsidR="00590B51" w:rsidRPr="006F0409">
        <w:rPr>
          <w:szCs w:val="28"/>
          <w:shd w:val="clear" w:color="auto" w:fill="FFFFFF"/>
        </w:rPr>
        <w:t>с</w:t>
      </w:r>
      <w:proofErr w:type="gramEnd"/>
    </w:p>
    <w:p w:rsidR="00590B51" w:rsidRPr="006F0409" w:rsidRDefault="0068684C" w:rsidP="00590B51">
      <w:pPr>
        <w:pStyle w:val="ac"/>
        <w:numPr>
          <w:ilvl w:val="0"/>
          <w:numId w:val="28"/>
        </w:numPr>
        <w:spacing w:line="276" w:lineRule="auto"/>
        <w:contextualSpacing/>
        <w:rPr>
          <w:szCs w:val="28"/>
        </w:rPr>
      </w:pPr>
      <w:hyperlink r:id="rId15" w:history="1">
        <w:proofErr w:type="spellStart"/>
        <w:r w:rsidR="00590B51" w:rsidRPr="006F0409">
          <w:rPr>
            <w:rStyle w:val="a3"/>
            <w:bCs/>
            <w:szCs w:val="28"/>
            <w:shd w:val="clear" w:color="auto" w:fill="FFFFFF"/>
          </w:rPr>
          <w:t>Башкин</w:t>
        </w:r>
        <w:proofErr w:type="spellEnd"/>
        <w:r w:rsidR="00590B51" w:rsidRPr="006F0409">
          <w:rPr>
            <w:rStyle w:val="a3"/>
            <w:bCs/>
            <w:szCs w:val="28"/>
            <w:shd w:val="clear" w:color="auto" w:fill="FFFFFF"/>
          </w:rPr>
          <w:t xml:space="preserve"> В. Н. </w:t>
        </w:r>
      </w:hyperlink>
      <w:r w:rsidR="00590B51" w:rsidRPr="006F0409">
        <w:rPr>
          <w:szCs w:val="28"/>
          <w:shd w:val="clear" w:color="auto" w:fill="FFFFFF"/>
        </w:rPr>
        <w:t xml:space="preserve"> Экологические риски. Расчет, управление, страхование [Текст]: учебное пособие по специальностям "Экология", "Природопользование", "Геология" и направлению "Экология и природопользование"</w:t>
      </w:r>
      <w:proofErr w:type="gramStart"/>
      <w:r w:rsidR="00590B51" w:rsidRPr="006F0409">
        <w:rPr>
          <w:szCs w:val="28"/>
          <w:shd w:val="clear" w:color="auto" w:fill="FFFFFF"/>
        </w:rPr>
        <w:t xml:space="preserve"> :</w:t>
      </w:r>
      <w:proofErr w:type="gramEnd"/>
      <w:r w:rsidR="00590B51" w:rsidRPr="006F0409">
        <w:rPr>
          <w:szCs w:val="28"/>
          <w:shd w:val="clear" w:color="auto" w:fill="FFFFFF"/>
        </w:rPr>
        <w:t xml:space="preserve"> рекомендовано Учебно-методическим объединением по классическому университетскому образованию / В. Н. </w:t>
      </w:r>
      <w:proofErr w:type="spellStart"/>
      <w:r w:rsidR="00590B51" w:rsidRPr="006F0409">
        <w:rPr>
          <w:szCs w:val="28"/>
          <w:shd w:val="clear" w:color="auto" w:fill="FFFFFF"/>
        </w:rPr>
        <w:t>Башкин</w:t>
      </w:r>
      <w:proofErr w:type="spellEnd"/>
      <w:r w:rsidR="00590B51" w:rsidRPr="006F0409">
        <w:rPr>
          <w:szCs w:val="28"/>
          <w:shd w:val="clear" w:color="auto" w:fill="FFFFFF"/>
        </w:rPr>
        <w:t>. - Москва</w:t>
      </w:r>
      <w:proofErr w:type="gramStart"/>
      <w:r w:rsidR="00590B51" w:rsidRPr="006F0409">
        <w:rPr>
          <w:szCs w:val="28"/>
          <w:shd w:val="clear" w:color="auto" w:fill="FFFFFF"/>
        </w:rPr>
        <w:t xml:space="preserve"> :</w:t>
      </w:r>
      <w:proofErr w:type="gramEnd"/>
      <w:r w:rsidR="00590B51" w:rsidRPr="006F0409">
        <w:rPr>
          <w:szCs w:val="28"/>
          <w:shd w:val="clear" w:color="auto" w:fill="FFFFFF"/>
        </w:rPr>
        <w:t xml:space="preserve"> Высшая школа, 2007. - 358 </w:t>
      </w:r>
      <w:proofErr w:type="gramStart"/>
      <w:r w:rsidR="00590B51" w:rsidRPr="006F0409">
        <w:rPr>
          <w:szCs w:val="28"/>
          <w:shd w:val="clear" w:color="auto" w:fill="FFFFFF"/>
        </w:rPr>
        <w:t>с</w:t>
      </w:r>
      <w:proofErr w:type="gramEnd"/>
      <w:r w:rsidR="00590B51" w:rsidRPr="006F0409">
        <w:rPr>
          <w:szCs w:val="28"/>
          <w:shd w:val="clear" w:color="auto" w:fill="FFFFFF"/>
        </w:rPr>
        <w:t>.</w:t>
      </w:r>
    </w:p>
    <w:p w:rsidR="00590B51" w:rsidRPr="006F0409" w:rsidRDefault="00590B51" w:rsidP="00590B51">
      <w:pPr>
        <w:pStyle w:val="ac"/>
        <w:numPr>
          <w:ilvl w:val="0"/>
          <w:numId w:val="28"/>
        </w:numPr>
        <w:spacing w:line="276" w:lineRule="auto"/>
        <w:contextualSpacing/>
        <w:rPr>
          <w:szCs w:val="28"/>
        </w:rPr>
      </w:pPr>
      <w:r w:rsidRPr="006F0409">
        <w:rPr>
          <w:bCs/>
          <w:szCs w:val="28"/>
          <w:shd w:val="clear" w:color="auto" w:fill="FFFFFF"/>
        </w:rPr>
        <w:t xml:space="preserve">Глобальные экологические проблемы </w:t>
      </w:r>
      <w:r w:rsidRPr="006F0409">
        <w:rPr>
          <w:szCs w:val="28"/>
          <w:shd w:val="clear" w:color="auto" w:fill="FFFFFF"/>
        </w:rPr>
        <w:t xml:space="preserve">России [Текст] = </w:t>
      </w:r>
      <w:proofErr w:type="spellStart"/>
      <w:r w:rsidRPr="006F0409">
        <w:rPr>
          <w:szCs w:val="28"/>
          <w:shd w:val="clear" w:color="auto" w:fill="FFFFFF"/>
        </w:rPr>
        <w:t>Global</w:t>
      </w:r>
      <w:proofErr w:type="spellEnd"/>
      <w:r w:rsidRPr="006F0409">
        <w:rPr>
          <w:szCs w:val="28"/>
          <w:shd w:val="clear" w:color="auto" w:fill="FFFFFF"/>
        </w:rPr>
        <w:t xml:space="preserve"> </w:t>
      </w:r>
      <w:proofErr w:type="spellStart"/>
      <w:r w:rsidRPr="006F0409">
        <w:rPr>
          <w:szCs w:val="28"/>
          <w:shd w:val="clear" w:color="auto" w:fill="FFFFFF"/>
        </w:rPr>
        <w:t>Ecological</w:t>
      </w:r>
      <w:proofErr w:type="spellEnd"/>
      <w:r w:rsidRPr="006F0409">
        <w:rPr>
          <w:szCs w:val="28"/>
          <w:shd w:val="clear" w:color="auto" w:fill="FFFFFF"/>
        </w:rPr>
        <w:t xml:space="preserve"> </w:t>
      </w:r>
      <w:proofErr w:type="spellStart"/>
      <w:r w:rsidRPr="006F0409">
        <w:rPr>
          <w:szCs w:val="28"/>
          <w:shd w:val="clear" w:color="auto" w:fill="FFFFFF"/>
        </w:rPr>
        <w:t>Problems</w:t>
      </w:r>
      <w:proofErr w:type="spellEnd"/>
      <w:r w:rsidRPr="006F0409">
        <w:rPr>
          <w:szCs w:val="28"/>
          <w:shd w:val="clear" w:color="auto" w:fill="FFFFFF"/>
        </w:rPr>
        <w:t xml:space="preserve"> </w:t>
      </w:r>
      <w:proofErr w:type="spellStart"/>
      <w:r w:rsidRPr="006F0409">
        <w:rPr>
          <w:szCs w:val="28"/>
          <w:shd w:val="clear" w:color="auto" w:fill="FFFFFF"/>
        </w:rPr>
        <w:t>of</w:t>
      </w:r>
      <w:proofErr w:type="spellEnd"/>
      <w:r w:rsidRPr="006F0409">
        <w:rPr>
          <w:szCs w:val="28"/>
          <w:shd w:val="clear" w:color="auto" w:fill="FFFFFF"/>
        </w:rPr>
        <w:t xml:space="preserve"> </w:t>
      </w:r>
      <w:proofErr w:type="spellStart"/>
      <w:r w:rsidRPr="006F0409">
        <w:rPr>
          <w:szCs w:val="28"/>
          <w:shd w:val="clear" w:color="auto" w:fill="FFFFFF"/>
        </w:rPr>
        <w:t>Russia</w:t>
      </w:r>
      <w:proofErr w:type="spellEnd"/>
      <w:proofErr w:type="gramStart"/>
      <w:r w:rsidRPr="006F0409">
        <w:rPr>
          <w:szCs w:val="28"/>
          <w:shd w:val="clear" w:color="auto" w:fill="FFFFFF"/>
        </w:rPr>
        <w:t xml:space="preserve"> :</w:t>
      </w:r>
      <w:proofErr w:type="gramEnd"/>
      <w:r w:rsidRPr="006F0409">
        <w:rPr>
          <w:szCs w:val="28"/>
          <w:shd w:val="clear" w:color="auto" w:fill="FFFFFF"/>
        </w:rPr>
        <w:t xml:space="preserve"> сборник научных трудов / Российская академия наук [РАН]. Институт геохимии и аналитической химии им. В.И. Вернадского</w:t>
      </w:r>
      <w:proofErr w:type="gramStart"/>
      <w:r w:rsidRPr="006F0409">
        <w:rPr>
          <w:szCs w:val="28"/>
          <w:shd w:val="clear" w:color="auto" w:fill="FFFFFF"/>
        </w:rPr>
        <w:t xml:space="preserve"> ;</w:t>
      </w:r>
      <w:proofErr w:type="gramEnd"/>
      <w:r w:rsidRPr="006F0409">
        <w:rPr>
          <w:szCs w:val="28"/>
          <w:shd w:val="clear" w:color="auto" w:fill="FFFFFF"/>
        </w:rPr>
        <w:t xml:space="preserve"> отв. ред. Ф. Т. Яншина. - Москва</w:t>
      </w:r>
      <w:proofErr w:type="gramStart"/>
      <w:r w:rsidRPr="006F0409">
        <w:rPr>
          <w:szCs w:val="28"/>
          <w:shd w:val="clear" w:color="auto" w:fill="FFFFFF"/>
        </w:rPr>
        <w:t xml:space="preserve"> :</w:t>
      </w:r>
      <w:proofErr w:type="gramEnd"/>
      <w:r w:rsidRPr="006F0409">
        <w:rPr>
          <w:szCs w:val="28"/>
          <w:shd w:val="clear" w:color="auto" w:fill="FFFFFF"/>
        </w:rPr>
        <w:t xml:space="preserve"> Наука, 2008. - 201 </w:t>
      </w:r>
      <w:proofErr w:type="gramStart"/>
      <w:r w:rsidRPr="006F0409">
        <w:rPr>
          <w:szCs w:val="28"/>
          <w:shd w:val="clear" w:color="auto" w:fill="FFFFFF"/>
        </w:rPr>
        <w:t>с</w:t>
      </w:r>
      <w:proofErr w:type="gramEnd"/>
      <w:r w:rsidRPr="006F0409">
        <w:rPr>
          <w:szCs w:val="28"/>
          <w:shd w:val="clear" w:color="auto" w:fill="FFFFFF"/>
        </w:rPr>
        <w:t>.</w:t>
      </w:r>
    </w:p>
    <w:p w:rsidR="00590B51" w:rsidRPr="006F0409" w:rsidRDefault="00590B51" w:rsidP="00590B51">
      <w:pPr>
        <w:pStyle w:val="ac"/>
        <w:numPr>
          <w:ilvl w:val="0"/>
          <w:numId w:val="28"/>
        </w:numPr>
        <w:spacing w:line="276" w:lineRule="auto"/>
        <w:contextualSpacing/>
        <w:rPr>
          <w:szCs w:val="28"/>
        </w:rPr>
      </w:pPr>
      <w:r w:rsidRPr="006F0409">
        <w:rPr>
          <w:szCs w:val="28"/>
          <w:shd w:val="clear" w:color="auto" w:fill="FFFFFF"/>
        </w:rPr>
        <w:t>Моделирование тепл</w:t>
      </w:r>
      <w:proofErr w:type="gramStart"/>
      <w:r w:rsidRPr="006F0409">
        <w:rPr>
          <w:szCs w:val="28"/>
          <w:shd w:val="clear" w:color="auto" w:fill="FFFFFF"/>
        </w:rPr>
        <w:t>о-</w:t>
      </w:r>
      <w:proofErr w:type="gramEnd"/>
      <w:r w:rsidRPr="006F0409">
        <w:rPr>
          <w:szCs w:val="28"/>
          <w:shd w:val="clear" w:color="auto" w:fill="FFFFFF"/>
        </w:rPr>
        <w:t xml:space="preserve"> и </w:t>
      </w:r>
      <w:proofErr w:type="spellStart"/>
      <w:r w:rsidRPr="006F0409">
        <w:rPr>
          <w:szCs w:val="28"/>
          <w:shd w:val="clear" w:color="auto" w:fill="FFFFFF"/>
        </w:rPr>
        <w:t>влагообмена</w:t>
      </w:r>
      <w:proofErr w:type="spellEnd"/>
      <w:r w:rsidRPr="006F0409">
        <w:rPr>
          <w:szCs w:val="28"/>
          <w:shd w:val="clear" w:color="auto" w:fill="FFFFFF"/>
        </w:rPr>
        <w:t xml:space="preserve"> поверхности суши с атмосферой [Текст] / Е. М. Гусев, О. Н. Насонова ; Рос. АН, </w:t>
      </w:r>
      <w:proofErr w:type="spellStart"/>
      <w:r w:rsidRPr="006F0409">
        <w:rPr>
          <w:szCs w:val="28"/>
          <w:shd w:val="clear" w:color="auto" w:fill="FFFFFF"/>
        </w:rPr>
        <w:t>Ин-т</w:t>
      </w:r>
      <w:proofErr w:type="spellEnd"/>
      <w:r w:rsidRPr="006F0409">
        <w:rPr>
          <w:szCs w:val="28"/>
          <w:shd w:val="clear" w:color="auto" w:fill="FFFFFF"/>
        </w:rPr>
        <w:t xml:space="preserve"> водных проблем. - М.</w:t>
      </w:r>
      <w:proofErr w:type="gramStart"/>
      <w:r w:rsidRPr="006F0409">
        <w:rPr>
          <w:szCs w:val="28"/>
          <w:shd w:val="clear" w:color="auto" w:fill="FFFFFF"/>
        </w:rPr>
        <w:t xml:space="preserve"> :</w:t>
      </w:r>
      <w:proofErr w:type="gramEnd"/>
      <w:r w:rsidRPr="006F0409">
        <w:rPr>
          <w:szCs w:val="28"/>
          <w:shd w:val="clear" w:color="auto" w:fill="FFFFFF"/>
        </w:rPr>
        <w:t xml:space="preserve"> Наука, 2010. - 327 с.</w:t>
      </w:r>
    </w:p>
    <w:p w:rsidR="00590B51" w:rsidRPr="006F0409" w:rsidRDefault="00590B51" w:rsidP="00590B51">
      <w:pPr>
        <w:pStyle w:val="ac"/>
        <w:numPr>
          <w:ilvl w:val="0"/>
          <w:numId w:val="28"/>
        </w:numPr>
        <w:spacing w:line="276" w:lineRule="auto"/>
        <w:contextualSpacing/>
        <w:rPr>
          <w:szCs w:val="28"/>
        </w:rPr>
      </w:pPr>
      <w:r w:rsidRPr="006F0409">
        <w:rPr>
          <w:bCs/>
          <w:szCs w:val="28"/>
          <w:shd w:val="clear" w:color="auto" w:fill="FFFFFF"/>
        </w:rPr>
        <w:t>Новая социальная реальность</w:t>
      </w:r>
      <w:r w:rsidRPr="006F0409">
        <w:rPr>
          <w:rStyle w:val="apple-converted-space"/>
          <w:szCs w:val="28"/>
          <w:shd w:val="clear" w:color="auto" w:fill="FFFFFF"/>
        </w:rPr>
        <w:t> </w:t>
      </w:r>
      <w:r w:rsidRPr="006F0409">
        <w:rPr>
          <w:szCs w:val="28"/>
          <w:shd w:val="clear" w:color="auto" w:fill="FFFFFF"/>
        </w:rPr>
        <w:t>глобального мира [Текст]</w:t>
      </w:r>
      <w:proofErr w:type="gramStart"/>
      <w:r w:rsidRPr="006F0409">
        <w:rPr>
          <w:szCs w:val="28"/>
          <w:shd w:val="clear" w:color="auto" w:fill="FFFFFF"/>
        </w:rPr>
        <w:t xml:space="preserve"> :</w:t>
      </w:r>
      <w:proofErr w:type="gramEnd"/>
      <w:r w:rsidRPr="006F0409">
        <w:rPr>
          <w:szCs w:val="28"/>
          <w:shd w:val="clear" w:color="auto" w:fill="FFFFFF"/>
        </w:rPr>
        <w:t xml:space="preserve"> монография / отв. ред. В. И. Иванов. - Красноярск</w:t>
      </w:r>
      <w:proofErr w:type="gramStart"/>
      <w:r w:rsidRPr="006F0409">
        <w:rPr>
          <w:szCs w:val="28"/>
          <w:shd w:val="clear" w:color="auto" w:fill="FFFFFF"/>
        </w:rPr>
        <w:t xml:space="preserve"> :</w:t>
      </w:r>
      <w:proofErr w:type="gramEnd"/>
      <w:r w:rsidRPr="006F0409">
        <w:rPr>
          <w:szCs w:val="28"/>
          <w:shd w:val="clear" w:color="auto" w:fill="FFFFFF"/>
        </w:rPr>
        <w:t xml:space="preserve"> </w:t>
      </w:r>
      <w:proofErr w:type="spellStart"/>
      <w:r w:rsidRPr="006F0409">
        <w:rPr>
          <w:szCs w:val="28"/>
          <w:shd w:val="clear" w:color="auto" w:fill="FFFFFF"/>
        </w:rPr>
        <w:t>ЛИТЕРА-принт</w:t>
      </w:r>
      <w:proofErr w:type="spellEnd"/>
      <w:r w:rsidRPr="006F0409">
        <w:rPr>
          <w:szCs w:val="28"/>
          <w:shd w:val="clear" w:color="auto" w:fill="FFFFFF"/>
        </w:rPr>
        <w:t>, 2008. - 213 с.</w:t>
      </w:r>
    </w:p>
    <w:p w:rsidR="00590B51" w:rsidRPr="006F0409" w:rsidRDefault="0068684C" w:rsidP="00590B51">
      <w:pPr>
        <w:pStyle w:val="ac"/>
        <w:numPr>
          <w:ilvl w:val="0"/>
          <w:numId w:val="28"/>
        </w:numPr>
        <w:spacing w:line="276" w:lineRule="auto"/>
        <w:contextualSpacing/>
        <w:rPr>
          <w:szCs w:val="28"/>
        </w:rPr>
      </w:pPr>
      <w:hyperlink r:id="rId16" w:history="1">
        <w:proofErr w:type="spellStart"/>
        <w:r w:rsidR="00590B51" w:rsidRPr="006F0409">
          <w:rPr>
            <w:rStyle w:val="a3"/>
            <w:bCs/>
            <w:szCs w:val="28"/>
            <w:shd w:val="clear" w:color="auto" w:fill="FFFFFF"/>
          </w:rPr>
          <w:t>Печуркин</w:t>
        </w:r>
        <w:proofErr w:type="spellEnd"/>
        <w:r w:rsidR="00590B51" w:rsidRPr="006F0409">
          <w:rPr>
            <w:rStyle w:val="a3"/>
            <w:bCs/>
            <w:szCs w:val="28"/>
            <w:shd w:val="clear" w:color="auto" w:fill="FFFFFF"/>
          </w:rPr>
          <w:t xml:space="preserve"> Н.С. </w:t>
        </w:r>
      </w:hyperlink>
      <w:r w:rsidR="00590B51" w:rsidRPr="006F0409">
        <w:rPr>
          <w:szCs w:val="28"/>
          <w:shd w:val="clear" w:color="auto" w:fill="FFFFFF"/>
        </w:rPr>
        <w:t xml:space="preserve"> Энергетическая направленность развития жизни на планете Земля (Энергия и жизнь на Земле) [Текст] : монография / Н. С.</w:t>
      </w:r>
      <w:r w:rsidR="00590B51" w:rsidRPr="006F0409">
        <w:rPr>
          <w:rStyle w:val="apple-converted-space"/>
          <w:szCs w:val="28"/>
          <w:shd w:val="clear" w:color="auto" w:fill="FFFFFF"/>
        </w:rPr>
        <w:t> </w:t>
      </w:r>
      <w:proofErr w:type="spellStart"/>
      <w:r w:rsidR="00590B51" w:rsidRPr="006F0409">
        <w:rPr>
          <w:bCs/>
          <w:szCs w:val="28"/>
          <w:shd w:val="clear" w:color="auto" w:fill="FFFFFF"/>
        </w:rPr>
        <w:t>Печуркин</w:t>
      </w:r>
      <w:proofErr w:type="spellEnd"/>
      <w:r w:rsidR="00590B51" w:rsidRPr="006F0409">
        <w:rPr>
          <w:rStyle w:val="apple-converted-space"/>
          <w:szCs w:val="28"/>
          <w:shd w:val="clear" w:color="auto" w:fill="FFFFFF"/>
        </w:rPr>
        <w:t> </w:t>
      </w:r>
      <w:r w:rsidR="00590B51" w:rsidRPr="006F0409">
        <w:rPr>
          <w:szCs w:val="28"/>
          <w:shd w:val="clear" w:color="auto" w:fill="FFFFFF"/>
        </w:rPr>
        <w:t xml:space="preserve">; </w:t>
      </w:r>
      <w:proofErr w:type="spellStart"/>
      <w:r w:rsidR="00590B51" w:rsidRPr="006F0409">
        <w:rPr>
          <w:szCs w:val="28"/>
          <w:shd w:val="clear" w:color="auto" w:fill="FFFFFF"/>
        </w:rPr>
        <w:t>Сиб</w:t>
      </w:r>
      <w:proofErr w:type="spellEnd"/>
      <w:r w:rsidR="00590B51" w:rsidRPr="006F0409">
        <w:rPr>
          <w:szCs w:val="28"/>
          <w:shd w:val="clear" w:color="auto" w:fill="FFFFFF"/>
        </w:rPr>
        <w:t>. федерал</w:t>
      </w:r>
      <w:proofErr w:type="gramStart"/>
      <w:r w:rsidR="00590B51" w:rsidRPr="006F0409">
        <w:rPr>
          <w:szCs w:val="28"/>
          <w:shd w:val="clear" w:color="auto" w:fill="FFFFFF"/>
        </w:rPr>
        <w:t>.</w:t>
      </w:r>
      <w:proofErr w:type="gramEnd"/>
      <w:r w:rsidR="00590B51" w:rsidRPr="006F0409">
        <w:rPr>
          <w:szCs w:val="28"/>
          <w:shd w:val="clear" w:color="auto" w:fill="FFFFFF"/>
        </w:rPr>
        <w:t xml:space="preserve"> </w:t>
      </w:r>
      <w:proofErr w:type="gramStart"/>
      <w:r w:rsidR="00590B51" w:rsidRPr="006F0409">
        <w:rPr>
          <w:szCs w:val="28"/>
          <w:shd w:val="clear" w:color="auto" w:fill="FFFFFF"/>
        </w:rPr>
        <w:t>у</w:t>
      </w:r>
      <w:proofErr w:type="gramEnd"/>
      <w:r w:rsidR="00590B51" w:rsidRPr="006F0409">
        <w:rPr>
          <w:szCs w:val="28"/>
          <w:shd w:val="clear" w:color="auto" w:fill="FFFFFF"/>
        </w:rPr>
        <w:t xml:space="preserve">н-т, Рос. акад. наук, </w:t>
      </w:r>
      <w:proofErr w:type="spellStart"/>
      <w:r w:rsidR="00590B51" w:rsidRPr="006F0409">
        <w:rPr>
          <w:szCs w:val="28"/>
          <w:shd w:val="clear" w:color="auto" w:fill="FFFFFF"/>
        </w:rPr>
        <w:t>Сиб</w:t>
      </w:r>
      <w:proofErr w:type="spellEnd"/>
      <w:r w:rsidR="00590B51" w:rsidRPr="006F0409">
        <w:rPr>
          <w:szCs w:val="28"/>
          <w:shd w:val="clear" w:color="auto" w:fill="FFFFFF"/>
        </w:rPr>
        <w:t xml:space="preserve">. </w:t>
      </w:r>
      <w:proofErr w:type="spellStart"/>
      <w:r w:rsidR="00590B51" w:rsidRPr="006F0409">
        <w:rPr>
          <w:szCs w:val="28"/>
          <w:shd w:val="clear" w:color="auto" w:fill="FFFFFF"/>
        </w:rPr>
        <w:t>отд-ние</w:t>
      </w:r>
      <w:proofErr w:type="spellEnd"/>
      <w:r w:rsidR="00590B51" w:rsidRPr="006F0409">
        <w:rPr>
          <w:szCs w:val="28"/>
          <w:shd w:val="clear" w:color="auto" w:fill="FFFFFF"/>
        </w:rPr>
        <w:t xml:space="preserve">. </w:t>
      </w:r>
      <w:proofErr w:type="spellStart"/>
      <w:r w:rsidR="00590B51" w:rsidRPr="006F0409">
        <w:rPr>
          <w:szCs w:val="28"/>
          <w:shd w:val="clear" w:color="auto" w:fill="FFFFFF"/>
        </w:rPr>
        <w:t>Ин-т</w:t>
      </w:r>
      <w:proofErr w:type="spellEnd"/>
      <w:r w:rsidR="00590B51" w:rsidRPr="006F0409">
        <w:rPr>
          <w:szCs w:val="28"/>
          <w:shd w:val="clear" w:color="auto" w:fill="FFFFFF"/>
        </w:rPr>
        <w:t xml:space="preserve"> биофизики. - 2-е изд., стереотип. - Красноярск</w:t>
      </w:r>
      <w:proofErr w:type="gramStart"/>
      <w:r w:rsidR="00590B51" w:rsidRPr="006F0409">
        <w:rPr>
          <w:szCs w:val="28"/>
          <w:shd w:val="clear" w:color="auto" w:fill="FFFFFF"/>
        </w:rPr>
        <w:t xml:space="preserve"> :</w:t>
      </w:r>
      <w:proofErr w:type="gramEnd"/>
      <w:r w:rsidR="00590B51" w:rsidRPr="006F0409">
        <w:rPr>
          <w:szCs w:val="28"/>
          <w:shd w:val="clear" w:color="auto" w:fill="FFFFFF"/>
        </w:rPr>
        <w:t xml:space="preserve"> ИПК СФУ, 2011. - 404 с.</w:t>
      </w:r>
    </w:p>
    <w:p w:rsidR="00590B51" w:rsidRPr="006F0409" w:rsidRDefault="0068684C" w:rsidP="00590B51">
      <w:pPr>
        <w:pStyle w:val="ac"/>
        <w:numPr>
          <w:ilvl w:val="0"/>
          <w:numId w:val="28"/>
        </w:numPr>
        <w:spacing w:line="276" w:lineRule="auto"/>
        <w:contextualSpacing/>
        <w:rPr>
          <w:szCs w:val="28"/>
        </w:rPr>
      </w:pPr>
      <w:hyperlink r:id="rId17" w:history="1">
        <w:proofErr w:type="spellStart"/>
        <w:r w:rsidR="00590B51" w:rsidRPr="006F0409">
          <w:rPr>
            <w:rStyle w:val="a3"/>
            <w:bCs/>
            <w:szCs w:val="28"/>
            <w:shd w:val="clear" w:color="auto" w:fill="FFFFFF"/>
          </w:rPr>
          <w:t>Субетто</w:t>
        </w:r>
        <w:proofErr w:type="spellEnd"/>
        <w:r w:rsidR="00590B51" w:rsidRPr="006F0409">
          <w:rPr>
            <w:rStyle w:val="a3"/>
            <w:bCs/>
            <w:szCs w:val="28"/>
            <w:shd w:val="clear" w:color="auto" w:fill="FFFFFF"/>
          </w:rPr>
          <w:t xml:space="preserve"> А.И. </w:t>
        </w:r>
      </w:hyperlink>
      <w:r w:rsidR="00590B51" w:rsidRPr="006F0409">
        <w:rPr>
          <w:szCs w:val="28"/>
          <w:shd w:val="clear" w:color="auto" w:fill="FFFFFF"/>
        </w:rPr>
        <w:t xml:space="preserve"> </w:t>
      </w:r>
      <w:proofErr w:type="spellStart"/>
      <w:r w:rsidR="00590B51" w:rsidRPr="006F0409">
        <w:rPr>
          <w:szCs w:val="28"/>
          <w:shd w:val="clear" w:color="auto" w:fill="FFFFFF"/>
        </w:rPr>
        <w:t>Ноосферный</w:t>
      </w:r>
      <w:proofErr w:type="spellEnd"/>
      <w:r w:rsidR="00590B51" w:rsidRPr="006F0409">
        <w:rPr>
          <w:szCs w:val="28"/>
          <w:shd w:val="clear" w:color="auto" w:fill="FFFFFF"/>
        </w:rPr>
        <w:t xml:space="preserve"> прорыв России в будущее в XXI веке [Текст]</w:t>
      </w:r>
      <w:proofErr w:type="gramStart"/>
      <w:r w:rsidR="00590B51" w:rsidRPr="006F0409">
        <w:rPr>
          <w:szCs w:val="28"/>
          <w:shd w:val="clear" w:color="auto" w:fill="FFFFFF"/>
        </w:rPr>
        <w:t xml:space="preserve"> :</w:t>
      </w:r>
      <w:proofErr w:type="gramEnd"/>
      <w:r w:rsidR="00590B51" w:rsidRPr="006F0409">
        <w:rPr>
          <w:szCs w:val="28"/>
          <w:shd w:val="clear" w:color="auto" w:fill="FFFFFF"/>
        </w:rPr>
        <w:t xml:space="preserve"> монография / А. И. </w:t>
      </w:r>
      <w:proofErr w:type="spellStart"/>
      <w:r w:rsidR="00590B51" w:rsidRPr="006F0409">
        <w:rPr>
          <w:szCs w:val="28"/>
          <w:shd w:val="clear" w:color="auto" w:fill="FFFFFF"/>
        </w:rPr>
        <w:t>Субетто</w:t>
      </w:r>
      <w:proofErr w:type="spellEnd"/>
      <w:r w:rsidR="00590B51" w:rsidRPr="006F0409">
        <w:rPr>
          <w:szCs w:val="28"/>
          <w:shd w:val="clear" w:color="auto" w:fill="FFFFFF"/>
        </w:rPr>
        <w:t xml:space="preserve"> ; под </w:t>
      </w:r>
      <w:proofErr w:type="spellStart"/>
      <w:r w:rsidR="00590B51" w:rsidRPr="006F0409">
        <w:rPr>
          <w:szCs w:val="28"/>
          <w:shd w:val="clear" w:color="auto" w:fill="FFFFFF"/>
        </w:rPr>
        <w:t>науч</w:t>
      </w:r>
      <w:proofErr w:type="spellEnd"/>
      <w:r w:rsidR="00590B51" w:rsidRPr="006F0409">
        <w:rPr>
          <w:szCs w:val="28"/>
          <w:shd w:val="clear" w:color="auto" w:fill="FFFFFF"/>
        </w:rPr>
        <w:t xml:space="preserve">. ред. В. Г. Егоркин ; Российский гуманитарный научный фонд, </w:t>
      </w:r>
      <w:proofErr w:type="spellStart"/>
      <w:r w:rsidR="00590B51" w:rsidRPr="006F0409">
        <w:rPr>
          <w:szCs w:val="28"/>
          <w:shd w:val="clear" w:color="auto" w:fill="FFFFFF"/>
        </w:rPr>
        <w:t>Ноосферная</w:t>
      </w:r>
      <w:proofErr w:type="spellEnd"/>
      <w:r w:rsidR="00590B51" w:rsidRPr="006F0409">
        <w:rPr>
          <w:szCs w:val="28"/>
          <w:shd w:val="clear" w:color="auto" w:fill="FFFFFF"/>
        </w:rPr>
        <w:t xml:space="preserve"> общественная академия наук [НООАН] (Санкт-Петербург), Европейская академия естественных наук, Государственная Полярная академия, Российская академия образования [РАО]. Смольный институт, Крестьянский институт им. Кирилла и </w:t>
      </w:r>
      <w:proofErr w:type="spellStart"/>
      <w:r w:rsidR="00590B51" w:rsidRPr="006F0409">
        <w:rPr>
          <w:szCs w:val="28"/>
          <w:shd w:val="clear" w:color="auto" w:fill="FFFFFF"/>
        </w:rPr>
        <w:t>Мефодия</w:t>
      </w:r>
      <w:proofErr w:type="spellEnd"/>
      <w:r w:rsidR="00590B51" w:rsidRPr="006F0409">
        <w:rPr>
          <w:szCs w:val="28"/>
          <w:shd w:val="clear" w:color="auto" w:fill="FFFFFF"/>
        </w:rPr>
        <w:t xml:space="preserve">, Костромской университет им. Н.А. Некрасова. - СПб. : </w:t>
      </w:r>
      <w:proofErr w:type="spellStart"/>
      <w:r w:rsidR="00590B51" w:rsidRPr="006F0409">
        <w:rPr>
          <w:szCs w:val="28"/>
          <w:shd w:val="clear" w:color="auto" w:fill="FFFFFF"/>
        </w:rPr>
        <w:t>Астерион</w:t>
      </w:r>
      <w:proofErr w:type="spellEnd"/>
      <w:r w:rsidR="00590B51" w:rsidRPr="006F0409">
        <w:rPr>
          <w:szCs w:val="28"/>
          <w:shd w:val="clear" w:color="auto" w:fill="FFFFFF"/>
        </w:rPr>
        <w:t xml:space="preserve">, 2010. - 543 </w:t>
      </w:r>
      <w:proofErr w:type="gramStart"/>
      <w:r w:rsidR="00590B51" w:rsidRPr="006F0409">
        <w:rPr>
          <w:szCs w:val="28"/>
          <w:shd w:val="clear" w:color="auto" w:fill="FFFFFF"/>
        </w:rPr>
        <w:t>с</w:t>
      </w:r>
      <w:proofErr w:type="gramEnd"/>
      <w:r w:rsidR="00590B51" w:rsidRPr="006F0409">
        <w:rPr>
          <w:szCs w:val="28"/>
          <w:shd w:val="clear" w:color="auto" w:fill="FFFFFF"/>
        </w:rPr>
        <w:t>.</w:t>
      </w:r>
    </w:p>
    <w:p w:rsidR="00590B51" w:rsidRPr="006F0409" w:rsidRDefault="00590B51" w:rsidP="00590B51">
      <w:pPr>
        <w:pStyle w:val="ac"/>
        <w:numPr>
          <w:ilvl w:val="0"/>
          <w:numId w:val="28"/>
        </w:numPr>
        <w:spacing w:line="276" w:lineRule="auto"/>
        <w:contextualSpacing/>
        <w:rPr>
          <w:szCs w:val="28"/>
        </w:rPr>
      </w:pPr>
      <w:r w:rsidRPr="006F0409">
        <w:rPr>
          <w:bCs/>
          <w:szCs w:val="28"/>
          <w:shd w:val="clear" w:color="auto" w:fill="FFFFFF"/>
        </w:rPr>
        <w:t>Устойчивое развитие, безопасность,</w:t>
      </w:r>
      <w:r w:rsidRPr="006F0409">
        <w:rPr>
          <w:rStyle w:val="apple-converted-space"/>
          <w:szCs w:val="28"/>
          <w:shd w:val="clear" w:color="auto" w:fill="FFFFFF"/>
        </w:rPr>
        <w:t> </w:t>
      </w:r>
      <w:proofErr w:type="spellStart"/>
      <w:r w:rsidRPr="006F0409">
        <w:rPr>
          <w:szCs w:val="28"/>
          <w:shd w:val="clear" w:color="auto" w:fill="FFFFFF"/>
        </w:rPr>
        <w:t>ноосферогенез</w:t>
      </w:r>
      <w:proofErr w:type="spellEnd"/>
      <w:r w:rsidRPr="006F0409">
        <w:rPr>
          <w:szCs w:val="28"/>
          <w:shd w:val="clear" w:color="auto" w:fill="FFFFFF"/>
        </w:rPr>
        <w:t xml:space="preserve"> [Текст] : монография / А. Д. Урсул [и др.] ; Рос</w:t>
      </w:r>
      <w:proofErr w:type="gramStart"/>
      <w:r w:rsidRPr="006F0409">
        <w:rPr>
          <w:szCs w:val="28"/>
          <w:shd w:val="clear" w:color="auto" w:fill="FFFFFF"/>
        </w:rPr>
        <w:t>.</w:t>
      </w:r>
      <w:proofErr w:type="gramEnd"/>
      <w:r w:rsidRPr="006F0409">
        <w:rPr>
          <w:szCs w:val="28"/>
          <w:shd w:val="clear" w:color="auto" w:fill="FFFFFF"/>
        </w:rPr>
        <w:t xml:space="preserve"> </w:t>
      </w:r>
      <w:proofErr w:type="gramStart"/>
      <w:r w:rsidRPr="006F0409">
        <w:rPr>
          <w:szCs w:val="28"/>
          <w:shd w:val="clear" w:color="auto" w:fill="FFFFFF"/>
        </w:rPr>
        <w:t>а</w:t>
      </w:r>
      <w:proofErr w:type="gramEnd"/>
      <w:r w:rsidRPr="006F0409">
        <w:rPr>
          <w:szCs w:val="28"/>
          <w:shd w:val="clear" w:color="auto" w:fill="FFFFFF"/>
        </w:rPr>
        <w:t xml:space="preserve">кад. </w:t>
      </w:r>
      <w:proofErr w:type="spellStart"/>
      <w:r w:rsidRPr="006F0409">
        <w:rPr>
          <w:szCs w:val="28"/>
          <w:shd w:val="clear" w:color="auto" w:fill="FFFFFF"/>
        </w:rPr>
        <w:t>гос</w:t>
      </w:r>
      <w:proofErr w:type="spellEnd"/>
      <w:r w:rsidRPr="006F0409">
        <w:rPr>
          <w:szCs w:val="28"/>
          <w:shd w:val="clear" w:color="auto" w:fill="FFFFFF"/>
        </w:rPr>
        <w:t>. службы. - М.</w:t>
      </w:r>
      <w:proofErr w:type="gramStart"/>
      <w:r w:rsidRPr="006F0409">
        <w:rPr>
          <w:szCs w:val="28"/>
          <w:shd w:val="clear" w:color="auto" w:fill="FFFFFF"/>
        </w:rPr>
        <w:t xml:space="preserve"> :</w:t>
      </w:r>
      <w:proofErr w:type="gramEnd"/>
      <w:r w:rsidRPr="006F0409">
        <w:rPr>
          <w:szCs w:val="28"/>
          <w:shd w:val="clear" w:color="auto" w:fill="FFFFFF"/>
        </w:rPr>
        <w:t xml:space="preserve"> [б. и.], 2008. - 399 с.</w:t>
      </w:r>
    </w:p>
    <w:p w:rsidR="00590B51" w:rsidRPr="006F0409" w:rsidRDefault="00590B51" w:rsidP="00590B51">
      <w:pPr>
        <w:pStyle w:val="ac"/>
        <w:numPr>
          <w:ilvl w:val="0"/>
          <w:numId w:val="28"/>
        </w:numPr>
        <w:spacing w:line="276" w:lineRule="auto"/>
        <w:contextualSpacing/>
        <w:rPr>
          <w:szCs w:val="28"/>
        </w:rPr>
      </w:pPr>
      <w:r w:rsidRPr="006F0409">
        <w:rPr>
          <w:bCs/>
          <w:szCs w:val="28"/>
          <w:shd w:val="clear" w:color="auto" w:fill="FFFFFF"/>
        </w:rPr>
        <w:lastRenderedPageBreak/>
        <w:t>Экология</w:t>
      </w:r>
      <w:r w:rsidRPr="006F0409">
        <w:rPr>
          <w:rStyle w:val="apple-converted-space"/>
          <w:szCs w:val="28"/>
          <w:shd w:val="clear" w:color="auto" w:fill="FFFFFF"/>
        </w:rPr>
        <w:t> </w:t>
      </w:r>
      <w:r w:rsidRPr="006F0409">
        <w:rPr>
          <w:szCs w:val="28"/>
          <w:shd w:val="clear" w:color="auto" w:fill="FFFFFF"/>
        </w:rPr>
        <w:t>[Текст] : учеб</w:t>
      </w:r>
      <w:proofErr w:type="gramStart"/>
      <w:r w:rsidRPr="006F0409">
        <w:rPr>
          <w:szCs w:val="28"/>
          <w:shd w:val="clear" w:color="auto" w:fill="FFFFFF"/>
        </w:rPr>
        <w:t>.</w:t>
      </w:r>
      <w:proofErr w:type="gramEnd"/>
      <w:r w:rsidRPr="006F0409">
        <w:rPr>
          <w:szCs w:val="28"/>
          <w:shd w:val="clear" w:color="auto" w:fill="FFFFFF"/>
        </w:rPr>
        <w:t xml:space="preserve"> </w:t>
      </w:r>
      <w:proofErr w:type="gramStart"/>
      <w:r w:rsidRPr="006F0409">
        <w:rPr>
          <w:szCs w:val="28"/>
          <w:shd w:val="clear" w:color="auto" w:fill="FFFFFF"/>
        </w:rPr>
        <w:t>п</w:t>
      </w:r>
      <w:proofErr w:type="gramEnd"/>
      <w:r w:rsidRPr="006F0409">
        <w:rPr>
          <w:szCs w:val="28"/>
          <w:shd w:val="clear" w:color="auto" w:fill="FFFFFF"/>
        </w:rPr>
        <w:t xml:space="preserve">особие для студентов вузов / А. В. </w:t>
      </w:r>
      <w:proofErr w:type="spellStart"/>
      <w:r w:rsidRPr="006F0409">
        <w:rPr>
          <w:szCs w:val="28"/>
          <w:shd w:val="clear" w:color="auto" w:fill="FFFFFF"/>
        </w:rPr>
        <w:t>Тотай</w:t>
      </w:r>
      <w:proofErr w:type="spellEnd"/>
      <w:r w:rsidRPr="006F0409">
        <w:rPr>
          <w:szCs w:val="28"/>
          <w:shd w:val="clear" w:color="auto" w:fill="FFFFFF"/>
        </w:rPr>
        <w:t xml:space="preserve"> [и др.] ; ред. А. В. </w:t>
      </w:r>
      <w:proofErr w:type="spellStart"/>
      <w:r w:rsidRPr="006F0409">
        <w:rPr>
          <w:szCs w:val="28"/>
          <w:shd w:val="clear" w:color="auto" w:fill="FFFFFF"/>
        </w:rPr>
        <w:t>Тотай</w:t>
      </w:r>
      <w:proofErr w:type="spellEnd"/>
      <w:r w:rsidRPr="006F0409">
        <w:rPr>
          <w:szCs w:val="28"/>
          <w:shd w:val="clear" w:color="auto" w:fill="FFFFFF"/>
        </w:rPr>
        <w:t>. - М.</w:t>
      </w:r>
      <w:proofErr w:type="gramStart"/>
      <w:r w:rsidRPr="006F0409">
        <w:rPr>
          <w:szCs w:val="28"/>
          <w:shd w:val="clear" w:color="auto" w:fill="FFFFFF"/>
        </w:rPr>
        <w:t xml:space="preserve"> :</w:t>
      </w:r>
      <w:proofErr w:type="gramEnd"/>
      <w:r w:rsidRPr="006F0409">
        <w:rPr>
          <w:szCs w:val="28"/>
          <w:shd w:val="clear" w:color="auto" w:fill="FFFFFF"/>
        </w:rPr>
        <w:t xml:space="preserve"> </w:t>
      </w:r>
      <w:proofErr w:type="spellStart"/>
      <w:r w:rsidRPr="006F0409">
        <w:rPr>
          <w:szCs w:val="28"/>
          <w:shd w:val="clear" w:color="auto" w:fill="FFFFFF"/>
        </w:rPr>
        <w:t>Юрайт</w:t>
      </w:r>
      <w:proofErr w:type="spellEnd"/>
      <w:r w:rsidRPr="006F0409">
        <w:rPr>
          <w:szCs w:val="28"/>
          <w:shd w:val="clear" w:color="auto" w:fill="FFFFFF"/>
        </w:rPr>
        <w:t>, 2011. - 407 с.</w:t>
      </w:r>
    </w:p>
    <w:p w:rsidR="00590B51" w:rsidRPr="006F0409" w:rsidRDefault="0068684C" w:rsidP="00590B51">
      <w:pPr>
        <w:pStyle w:val="ac"/>
        <w:numPr>
          <w:ilvl w:val="0"/>
          <w:numId w:val="28"/>
        </w:numPr>
        <w:spacing w:line="276" w:lineRule="auto"/>
        <w:contextualSpacing/>
        <w:rPr>
          <w:szCs w:val="28"/>
        </w:rPr>
      </w:pPr>
      <w:hyperlink r:id="rId18" w:history="1">
        <w:r w:rsidR="00590B51" w:rsidRPr="006F0409">
          <w:rPr>
            <w:rStyle w:val="a3"/>
            <w:bCs/>
            <w:szCs w:val="28"/>
            <w:shd w:val="clear" w:color="auto" w:fill="FFFFFF"/>
          </w:rPr>
          <w:t>Яшин А. А.</w:t>
        </w:r>
      </w:hyperlink>
      <w:r w:rsidR="00590B51" w:rsidRPr="006F0409">
        <w:rPr>
          <w:szCs w:val="28"/>
          <w:shd w:val="clear" w:color="auto" w:fill="FFFFFF"/>
        </w:rPr>
        <w:t xml:space="preserve"> Живая материя. </w:t>
      </w:r>
      <w:proofErr w:type="spellStart"/>
      <w:r w:rsidR="00590B51" w:rsidRPr="006F0409">
        <w:rPr>
          <w:szCs w:val="28"/>
          <w:shd w:val="clear" w:color="auto" w:fill="FFFFFF"/>
        </w:rPr>
        <w:t>Ноосферная</w:t>
      </w:r>
      <w:proofErr w:type="spellEnd"/>
      <w:r w:rsidR="00590B51" w:rsidRPr="006F0409">
        <w:rPr>
          <w:szCs w:val="28"/>
          <w:shd w:val="clear" w:color="auto" w:fill="FFFFFF"/>
        </w:rPr>
        <w:t xml:space="preserve"> биология (</w:t>
      </w:r>
      <w:proofErr w:type="spellStart"/>
      <w:r w:rsidR="00590B51" w:rsidRPr="006F0409">
        <w:rPr>
          <w:szCs w:val="28"/>
          <w:shd w:val="clear" w:color="auto" w:fill="FFFFFF"/>
        </w:rPr>
        <w:t>нообиология</w:t>
      </w:r>
      <w:proofErr w:type="spellEnd"/>
      <w:r w:rsidR="00590B51" w:rsidRPr="006F0409">
        <w:rPr>
          <w:szCs w:val="28"/>
          <w:shd w:val="clear" w:color="auto" w:fill="FFFFFF"/>
        </w:rPr>
        <w:t>) [Текст]</w:t>
      </w:r>
      <w:proofErr w:type="gramStart"/>
      <w:r w:rsidR="00590B51" w:rsidRPr="006F0409">
        <w:rPr>
          <w:szCs w:val="28"/>
          <w:shd w:val="clear" w:color="auto" w:fill="FFFFFF"/>
        </w:rPr>
        <w:t xml:space="preserve"> :</w:t>
      </w:r>
      <w:proofErr w:type="gramEnd"/>
      <w:r w:rsidR="00590B51" w:rsidRPr="006F0409">
        <w:rPr>
          <w:szCs w:val="28"/>
          <w:shd w:val="clear" w:color="auto" w:fill="FFFFFF"/>
        </w:rPr>
        <w:t xml:space="preserve"> монография / А. А. Яшин. - Москва</w:t>
      </w:r>
      <w:proofErr w:type="gramStart"/>
      <w:r w:rsidR="00590B51" w:rsidRPr="006F0409">
        <w:rPr>
          <w:szCs w:val="28"/>
          <w:shd w:val="clear" w:color="auto" w:fill="FFFFFF"/>
        </w:rPr>
        <w:t xml:space="preserve"> :</w:t>
      </w:r>
      <w:proofErr w:type="gramEnd"/>
      <w:r w:rsidR="00590B51" w:rsidRPr="006F0409">
        <w:rPr>
          <w:szCs w:val="28"/>
          <w:shd w:val="clear" w:color="auto" w:fill="FFFFFF"/>
        </w:rPr>
        <w:t xml:space="preserve"> УРСС(URSS)</w:t>
      </w:r>
      <w:proofErr w:type="gramStart"/>
      <w:r w:rsidR="00590B51" w:rsidRPr="006F0409">
        <w:rPr>
          <w:szCs w:val="28"/>
          <w:shd w:val="clear" w:color="auto" w:fill="FFFFFF"/>
        </w:rPr>
        <w:t xml:space="preserve"> ;</w:t>
      </w:r>
      <w:proofErr w:type="gramEnd"/>
      <w:r w:rsidR="00590B51" w:rsidRPr="006F0409">
        <w:rPr>
          <w:szCs w:val="28"/>
          <w:shd w:val="clear" w:color="auto" w:fill="FFFFFF"/>
        </w:rPr>
        <w:t xml:space="preserve"> Москва : Издательство ЛКИ, 2007. - 215 </w:t>
      </w:r>
      <w:proofErr w:type="gramStart"/>
      <w:r w:rsidR="00590B51" w:rsidRPr="006F0409">
        <w:rPr>
          <w:szCs w:val="28"/>
          <w:shd w:val="clear" w:color="auto" w:fill="FFFFFF"/>
        </w:rPr>
        <w:t>с</w:t>
      </w:r>
      <w:proofErr w:type="gramEnd"/>
      <w:r w:rsidR="00590B51" w:rsidRPr="006F0409">
        <w:rPr>
          <w:szCs w:val="28"/>
          <w:shd w:val="clear" w:color="auto" w:fill="FFFFFF"/>
        </w:rPr>
        <w:t>.</w:t>
      </w:r>
    </w:p>
    <w:p w:rsidR="00D6423C" w:rsidRPr="008B0668" w:rsidRDefault="00D6423C" w:rsidP="00D6423C">
      <w:pPr>
        <w:pStyle w:val="af3"/>
        <w:numPr>
          <w:ilvl w:val="0"/>
          <w:numId w:val="28"/>
        </w:numPr>
        <w:tabs>
          <w:tab w:val="left" w:pos="0"/>
        </w:tabs>
        <w:spacing w:after="0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sz w:val="28"/>
          <w:szCs w:val="28"/>
        </w:rPr>
        <w:t xml:space="preserve">СТО 4.2-07-2010. Система менеджмента качества. Общие требования к построению, изложению и оформлению документов учебной и научной деятельности [текст]/ </w:t>
      </w:r>
      <w:proofErr w:type="spellStart"/>
      <w:r w:rsidRPr="008B0668">
        <w:rPr>
          <w:rFonts w:ascii="Times New Roman" w:hAnsi="Times New Roman" w:cs="Times New Roman"/>
          <w:sz w:val="28"/>
          <w:szCs w:val="28"/>
        </w:rPr>
        <w:t>разраб</w:t>
      </w:r>
      <w:proofErr w:type="spellEnd"/>
      <w:r w:rsidRPr="008B0668">
        <w:rPr>
          <w:rFonts w:ascii="Times New Roman" w:hAnsi="Times New Roman" w:cs="Times New Roman"/>
          <w:sz w:val="28"/>
          <w:szCs w:val="28"/>
        </w:rPr>
        <w:t xml:space="preserve">. Т.В. </w:t>
      </w:r>
      <w:proofErr w:type="spellStart"/>
      <w:r w:rsidRPr="008B0668">
        <w:rPr>
          <w:rFonts w:ascii="Times New Roman" w:hAnsi="Times New Roman" w:cs="Times New Roman"/>
          <w:sz w:val="28"/>
          <w:szCs w:val="28"/>
        </w:rPr>
        <w:t>Сильченко</w:t>
      </w:r>
      <w:proofErr w:type="spellEnd"/>
      <w:r w:rsidRPr="008B0668">
        <w:rPr>
          <w:rFonts w:ascii="Times New Roman" w:hAnsi="Times New Roman" w:cs="Times New Roman"/>
          <w:sz w:val="28"/>
          <w:szCs w:val="28"/>
        </w:rPr>
        <w:t xml:space="preserve">, В.К. </w:t>
      </w:r>
      <w:proofErr w:type="spellStart"/>
      <w:r w:rsidRPr="008B0668">
        <w:rPr>
          <w:rFonts w:ascii="Times New Roman" w:hAnsi="Times New Roman" w:cs="Times New Roman"/>
          <w:sz w:val="28"/>
          <w:szCs w:val="28"/>
        </w:rPr>
        <w:t>Младенцева</w:t>
      </w:r>
      <w:proofErr w:type="spellEnd"/>
      <w:r w:rsidRPr="008B0668">
        <w:rPr>
          <w:rFonts w:ascii="Times New Roman" w:hAnsi="Times New Roman" w:cs="Times New Roman"/>
          <w:sz w:val="28"/>
          <w:szCs w:val="28"/>
        </w:rPr>
        <w:t xml:space="preserve">, Л.В. Белошапко.– </w:t>
      </w:r>
      <w:proofErr w:type="spellStart"/>
      <w:r w:rsidRPr="008B0668"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 w:rsidRPr="008B0668">
        <w:rPr>
          <w:rFonts w:ascii="Times New Roman" w:hAnsi="Times New Roman" w:cs="Times New Roman"/>
          <w:sz w:val="28"/>
          <w:szCs w:val="28"/>
        </w:rPr>
        <w:t>. впервые 22.10.2010. – Красноярск: ИПК СФУ, 2010. – 57 с.</w:t>
      </w:r>
    </w:p>
    <w:p w:rsidR="00D6423C" w:rsidRPr="008B0668" w:rsidRDefault="00D6423C" w:rsidP="00D6423C">
      <w:pPr>
        <w:pStyle w:val="af3"/>
        <w:numPr>
          <w:ilvl w:val="0"/>
          <w:numId w:val="28"/>
        </w:numPr>
        <w:tabs>
          <w:tab w:val="left" w:pos="0"/>
          <w:tab w:val="left" w:pos="426"/>
          <w:tab w:val="left" w:pos="709"/>
        </w:tabs>
        <w:autoSpaceDN w:val="0"/>
        <w:spacing w:after="0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8B066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B0668">
        <w:rPr>
          <w:rFonts w:ascii="Times New Roman" w:hAnsi="Times New Roman" w:cs="Times New Roman"/>
          <w:sz w:val="28"/>
          <w:szCs w:val="28"/>
        </w:rPr>
        <w:t xml:space="preserve"> 7.0.5 – 2008. Библиографическая ссылка. </w:t>
      </w:r>
    </w:p>
    <w:p w:rsidR="00D6423C" w:rsidRPr="008B0668" w:rsidRDefault="00D6423C" w:rsidP="00D6423C">
      <w:pPr>
        <w:pStyle w:val="af3"/>
        <w:numPr>
          <w:ilvl w:val="0"/>
          <w:numId w:val="28"/>
        </w:numPr>
        <w:tabs>
          <w:tab w:val="left" w:pos="0"/>
          <w:tab w:val="left" w:pos="426"/>
          <w:tab w:val="left" w:pos="709"/>
        </w:tabs>
        <w:autoSpaceDN w:val="0"/>
        <w:spacing w:after="0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sz w:val="28"/>
          <w:szCs w:val="28"/>
        </w:rPr>
        <w:t>Каталог  лицензионных  программных  продуктов,  используемых  в СФУ. / А. В. Сарафанов, М. М. Торопов. – Красноярск</w:t>
      </w:r>
      <w:proofErr w:type="gramStart"/>
      <w:r w:rsidRPr="008B06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B0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668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8B0668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B0668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8B0668">
        <w:rPr>
          <w:rFonts w:ascii="Times New Roman" w:hAnsi="Times New Roman" w:cs="Times New Roman"/>
          <w:sz w:val="28"/>
          <w:szCs w:val="28"/>
        </w:rPr>
        <w:t xml:space="preserve">. ун-т, 2008. – </w:t>
      </w:r>
      <w:proofErr w:type="spellStart"/>
      <w:r w:rsidRPr="008B0668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B0668">
        <w:rPr>
          <w:rFonts w:ascii="Times New Roman" w:hAnsi="Times New Roman" w:cs="Times New Roman"/>
          <w:sz w:val="28"/>
          <w:szCs w:val="28"/>
        </w:rPr>
        <w:t>. 1–3.</w:t>
      </w:r>
    </w:p>
    <w:p w:rsidR="00590B51" w:rsidRPr="00200CD0" w:rsidRDefault="00590B51" w:rsidP="00590B51">
      <w:pPr>
        <w:ind w:firstLine="709"/>
        <w:contextualSpacing/>
        <w:jc w:val="both"/>
        <w:rPr>
          <w:i/>
          <w:sz w:val="28"/>
          <w:szCs w:val="28"/>
        </w:rPr>
      </w:pPr>
    </w:p>
    <w:p w:rsidR="00590B51" w:rsidRPr="00590B51" w:rsidRDefault="00590B51" w:rsidP="00590B51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0B51">
        <w:rPr>
          <w:rFonts w:ascii="Times New Roman" w:hAnsi="Times New Roman" w:cs="Times New Roman"/>
          <w:i/>
          <w:sz w:val="28"/>
          <w:szCs w:val="28"/>
        </w:rPr>
        <w:t>Дополнительная литература</w:t>
      </w:r>
    </w:p>
    <w:p w:rsidR="00590B51" w:rsidRPr="00200CD0" w:rsidRDefault="0068684C" w:rsidP="00590B51">
      <w:pPr>
        <w:pStyle w:val="ac"/>
        <w:numPr>
          <w:ilvl w:val="0"/>
          <w:numId w:val="27"/>
        </w:numPr>
        <w:spacing w:line="276" w:lineRule="auto"/>
        <w:contextualSpacing/>
        <w:rPr>
          <w:szCs w:val="28"/>
        </w:rPr>
      </w:pPr>
      <w:hyperlink r:id="rId19" w:history="1">
        <w:proofErr w:type="spellStart"/>
        <w:r w:rsidR="00590B51" w:rsidRPr="00200CD0">
          <w:rPr>
            <w:rStyle w:val="a3"/>
            <w:bCs/>
            <w:szCs w:val="28"/>
            <w:shd w:val="clear" w:color="auto" w:fill="FFFFFF"/>
          </w:rPr>
          <w:t>Еремченко</w:t>
        </w:r>
        <w:proofErr w:type="spellEnd"/>
      </w:hyperlink>
      <w:r w:rsidR="00590B51" w:rsidRPr="00200CD0">
        <w:rPr>
          <w:szCs w:val="28"/>
        </w:rPr>
        <w:t xml:space="preserve"> О. З. </w:t>
      </w:r>
      <w:r w:rsidR="00590B51" w:rsidRPr="00200CD0">
        <w:rPr>
          <w:szCs w:val="28"/>
          <w:shd w:val="clear" w:color="auto" w:fill="FFFFFF"/>
        </w:rPr>
        <w:t>Учение о биосфере: учебное пособие для студентов обучающихся в магистратуре по направлению 510600 "Биология"</w:t>
      </w:r>
      <w:proofErr w:type="gramStart"/>
      <w:r w:rsidR="00590B51" w:rsidRPr="00200CD0">
        <w:rPr>
          <w:szCs w:val="28"/>
          <w:shd w:val="clear" w:color="auto" w:fill="FFFFFF"/>
        </w:rPr>
        <w:t xml:space="preserve"> :</w:t>
      </w:r>
      <w:proofErr w:type="gramEnd"/>
      <w:r w:rsidR="00590B51" w:rsidRPr="00200CD0">
        <w:rPr>
          <w:szCs w:val="28"/>
          <w:shd w:val="clear" w:color="auto" w:fill="FFFFFF"/>
        </w:rPr>
        <w:t xml:space="preserve"> Рекомендовано Учебно-методическим объединением по классическому университетскому образованию /</w:t>
      </w:r>
      <w:proofErr w:type="spellStart"/>
      <w:r w:rsidR="00590B51" w:rsidRPr="00200CD0">
        <w:rPr>
          <w:bCs/>
          <w:szCs w:val="28"/>
          <w:shd w:val="clear" w:color="auto" w:fill="FFFFFF"/>
        </w:rPr>
        <w:t>Еремченко</w:t>
      </w:r>
      <w:proofErr w:type="spellEnd"/>
      <w:r w:rsidR="00590B51" w:rsidRPr="00200CD0">
        <w:rPr>
          <w:szCs w:val="28"/>
          <w:shd w:val="clear" w:color="auto" w:fill="FFFFFF"/>
        </w:rPr>
        <w:t xml:space="preserve">. - 2-е изд., </w:t>
      </w:r>
      <w:proofErr w:type="spellStart"/>
      <w:r w:rsidR="00590B51" w:rsidRPr="00200CD0">
        <w:rPr>
          <w:szCs w:val="28"/>
          <w:shd w:val="clear" w:color="auto" w:fill="FFFFFF"/>
        </w:rPr>
        <w:t>перераб</w:t>
      </w:r>
      <w:proofErr w:type="spellEnd"/>
      <w:r w:rsidR="00590B51" w:rsidRPr="00200CD0">
        <w:rPr>
          <w:szCs w:val="28"/>
          <w:shd w:val="clear" w:color="auto" w:fill="FFFFFF"/>
        </w:rPr>
        <w:t>. и доп. - Москва</w:t>
      </w:r>
      <w:proofErr w:type="gramStart"/>
      <w:r w:rsidR="00590B51" w:rsidRPr="00200CD0">
        <w:rPr>
          <w:szCs w:val="28"/>
          <w:shd w:val="clear" w:color="auto" w:fill="FFFFFF"/>
        </w:rPr>
        <w:t xml:space="preserve"> :</w:t>
      </w:r>
      <w:proofErr w:type="gramEnd"/>
      <w:r w:rsidR="00590B51" w:rsidRPr="00200CD0">
        <w:rPr>
          <w:szCs w:val="28"/>
          <w:shd w:val="clear" w:color="auto" w:fill="FFFFFF"/>
        </w:rPr>
        <w:t xml:space="preserve"> </w:t>
      </w:r>
      <w:proofErr w:type="spellStart"/>
      <w:r w:rsidR="00590B51" w:rsidRPr="00200CD0">
        <w:rPr>
          <w:szCs w:val="28"/>
          <w:shd w:val="clear" w:color="auto" w:fill="FFFFFF"/>
        </w:rPr>
        <w:t>Academia</w:t>
      </w:r>
      <w:proofErr w:type="spellEnd"/>
      <w:r w:rsidR="00590B51" w:rsidRPr="00200CD0">
        <w:rPr>
          <w:szCs w:val="28"/>
          <w:shd w:val="clear" w:color="auto" w:fill="FFFFFF"/>
        </w:rPr>
        <w:t xml:space="preserve"> (Академия), 2006. - 233 </w:t>
      </w:r>
      <w:proofErr w:type="gramStart"/>
      <w:r w:rsidR="00590B51" w:rsidRPr="00200CD0">
        <w:rPr>
          <w:szCs w:val="28"/>
          <w:shd w:val="clear" w:color="auto" w:fill="FFFFFF"/>
        </w:rPr>
        <w:t>с</w:t>
      </w:r>
      <w:proofErr w:type="gramEnd"/>
      <w:r w:rsidR="00590B51" w:rsidRPr="00200CD0">
        <w:rPr>
          <w:szCs w:val="28"/>
          <w:shd w:val="clear" w:color="auto" w:fill="FFFFFF"/>
        </w:rPr>
        <w:t>.</w:t>
      </w:r>
    </w:p>
    <w:p w:rsidR="00590B51" w:rsidRPr="00200CD0" w:rsidRDefault="00590B51" w:rsidP="00590B51">
      <w:pPr>
        <w:pStyle w:val="ac"/>
        <w:numPr>
          <w:ilvl w:val="0"/>
          <w:numId w:val="27"/>
        </w:numPr>
        <w:spacing w:line="276" w:lineRule="auto"/>
        <w:contextualSpacing/>
        <w:rPr>
          <w:szCs w:val="28"/>
        </w:rPr>
      </w:pPr>
      <w:r w:rsidRPr="00200CD0">
        <w:rPr>
          <w:szCs w:val="28"/>
          <w:shd w:val="clear" w:color="auto" w:fill="FFFFFF"/>
        </w:rPr>
        <w:t>Биогеохимические и экологические исследования наземных и водных экосистем / Рос</w:t>
      </w:r>
      <w:proofErr w:type="gramStart"/>
      <w:r w:rsidRPr="00200CD0">
        <w:rPr>
          <w:szCs w:val="28"/>
          <w:shd w:val="clear" w:color="auto" w:fill="FFFFFF"/>
        </w:rPr>
        <w:t>.</w:t>
      </w:r>
      <w:proofErr w:type="gramEnd"/>
      <w:r w:rsidRPr="00200CD0">
        <w:rPr>
          <w:szCs w:val="28"/>
          <w:shd w:val="clear" w:color="auto" w:fill="FFFFFF"/>
        </w:rPr>
        <w:t xml:space="preserve"> </w:t>
      </w:r>
      <w:proofErr w:type="gramStart"/>
      <w:r w:rsidRPr="00200CD0">
        <w:rPr>
          <w:szCs w:val="28"/>
          <w:shd w:val="clear" w:color="auto" w:fill="FFFFFF"/>
        </w:rPr>
        <w:t>а</w:t>
      </w:r>
      <w:proofErr w:type="gramEnd"/>
      <w:r w:rsidRPr="00200CD0">
        <w:rPr>
          <w:szCs w:val="28"/>
          <w:shd w:val="clear" w:color="auto" w:fill="FFFFFF"/>
        </w:rPr>
        <w:t xml:space="preserve">кад. наук, Дальневосточное </w:t>
      </w:r>
      <w:proofErr w:type="spellStart"/>
      <w:r w:rsidRPr="00200CD0">
        <w:rPr>
          <w:szCs w:val="28"/>
          <w:shd w:val="clear" w:color="auto" w:fill="FFFFFF"/>
        </w:rPr>
        <w:t>отд-ние</w:t>
      </w:r>
      <w:proofErr w:type="spellEnd"/>
      <w:r w:rsidRPr="00200CD0">
        <w:rPr>
          <w:szCs w:val="28"/>
          <w:shd w:val="clear" w:color="auto" w:fill="FFFFFF"/>
        </w:rPr>
        <w:t xml:space="preserve">, </w:t>
      </w:r>
      <w:proofErr w:type="spellStart"/>
      <w:r w:rsidRPr="00200CD0">
        <w:rPr>
          <w:szCs w:val="28"/>
          <w:shd w:val="clear" w:color="auto" w:fill="FFFFFF"/>
        </w:rPr>
        <w:t>Ин-т</w:t>
      </w:r>
      <w:proofErr w:type="spellEnd"/>
      <w:r w:rsidRPr="00200CD0">
        <w:rPr>
          <w:szCs w:val="28"/>
          <w:shd w:val="clear" w:color="auto" w:fill="FFFFFF"/>
        </w:rPr>
        <w:t xml:space="preserve"> водных и эколог. проблем ; ред. П. В. Ивашов. - Владивосток</w:t>
      </w:r>
      <w:proofErr w:type="gramStart"/>
      <w:r w:rsidRPr="00200CD0">
        <w:rPr>
          <w:szCs w:val="28"/>
          <w:shd w:val="clear" w:color="auto" w:fill="FFFFFF"/>
        </w:rPr>
        <w:t xml:space="preserve"> :</w:t>
      </w:r>
      <w:proofErr w:type="gramEnd"/>
      <w:r w:rsidRPr="00200CD0">
        <w:rPr>
          <w:szCs w:val="28"/>
          <w:shd w:val="clear" w:color="auto" w:fill="FFFFFF"/>
        </w:rPr>
        <w:t xml:space="preserve"> </w:t>
      </w:r>
      <w:proofErr w:type="spellStart"/>
      <w:r w:rsidRPr="00200CD0">
        <w:rPr>
          <w:szCs w:val="28"/>
          <w:shd w:val="clear" w:color="auto" w:fill="FFFFFF"/>
        </w:rPr>
        <w:t>Дальнаука</w:t>
      </w:r>
      <w:proofErr w:type="spellEnd"/>
      <w:r w:rsidRPr="00200CD0">
        <w:rPr>
          <w:szCs w:val="28"/>
          <w:shd w:val="clear" w:color="auto" w:fill="FFFFFF"/>
        </w:rPr>
        <w:t xml:space="preserve">. </w:t>
      </w:r>
      <w:proofErr w:type="spellStart"/>
      <w:r w:rsidRPr="00200CD0">
        <w:rPr>
          <w:bCs/>
          <w:szCs w:val="28"/>
          <w:shd w:val="clear" w:color="auto" w:fill="FFFFFF"/>
        </w:rPr>
        <w:t>Вып</w:t>
      </w:r>
      <w:proofErr w:type="spellEnd"/>
      <w:r w:rsidRPr="00200CD0">
        <w:rPr>
          <w:bCs/>
          <w:szCs w:val="28"/>
          <w:shd w:val="clear" w:color="auto" w:fill="FFFFFF"/>
        </w:rPr>
        <w:t>. 16</w:t>
      </w:r>
      <w:r w:rsidRPr="00200CD0">
        <w:rPr>
          <w:szCs w:val="28"/>
          <w:shd w:val="clear" w:color="auto" w:fill="FFFFFF"/>
        </w:rPr>
        <w:t>. - 2006. - 219 с.</w:t>
      </w:r>
    </w:p>
    <w:p w:rsidR="00590B51" w:rsidRPr="00200CD0" w:rsidRDefault="0068684C" w:rsidP="00590B51">
      <w:pPr>
        <w:pStyle w:val="ac"/>
        <w:numPr>
          <w:ilvl w:val="0"/>
          <w:numId w:val="27"/>
        </w:numPr>
        <w:spacing w:line="276" w:lineRule="auto"/>
        <w:contextualSpacing/>
        <w:rPr>
          <w:szCs w:val="28"/>
        </w:rPr>
      </w:pPr>
      <w:hyperlink r:id="rId20" w:history="1">
        <w:r w:rsidR="00590B51" w:rsidRPr="00200CD0">
          <w:rPr>
            <w:rStyle w:val="a3"/>
            <w:bCs/>
            <w:szCs w:val="28"/>
            <w:shd w:val="clear" w:color="auto" w:fill="FFFFFF"/>
          </w:rPr>
          <w:t xml:space="preserve">Миркин Б. М. </w:t>
        </w:r>
      </w:hyperlink>
      <w:r w:rsidR="00590B51" w:rsidRPr="00200CD0">
        <w:rPr>
          <w:szCs w:val="28"/>
          <w:shd w:val="clear" w:color="auto" w:fill="FFFFFF"/>
        </w:rPr>
        <w:t>Основы общей экологии: учебное пособие для вузов по естественнонаучным специальностям</w:t>
      </w:r>
      <w:proofErr w:type="gramStart"/>
      <w:r w:rsidR="00590B51" w:rsidRPr="00200CD0">
        <w:rPr>
          <w:szCs w:val="28"/>
          <w:shd w:val="clear" w:color="auto" w:fill="FFFFFF"/>
        </w:rPr>
        <w:t xml:space="preserve"> :</w:t>
      </w:r>
      <w:proofErr w:type="gramEnd"/>
      <w:r w:rsidR="00590B51" w:rsidRPr="00200CD0">
        <w:rPr>
          <w:szCs w:val="28"/>
          <w:shd w:val="clear" w:color="auto" w:fill="FFFFFF"/>
        </w:rPr>
        <w:t xml:space="preserve"> допущено Министерством образования РФ / Б. М. Миркин, А. Г. Наумова ; под ред. Г. С. Розенберг. - Москва</w:t>
      </w:r>
      <w:proofErr w:type="gramStart"/>
      <w:r w:rsidR="00590B51" w:rsidRPr="00200CD0">
        <w:rPr>
          <w:szCs w:val="28"/>
          <w:shd w:val="clear" w:color="auto" w:fill="FFFFFF"/>
        </w:rPr>
        <w:t xml:space="preserve"> :</w:t>
      </w:r>
      <w:proofErr w:type="gramEnd"/>
      <w:r w:rsidR="00590B51" w:rsidRPr="00200CD0">
        <w:rPr>
          <w:szCs w:val="28"/>
          <w:shd w:val="clear" w:color="auto" w:fill="FFFFFF"/>
        </w:rPr>
        <w:t xml:space="preserve"> Университетская книга, 2005. - 239 </w:t>
      </w:r>
      <w:proofErr w:type="gramStart"/>
      <w:r w:rsidR="00590B51" w:rsidRPr="00200CD0">
        <w:rPr>
          <w:szCs w:val="28"/>
          <w:shd w:val="clear" w:color="auto" w:fill="FFFFFF"/>
        </w:rPr>
        <w:t>с</w:t>
      </w:r>
      <w:proofErr w:type="gramEnd"/>
    </w:p>
    <w:p w:rsidR="00590B51" w:rsidRPr="00200CD0" w:rsidRDefault="0068684C" w:rsidP="00590B51">
      <w:pPr>
        <w:pStyle w:val="ac"/>
        <w:numPr>
          <w:ilvl w:val="0"/>
          <w:numId w:val="27"/>
        </w:numPr>
        <w:spacing w:line="276" w:lineRule="auto"/>
        <w:contextualSpacing/>
        <w:rPr>
          <w:szCs w:val="28"/>
        </w:rPr>
      </w:pPr>
      <w:hyperlink r:id="rId21" w:history="1">
        <w:r w:rsidR="00590B51" w:rsidRPr="00200CD0">
          <w:rPr>
            <w:rStyle w:val="a3"/>
            <w:bCs/>
            <w:szCs w:val="28"/>
            <w:shd w:val="clear" w:color="auto" w:fill="FFFFFF"/>
          </w:rPr>
          <w:t xml:space="preserve">Моисеев Н. Н. </w:t>
        </w:r>
      </w:hyperlink>
      <w:r w:rsidR="00590B51" w:rsidRPr="00200CD0">
        <w:rPr>
          <w:szCs w:val="28"/>
          <w:shd w:val="clear" w:color="auto" w:fill="FFFFFF"/>
        </w:rPr>
        <w:t xml:space="preserve"> Судьба цивилизации. Путь Разума: монография / Н. Н. Моисеев. - Москва</w:t>
      </w:r>
      <w:proofErr w:type="gramStart"/>
      <w:r w:rsidR="00590B51" w:rsidRPr="00200CD0">
        <w:rPr>
          <w:szCs w:val="28"/>
          <w:shd w:val="clear" w:color="auto" w:fill="FFFFFF"/>
        </w:rPr>
        <w:t xml:space="preserve"> :</w:t>
      </w:r>
      <w:proofErr w:type="gramEnd"/>
      <w:r w:rsidR="00590B51" w:rsidRPr="00200CD0">
        <w:rPr>
          <w:szCs w:val="28"/>
          <w:shd w:val="clear" w:color="auto" w:fill="FFFFFF"/>
        </w:rPr>
        <w:t xml:space="preserve"> Языки русской культуры, 2000. - 224 </w:t>
      </w:r>
      <w:proofErr w:type="gramStart"/>
      <w:r w:rsidR="00590B51" w:rsidRPr="00200CD0">
        <w:rPr>
          <w:szCs w:val="28"/>
          <w:shd w:val="clear" w:color="auto" w:fill="FFFFFF"/>
        </w:rPr>
        <w:t>с</w:t>
      </w:r>
      <w:proofErr w:type="gramEnd"/>
      <w:r w:rsidR="00590B51" w:rsidRPr="00200CD0">
        <w:rPr>
          <w:szCs w:val="28"/>
          <w:shd w:val="clear" w:color="auto" w:fill="FFFFFF"/>
        </w:rPr>
        <w:t>.</w:t>
      </w:r>
    </w:p>
    <w:p w:rsidR="00590B51" w:rsidRPr="007A0E07" w:rsidRDefault="00590B51" w:rsidP="00590B51">
      <w:pPr>
        <w:numPr>
          <w:ilvl w:val="0"/>
          <w:numId w:val="27"/>
        </w:numPr>
        <w:spacing w:after="0"/>
        <w:contextualSpacing/>
        <w:jc w:val="both"/>
        <w:rPr>
          <w:sz w:val="28"/>
          <w:szCs w:val="28"/>
        </w:rPr>
      </w:pPr>
      <w:r w:rsidRPr="007A0E07">
        <w:rPr>
          <w:bCs/>
          <w:color w:val="000000"/>
          <w:sz w:val="28"/>
          <w:szCs w:val="28"/>
          <w:shd w:val="clear" w:color="auto" w:fill="FFFFFF"/>
        </w:rPr>
        <w:t>Биосфера: загрязнение</w:t>
      </w:r>
      <w:proofErr w:type="gramStart"/>
      <w:r w:rsidRPr="007A0E07">
        <w:rPr>
          <w:bCs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7A0E07">
        <w:rPr>
          <w:color w:val="000000"/>
          <w:sz w:val="28"/>
          <w:szCs w:val="28"/>
          <w:shd w:val="clear" w:color="auto" w:fill="FFFFFF"/>
        </w:rPr>
        <w:t xml:space="preserve">деградация, охрана: краткий толковый словарь: учебное пособие для биологических специальностей вузов : допущено Министерством образования РФ / Д. С. Орлов, Л. К. </w:t>
      </w:r>
      <w:proofErr w:type="spellStart"/>
      <w:r w:rsidRPr="007A0E07">
        <w:rPr>
          <w:color w:val="000000"/>
          <w:sz w:val="28"/>
          <w:szCs w:val="28"/>
          <w:shd w:val="clear" w:color="auto" w:fill="FFFFFF"/>
        </w:rPr>
        <w:t>Садовникова</w:t>
      </w:r>
      <w:proofErr w:type="spellEnd"/>
      <w:r w:rsidRPr="007A0E07">
        <w:rPr>
          <w:color w:val="000000"/>
          <w:sz w:val="28"/>
          <w:szCs w:val="28"/>
          <w:shd w:val="clear" w:color="auto" w:fill="FFFFFF"/>
        </w:rPr>
        <w:t xml:space="preserve"> [и др.]. - Москва</w:t>
      </w:r>
      <w:proofErr w:type="gramStart"/>
      <w:r w:rsidRPr="007A0E07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7A0E07">
        <w:rPr>
          <w:color w:val="000000"/>
          <w:sz w:val="28"/>
          <w:szCs w:val="28"/>
          <w:shd w:val="clear" w:color="auto" w:fill="FFFFFF"/>
        </w:rPr>
        <w:t xml:space="preserve"> Высшая школа, 2003. - 125 </w:t>
      </w:r>
      <w:proofErr w:type="gramStart"/>
      <w:r w:rsidRPr="007A0E07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7A0E07">
        <w:rPr>
          <w:color w:val="000000"/>
          <w:sz w:val="28"/>
          <w:szCs w:val="28"/>
          <w:shd w:val="clear" w:color="auto" w:fill="FFFFFF"/>
        </w:rPr>
        <w:t>.</w:t>
      </w:r>
    </w:p>
    <w:p w:rsidR="00590B51" w:rsidRPr="00200CD0" w:rsidRDefault="00590B51" w:rsidP="00590B51">
      <w:pPr>
        <w:ind w:left="1429"/>
        <w:contextualSpacing/>
        <w:jc w:val="both"/>
        <w:rPr>
          <w:i/>
          <w:sz w:val="28"/>
          <w:szCs w:val="28"/>
        </w:rPr>
      </w:pPr>
    </w:p>
    <w:p w:rsidR="00590B51" w:rsidRPr="00D6423C" w:rsidRDefault="00590B51" w:rsidP="00590B51">
      <w:pPr>
        <w:ind w:left="1429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23C">
        <w:rPr>
          <w:rFonts w:ascii="Times New Roman" w:hAnsi="Times New Roman" w:cs="Times New Roman"/>
          <w:i/>
          <w:sz w:val="28"/>
          <w:szCs w:val="28"/>
        </w:rPr>
        <w:t>Периодика</w:t>
      </w:r>
      <w:r w:rsidRPr="00D64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B51" w:rsidRPr="00D6423C" w:rsidRDefault="00590B51" w:rsidP="00590B5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23C">
        <w:rPr>
          <w:rFonts w:ascii="Times New Roman" w:hAnsi="Times New Roman" w:cs="Times New Roman"/>
          <w:sz w:val="28"/>
          <w:szCs w:val="28"/>
        </w:rPr>
        <w:lastRenderedPageBreak/>
        <w:t>Журналы МАИК Физиология растений, Экология, Успехи современной биологии, Биофизика.</w:t>
      </w:r>
    </w:p>
    <w:p w:rsidR="00D6423C" w:rsidRDefault="00D6423C" w:rsidP="008B0668">
      <w:pPr>
        <w:tabs>
          <w:tab w:val="num" w:pos="0"/>
        </w:tabs>
        <w:spacing w:after="0"/>
        <w:ind w:firstLine="36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1B7307" w:rsidRPr="008B0668" w:rsidRDefault="001B7307" w:rsidP="008B0668">
      <w:pPr>
        <w:tabs>
          <w:tab w:val="num" w:pos="0"/>
        </w:tabs>
        <w:spacing w:after="0"/>
        <w:ind w:firstLine="36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B0668">
        <w:rPr>
          <w:rFonts w:ascii="Times New Roman" w:hAnsi="Times New Roman" w:cs="Times New Roman"/>
          <w:i/>
          <w:color w:val="000000"/>
          <w:sz w:val="28"/>
          <w:szCs w:val="28"/>
        </w:rPr>
        <w:t>Научные обзорные статьи</w:t>
      </w:r>
    </w:p>
    <w:p w:rsidR="001B7307" w:rsidRPr="008B0668" w:rsidRDefault="001B7307" w:rsidP="008B0668">
      <w:pPr>
        <w:numPr>
          <w:ilvl w:val="0"/>
          <w:numId w:val="23"/>
        </w:numPr>
        <w:spacing w:after="0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sz w:val="28"/>
          <w:szCs w:val="28"/>
        </w:rPr>
        <w:t xml:space="preserve">Ваганов Е.А. Леса и болота Сибири в глобальном цикле углерода / Е.А. Ваганов [и др.] // </w:t>
      </w:r>
      <w:proofErr w:type="spellStart"/>
      <w:r w:rsidRPr="008B0668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8B06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0668">
        <w:rPr>
          <w:rFonts w:ascii="Times New Roman" w:hAnsi="Times New Roman" w:cs="Times New Roman"/>
          <w:sz w:val="28"/>
          <w:szCs w:val="28"/>
        </w:rPr>
        <w:t>экол</w:t>
      </w:r>
      <w:proofErr w:type="spellEnd"/>
      <w:r w:rsidRPr="008B0668">
        <w:rPr>
          <w:rFonts w:ascii="Times New Roman" w:hAnsi="Times New Roman" w:cs="Times New Roman"/>
          <w:sz w:val="28"/>
          <w:szCs w:val="28"/>
        </w:rPr>
        <w:t>. журн. – 2005. - №4. – С. 631-649.</w:t>
      </w:r>
    </w:p>
    <w:p w:rsidR="001B7307" w:rsidRPr="008B0668" w:rsidRDefault="001B7307" w:rsidP="008B0668">
      <w:pPr>
        <w:numPr>
          <w:ilvl w:val="0"/>
          <w:numId w:val="23"/>
        </w:numPr>
        <w:spacing w:after="0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sz w:val="28"/>
          <w:szCs w:val="28"/>
        </w:rPr>
        <w:t xml:space="preserve">Кондратьев К.Я. и др. Баланс углерода в мире и в России. </w:t>
      </w:r>
      <w:proofErr w:type="spellStart"/>
      <w:r w:rsidRPr="008B0668">
        <w:rPr>
          <w:rFonts w:ascii="Times New Roman" w:hAnsi="Times New Roman" w:cs="Times New Roman"/>
          <w:sz w:val="28"/>
          <w:szCs w:val="28"/>
        </w:rPr>
        <w:t>Изв</w:t>
      </w:r>
      <w:proofErr w:type="spellEnd"/>
      <w:r w:rsidRPr="008B0668">
        <w:rPr>
          <w:rFonts w:ascii="Times New Roman" w:hAnsi="Times New Roman" w:cs="Times New Roman"/>
          <w:sz w:val="28"/>
          <w:szCs w:val="28"/>
        </w:rPr>
        <w:t>. РАН. Сер</w:t>
      </w:r>
      <w:proofErr w:type="gramStart"/>
      <w:r w:rsidRPr="008B06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06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066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B0668">
        <w:rPr>
          <w:rFonts w:ascii="Times New Roman" w:hAnsi="Times New Roman" w:cs="Times New Roman"/>
          <w:sz w:val="28"/>
          <w:szCs w:val="28"/>
        </w:rPr>
        <w:t>еограф. – 2002. - №4. - С. 7-17.</w:t>
      </w:r>
    </w:p>
    <w:p w:rsidR="001B7307" w:rsidRPr="008B0668" w:rsidRDefault="001B7307" w:rsidP="008B0668">
      <w:pPr>
        <w:numPr>
          <w:ilvl w:val="0"/>
          <w:numId w:val="23"/>
        </w:numPr>
        <w:spacing w:after="0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668">
        <w:rPr>
          <w:rFonts w:ascii="Times New Roman" w:hAnsi="Times New Roman" w:cs="Times New Roman"/>
          <w:sz w:val="28"/>
          <w:szCs w:val="28"/>
        </w:rPr>
        <w:t>Честных О.В., Замолодчиков Д.Г., Уткин А.И. Общие запасы биологического углерода и азота в почвах лесного фонда России.</w:t>
      </w:r>
      <w:proofErr w:type="gramEnd"/>
      <w:r w:rsidRPr="008B0668">
        <w:rPr>
          <w:rFonts w:ascii="Times New Roman" w:hAnsi="Times New Roman" w:cs="Times New Roman"/>
          <w:sz w:val="28"/>
          <w:szCs w:val="28"/>
        </w:rPr>
        <w:t xml:space="preserve"> Лесоведение. – 2004. - №4. – С. 30-42.</w:t>
      </w:r>
    </w:p>
    <w:p w:rsidR="001B7307" w:rsidRPr="008B0668" w:rsidRDefault="001B7307" w:rsidP="008B0668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sz w:val="28"/>
          <w:szCs w:val="28"/>
          <w:lang w:val="en-US"/>
        </w:rPr>
        <w:t xml:space="preserve">Foyer C. H.,  Bloom A. J., </w:t>
      </w:r>
      <w:proofErr w:type="spellStart"/>
      <w:r w:rsidRPr="008B0668">
        <w:rPr>
          <w:rFonts w:ascii="Times New Roman" w:hAnsi="Times New Roman" w:cs="Times New Roman"/>
          <w:sz w:val="28"/>
          <w:szCs w:val="28"/>
          <w:lang w:val="en-US"/>
        </w:rPr>
        <w:t>Queval</w:t>
      </w:r>
      <w:proofErr w:type="spellEnd"/>
      <w:r w:rsidRPr="008B0668">
        <w:rPr>
          <w:rFonts w:ascii="Times New Roman" w:hAnsi="Times New Roman" w:cs="Times New Roman"/>
          <w:sz w:val="28"/>
          <w:szCs w:val="28"/>
          <w:lang w:val="en-US"/>
        </w:rPr>
        <w:t xml:space="preserve"> G., </w:t>
      </w:r>
      <w:proofErr w:type="spellStart"/>
      <w:r w:rsidRPr="008B0668">
        <w:rPr>
          <w:rFonts w:ascii="Times New Roman" w:hAnsi="Times New Roman" w:cs="Times New Roman"/>
          <w:sz w:val="28"/>
          <w:szCs w:val="28"/>
          <w:lang w:val="en-US"/>
        </w:rPr>
        <w:t>Noctor</w:t>
      </w:r>
      <w:proofErr w:type="spellEnd"/>
      <w:r w:rsidRPr="008B0668">
        <w:rPr>
          <w:rFonts w:ascii="Times New Roman" w:hAnsi="Times New Roman" w:cs="Times New Roman"/>
          <w:sz w:val="28"/>
          <w:szCs w:val="28"/>
          <w:lang w:val="en-US"/>
        </w:rPr>
        <w:t xml:space="preserve"> G. </w:t>
      </w:r>
      <w:proofErr w:type="spellStart"/>
      <w:r w:rsidRPr="008B0668">
        <w:rPr>
          <w:rFonts w:ascii="Times New Roman" w:hAnsi="Times New Roman" w:cs="Times New Roman"/>
          <w:sz w:val="28"/>
          <w:szCs w:val="28"/>
          <w:lang w:val="en-US"/>
        </w:rPr>
        <w:t>Photorespiratory</w:t>
      </w:r>
      <w:proofErr w:type="spellEnd"/>
      <w:r w:rsidRPr="008B0668">
        <w:rPr>
          <w:rFonts w:ascii="Times New Roman" w:hAnsi="Times New Roman" w:cs="Times New Roman"/>
          <w:sz w:val="28"/>
          <w:szCs w:val="28"/>
          <w:lang w:val="en-US"/>
        </w:rPr>
        <w:t xml:space="preserve"> Metabolism: Genes, Mutants, </w:t>
      </w:r>
      <w:proofErr w:type="spellStart"/>
      <w:r w:rsidRPr="008B0668">
        <w:rPr>
          <w:rFonts w:ascii="Times New Roman" w:hAnsi="Times New Roman" w:cs="Times New Roman"/>
          <w:sz w:val="28"/>
          <w:szCs w:val="28"/>
          <w:lang w:val="en-US"/>
        </w:rPr>
        <w:t>Energetics,and</w:t>
      </w:r>
      <w:proofErr w:type="spellEnd"/>
      <w:r w:rsidRPr="008B06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668">
        <w:rPr>
          <w:rFonts w:ascii="Times New Roman" w:hAnsi="Times New Roman" w:cs="Times New Roman"/>
          <w:sz w:val="28"/>
          <w:szCs w:val="28"/>
          <w:lang w:val="en-US"/>
        </w:rPr>
        <w:t>Redox</w:t>
      </w:r>
      <w:proofErr w:type="spellEnd"/>
      <w:r w:rsidRPr="008B0668">
        <w:rPr>
          <w:rFonts w:ascii="Times New Roman" w:hAnsi="Times New Roman" w:cs="Times New Roman"/>
          <w:sz w:val="28"/>
          <w:szCs w:val="28"/>
          <w:lang w:val="en-US"/>
        </w:rPr>
        <w:t xml:space="preserve"> Signaling // </w:t>
      </w:r>
      <w:proofErr w:type="spellStart"/>
      <w:r w:rsidRPr="008B0668">
        <w:rPr>
          <w:rFonts w:ascii="Times New Roman" w:hAnsi="Times New Roman" w:cs="Times New Roman"/>
          <w:sz w:val="28"/>
          <w:szCs w:val="28"/>
          <w:lang w:val="en-US"/>
        </w:rPr>
        <w:t>Annu</w:t>
      </w:r>
      <w:proofErr w:type="spellEnd"/>
      <w:r w:rsidRPr="008B066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8B0668">
        <w:rPr>
          <w:rFonts w:ascii="Times New Roman" w:hAnsi="Times New Roman" w:cs="Times New Roman"/>
          <w:sz w:val="28"/>
          <w:szCs w:val="28"/>
        </w:rPr>
        <w:t>Rev</w:t>
      </w:r>
      <w:proofErr w:type="spellEnd"/>
      <w:r w:rsidRPr="008B06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0668">
        <w:rPr>
          <w:rFonts w:ascii="Times New Roman" w:hAnsi="Times New Roman" w:cs="Times New Roman"/>
          <w:sz w:val="28"/>
          <w:szCs w:val="28"/>
        </w:rPr>
        <w:t>Plant</w:t>
      </w:r>
      <w:proofErr w:type="spellEnd"/>
      <w:r w:rsidRPr="008B0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668">
        <w:rPr>
          <w:rFonts w:ascii="Times New Roman" w:hAnsi="Times New Roman" w:cs="Times New Roman"/>
          <w:sz w:val="28"/>
          <w:szCs w:val="28"/>
        </w:rPr>
        <w:t>Biol</w:t>
      </w:r>
      <w:proofErr w:type="spellEnd"/>
      <w:r w:rsidRPr="008B0668">
        <w:rPr>
          <w:rFonts w:ascii="Times New Roman" w:hAnsi="Times New Roman" w:cs="Times New Roman"/>
          <w:sz w:val="28"/>
          <w:szCs w:val="28"/>
        </w:rPr>
        <w:t xml:space="preserve">. 2009. - 60. – </w:t>
      </w:r>
      <w:r w:rsidRPr="008B066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B0668">
        <w:rPr>
          <w:rFonts w:ascii="Times New Roman" w:hAnsi="Times New Roman" w:cs="Times New Roman"/>
          <w:sz w:val="28"/>
          <w:szCs w:val="28"/>
        </w:rPr>
        <w:t>.455–484</w:t>
      </w:r>
    </w:p>
    <w:p w:rsidR="001B7307" w:rsidRPr="008B0668" w:rsidRDefault="001B7307" w:rsidP="008B0668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360"/>
        <w:contextualSpacing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8B0668">
        <w:rPr>
          <w:rFonts w:ascii="Times New Roman" w:hAnsi="Times New Roman" w:cs="Times New Roman"/>
          <w:sz w:val="28"/>
          <w:szCs w:val="28"/>
          <w:lang w:val="en-US"/>
        </w:rPr>
        <w:t>Hohmann</w:t>
      </w:r>
      <w:proofErr w:type="spellEnd"/>
      <w:r w:rsidRPr="008B0668">
        <w:rPr>
          <w:rFonts w:ascii="Times New Roman" w:hAnsi="Times New Roman" w:cs="Times New Roman"/>
          <w:sz w:val="28"/>
          <w:szCs w:val="28"/>
          <w:lang w:val="en-US"/>
        </w:rPr>
        <w:t xml:space="preserve">-Marriott M. F. Blankenship R. E. Evolution of Photosynthesis // </w:t>
      </w:r>
      <w:proofErr w:type="spellStart"/>
      <w:r w:rsidRPr="008B0668">
        <w:rPr>
          <w:rFonts w:ascii="Times New Roman" w:hAnsi="Times New Roman" w:cs="Times New Roman"/>
          <w:sz w:val="28"/>
          <w:szCs w:val="28"/>
          <w:lang w:val="en-US"/>
        </w:rPr>
        <w:t>Annu</w:t>
      </w:r>
      <w:proofErr w:type="spellEnd"/>
      <w:r w:rsidRPr="008B0668">
        <w:rPr>
          <w:rFonts w:ascii="Times New Roman" w:hAnsi="Times New Roman" w:cs="Times New Roman"/>
          <w:sz w:val="28"/>
          <w:szCs w:val="28"/>
          <w:lang w:val="en-US"/>
        </w:rPr>
        <w:t>. Rev. Plant Biol. 2011. – 62. – P. 515–548.</w:t>
      </w:r>
    </w:p>
    <w:p w:rsidR="001B7307" w:rsidRPr="008B0668" w:rsidRDefault="001B7307" w:rsidP="008B0668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066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Hunter C. N. The assembly and </w:t>
      </w:r>
      <w:proofErr w:type="spellStart"/>
      <w:r w:rsidRPr="008B0668">
        <w:rPr>
          <w:rFonts w:ascii="Times New Roman" w:hAnsi="Times New Roman" w:cs="Times New Roman"/>
          <w:bCs/>
          <w:sz w:val="28"/>
          <w:szCs w:val="28"/>
          <w:lang w:val="en-US"/>
        </w:rPr>
        <w:t>organisation</w:t>
      </w:r>
      <w:proofErr w:type="spellEnd"/>
      <w:r w:rsidRPr="008B066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of photosynthetic membranes in </w:t>
      </w:r>
      <w:proofErr w:type="spellStart"/>
      <w:r w:rsidRPr="008B0668">
        <w:rPr>
          <w:rFonts w:ascii="Times New Roman" w:hAnsi="Times New Roman" w:cs="Times New Roman"/>
          <w:bCs/>
          <w:iCs/>
          <w:sz w:val="28"/>
          <w:szCs w:val="28"/>
          <w:lang w:val="en-US"/>
        </w:rPr>
        <w:t>Rhodobacter</w:t>
      </w:r>
      <w:proofErr w:type="spellEnd"/>
      <w:r w:rsidRPr="008B066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8B066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sphaeroides</w:t>
      </w:r>
      <w:proofErr w:type="spellEnd"/>
      <w:r w:rsidRPr="008B066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/ </w:t>
      </w:r>
      <w:r w:rsidRPr="008B0668">
        <w:rPr>
          <w:rFonts w:ascii="Times New Roman" w:hAnsi="Times New Roman" w:cs="Times New Roman"/>
          <w:bCs/>
          <w:sz w:val="28"/>
          <w:szCs w:val="28"/>
          <w:lang w:val="en-US"/>
        </w:rPr>
        <w:t>C. N. Hunter,</w:t>
      </w:r>
      <w:r w:rsidRPr="008B066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8B066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J. D. Tucker, R. A. </w:t>
      </w:r>
      <w:proofErr w:type="spellStart"/>
      <w:r w:rsidRPr="008B0668">
        <w:rPr>
          <w:rFonts w:ascii="Times New Roman" w:hAnsi="Times New Roman" w:cs="Times New Roman"/>
          <w:bCs/>
          <w:sz w:val="28"/>
          <w:szCs w:val="28"/>
          <w:lang w:val="en-US"/>
        </w:rPr>
        <w:t>Niederman</w:t>
      </w:r>
      <w:proofErr w:type="spellEnd"/>
      <w:r w:rsidRPr="008B066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// </w:t>
      </w:r>
      <w:proofErr w:type="spellStart"/>
      <w:r w:rsidRPr="008B0668">
        <w:rPr>
          <w:rFonts w:ascii="Times New Roman" w:hAnsi="Times New Roman" w:cs="Times New Roman"/>
          <w:sz w:val="28"/>
          <w:szCs w:val="28"/>
          <w:lang w:val="en-US"/>
        </w:rPr>
        <w:t>Photochem</w:t>
      </w:r>
      <w:proofErr w:type="spellEnd"/>
      <w:r w:rsidRPr="008B066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8B0668">
        <w:rPr>
          <w:rFonts w:ascii="Times New Roman" w:hAnsi="Times New Roman" w:cs="Times New Roman"/>
          <w:sz w:val="28"/>
          <w:szCs w:val="28"/>
          <w:lang w:val="en-US"/>
        </w:rPr>
        <w:t>Photobiol</w:t>
      </w:r>
      <w:proofErr w:type="spellEnd"/>
      <w:r w:rsidRPr="008B0668">
        <w:rPr>
          <w:rFonts w:ascii="Times New Roman" w:hAnsi="Times New Roman" w:cs="Times New Roman"/>
          <w:sz w:val="28"/>
          <w:szCs w:val="28"/>
          <w:lang w:val="en-US"/>
        </w:rPr>
        <w:t>. Sci., 2005. – V. 4. – P. 1023 – 1027.</w:t>
      </w:r>
    </w:p>
    <w:p w:rsidR="00D6423C" w:rsidRDefault="00D6423C" w:rsidP="008B0668">
      <w:pPr>
        <w:tabs>
          <w:tab w:val="left" w:pos="1134"/>
        </w:tabs>
        <w:spacing w:after="0"/>
        <w:ind w:left="1684" w:hanging="9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2B06" w:rsidRPr="008B0668" w:rsidRDefault="00522B06" w:rsidP="008B0668">
      <w:pPr>
        <w:tabs>
          <w:tab w:val="left" w:pos="1134"/>
        </w:tabs>
        <w:spacing w:after="0"/>
        <w:ind w:left="1684" w:hanging="9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sz w:val="28"/>
          <w:szCs w:val="28"/>
        </w:rPr>
        <w:t>5.3.Информационные ресурсы</w:t>
      </w:r>
    </w:p>
    <w:p w:rsidR="00522B06" w:rsidRPr="008B0668" w:rsidRDefault="00522B06" w:rsidP="008B0668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sz w:val="28"/>
          <w:szCs w:val="28"/>
        </w:rPr>
        <w:t>Ссылки на доступ к современным профессиональным базам данных, информационным справочным и поисковым системам по дисциплине.</w:t>
      </w:r>
    </w:p>
    <w:p w:rsidR="00522B06" w:rsidRPr="00D6423C" w:rsidRDefault="00522B06" w:rsidP="00D6423C">
      <w:pPr>
        <w:pStyle w:val="1"/>
        <w:keepNext w:val="0"/>
        <w:numPr>
          <w:ilvl w:val="0"/>
          <w:numId w:val="29"/>
        </w:numPr>
        <w:spacing w:before="0"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423C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AmericanChemicalSociety</w:t>
      </w:r>
      <w:proofErr w:type="spellEnd"/>
      <w:r w:rsidRPr="00D642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</w:t>
      </w:r>
      <w:r w:rsidRPr="00D6423C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ACS</w:t>
      </w:r>
      <w:r w:rsidRPr="00D642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) - Американское химическое общество </w:t>
      </w:r>
      <w:hyperlink r:id="rId22" w:history="1">
        <w:r w:rsidRPr="00D6423C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  <w:lang w:val="en-US"/>
          </w:rPr>
          <w:t>http</w:t>
        </w:r>
        <w:r w:rsidRPr="00D6423C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://</w:t>
        </w:r>
        <w:r w:rsidRPr="00D6423C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  <w:lang w:val="en-US"/>
          </w:rPr>
          <w:t>pubs</w:t>
        </w:r>
        <w:r w:rsidRPr="00D6423C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.</w:t>
        </w:r>
        <w:proofErr w:type="spellStart"/>
        <w:r w:rsidRPr="00D6423C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  <w:lang w:val="en-US"/>
          </w:rPr>
          <w:t>acs</w:t>
        </w:r>
        <w:proofErr w:type="spellEnd"/>
        <w:r w:rsidRPr="00D6423C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.</w:t>
        </w:r>
        <w:r w:rsidRPr="00D6423C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  <w:lang w:val="en-US"/>
          </w:rPr>
          <w:t>org</w:t>
        </w:r>
        <w:r w:rsidRPr="00D6423C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/</w:t>
        </w:r>
      </w:hyperlink>
    </w:p>
    <w:p w:rsidR="00522B06" w:rsidRPr="00D6423C" w:rsidRDefault="00522B06" w:rsidP="00D6423C">
      <w:pPr>
        <w:pStyle w:val="1"/>
        <w:keepNext w:val="0"/>
        <w:numPr>
          <w:ilvl w:val="0"/>
          <w:numId w:val="29"/>
        </w:numPr>
        <w:spacing w:before="0" w:after="0" w:line="276" w:lineRule="auto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642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Журналы издательства </w:t>
      </w:r>
      <w:proofErr w:type="spellStart"/>
      <w:r w:rsidRPr="00D642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Annual</w:t>
      </w:r>
      <w:proofErr w:type="spellEnd"/>
      <w:r w:rsidRPr="00D642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D642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Reviews</w:t>
      </w:r>
      <w:proofErr w:type="spellEnd"/>
      <w:r w:rsidRPr="00D642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hyperlink r:id="rId23" w:history="1">
        <w:r w:rsidRPr="00D6423C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  <w:lang w:val="en-US"/>
          </w:rPr>
          <w:t>http</w:t>
        </w:r>
        <w:r w:rsidRPr="00D6423C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://</w:t>
        </w:r>
        <w:r w:rsidRPr="00D6423C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  <w:lang w:val="en-US"/>
          </w:rPr>
          <w:t>www</w:t>
        </w:r>
        <w:r w:rsidRPr="00D6423C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.</w:t>
        </w:r>
        <w:proofErr w:type="spellStart"/>
        <w:r w:rsidRPr="00D6423C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  <w:lang w:val="en-US"/>
          </w:rPr>
          <w:t>annualreviews</w:t>
        </w:r>
        <w:proofErr w:type="spellEnd"/>
        <w:r w:rsidRPr="00D6423C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.</w:t>
        </w:r>
        <w:r w:rsidRPr="00D6423C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  <w:lang w:val="en-US"/>
          </w:rPr>
          <w:t>org</w:t>
        </w:r>
        <w:r w:rsidRPr="00D6423C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/</w:t>
        </w:r>
        <w:r w:rsidRPr="00D6423C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  <w:lang w:val="en-US"/>
          </w:rPr>
          <w:t>action</w:t>
        </w:r>
        <w:r w:rsidRPr="00D6423C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/</w:t>
        </w:r>
        <w:proofErr w:type="spellStart"/>
        <w:r w:rsidRPr="00D6423C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  <w:lang w:val="en-US"/>
          </w:rPr>
          <w:t>showJournals</w:t>
        </w:r>
        <w:proofErr w:type="spellEnd"/>
      </w:hyperlink>
    </w:p>
    <w:p w:rsidR="00522B06" w:rsidRPr="00D6423C" w:rsidRDefault="0068684C" w:rsidP="00D6423C">
      <w:pPr>
        <w:numPr>
          <w:ilvl w:val="0"/>
          <w:numId w:val="29"/>
        </w:numPr>
        <w:autoSpaceDN w:val="0"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24" w:tgtFrame="_self" w:tooltip="Журналыиздательства Blackwell поэкономике, компьютернымтехнологиям, медицине, общественнымнаукам, правуикриминологии, математикеистатистике, физике, искусствуидр. Подробнее..." w:history="1">
        <w:r w:rsidR="00522B06" w:rsidRPr="00D6423C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 xml:space="preserve">Blackwell </w:t>
        </w:r>
      </w:hyperlink>
      <w:hyperlink r:id="rId25" w:history="1">
        <w:r w:rsidR="00522B06" w:rsidRPr="00D642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http://onlinelibrary.wiley.com/</w:t>
        </w:r>
      </w:hyperlink>
    </w:p>
    <w:p w:rsidR="00522B06" w:rsidRPr="00D6423C" w:rsidRDefault="0068684C" w:rsidP="00D6423C">
      <w:pPr>
        <w:numPr>
          <w:ilvl w:val="0"/>
          <w:numId w:val="29"/>
        </w:numPr>
        <w:autoSpaceDN w:val="0"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26" w:tgtFrame="_self" w:tooltip="Базыданныхиздательства Cambridge University Press: Science, Technology &amp; Medicine и Humanities &amp; Social Science. Подробнее..." w:history="1">
        <w:r w:rsidR="00522B06" w:rsidRPr="00D6423C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 xml:space="preserve">Cambridge University Press </w:t>
        </w:r>
      </w:hyperlink>
      <w:hyperlink r:id="rId27" w:tgtFrame="_blank" w:history="1">
        <w:r w:rsidR="00522B06" w:rsidRPr="00D642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http://www.journals.cambridge.org/archives/</w:t>
        </w:r>
      </w:hyperlink>
    </w:p>
    <w:p w:rsidR="00522B06" w:rsidRPr="00D6423C" w:rsidRDefault="0068684C" w:rsidP="00D6423C">
      <w:pPr>
        <w:numPr>
          <w:ilvl w:val="0"/>
          <w:numId w:val="29"/>
        </w:numPr>
        <w:autoSpaceDN w:val="0"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28" w:tgtFrame="_self" w:tooltip="Изданияпоэкономике, бизнесу, менеджменту, социологии, политологии, информатикемедицинеидр. Подробнее..." w:history="1">
        <w:r w:rsidR="00522B06" w:rsidRPr="00D6423C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 xml:space="preserve">EBSCO Publishing </w:t>
        </w:r>
      </w:hyperlink>
      <w:hyperlink r:id="rId29" w:history="1">
        <w:r w:rsidR="00522B06" w:rsidRPr="00D642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http://search.ebscohost.com/</w:t>
        </w:r>
      </w:hyperlink>
    </w:p>
    <w:p w:rsidR="00522B06" w:rsidRPr="00D6423C" w:rsidRDefault="0068684C" w:rsidP="00D6423C">
      <w:pPr>
        <w:numPr>
          <w:ilvl w:val="0"/>
          <w:numId w:val="29"/>
        </w:numPr>
        <w:autoSpaceDN w:val="0"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0" w:tgtFrame="_self" w:tooltip="Подробнее..." w:history="1">
        <w:r w:rsidR="00522B06" w:rsidRPr="00D6423C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Elsevier (журналы открытого доступа) </w:t>
        </w:r>
      </w:hyperlink>
      <w:hyperlink r:id="rId31" w:history="1">
        <w:r w:rsidR="00522B06" w:rsidRPr="00D642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http://www.sciencedirect.com/</w:t>
        </w:r>
      </w:hyperlink>
    </w:p>
    <w:p w:rsidR="00522B06" w:rsidRPr="00D6423C" w:rsidRDefault="0068684C" w:rsidP="00D6423C">
      <w:pPr>
        <w:numPr>
          <w:ilvl w:val="0"/>
          <w:numId w:val="29"/>
        </w:numPr>
        <w:autoSpaceDN w:val="0"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32" w:tgtFrame="_self" w:tooltip="ЖурналыИнститутафизикипоастрономии, астрофизике, оптике, физикеплазмы, атомнойимолекулярнойфизике, математическойфизике. Подробнее..." w:history="1">
        <w:r w:rsidR="00522B06" w:rsidRPr="00D6423C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 xml:space="preserve">Institute of Physics </w:t>
        </w:r>
      </w:hyperlink>
      <w:hyperlink r:id="rId33" w:history="1">
        <w:r w:rsidR="00522B06" w:rsidRPr="00D642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http://iopscience.iop.org/journals?type=archive</w:t>
        </w:r>
      </w:hyperlink>
    </w:p>
    <w:p w:rsidR="00522B06" w:rsidRPr="00D6423C" w:rsidRDefault="0068684C" w:rsidP="00D6423C">
      <w:pPr>
        <w:numPr>
          <w:ilvl w:val="0"/>
          <w:numId w:val="29"/>
        </w:numPr>
        <w:autoSpaceDN w:val="0"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34" w:tgtFrame="_self" w:tooltip="Мультидисциплинарная, реферативно-библиографическаябазаданных. Подробнее..." w:history="1">
        <w:r w:rsidR="00522B06" w:rsidRPr="00D6423C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 xml:space="preserve">Web of Science </w:t>
        </w:r>
      </w:hyperlink>
      <w:hyperlink r:id="rId35" w:history="1">
        <w:r w:rsidR="00522B06" w:rsidRPr="00D642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http://apps.webofknowledge.com/UA_GeneralSearch_input.do?product=UA&amp;search_mode=GeneralSearch&amp;SID=W2aheM4EFbHgbODcMFB&amp;preferencesSaved</w:t>
        </w:r>
      </w:hyperlink>
      <w:r w:rsidR="00522B06" w:rsidRPr="00D6423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</w:t>
      </w:r>
    </w:p>
    <w:p w:rsidR="00522B06" w:rsidRPr="00D6423C" w:rsidRDefault="0068684C" w:rsidP="00D6423C">
      <w:pPr>
        <w:numPr>
          <w:ilvl w:val="0"/>
          <w:numId w:val="29"/>
        </w:numPr>
        <w:autoSpaceDN w:val="0"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36" w:tgtFrame="_self" w:tooltip="Журналыпоэкологии, экономике, образованию, финансам, истории, литературы, математике, философии, политологиеидр. Подробнее..." w:history="1">
        <w:r w:rsidR="00522B06" w:rsidRPr="00D6423C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 xml:space="preserve">JSTOR </w:t>
        </w:r>
      </w:hyperlink>
      <w:hyperlink r:id="rId37" w:history="1">
        <w:r w:rsidR="00522B06" w:rsidRPr="00D642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http://www.jstor.org/action/showJournals?browseType=collectionInfoPage&amp;selectCollection=as&amp;</w:t>
        </w:r>
      </w:hyperlink>
    </w:p>
    <w:p w:rsidR="00522B06" w:rsidRPr="00D6423C" w:rsidRDefault="0068684C" w:rsidP="00D6423C">
      <w:pPr>
        <w:numPr>
          <w:ilvl w:val="0"/>
          <w:numId w:val="29"/>
        </w:numPr>
        <w:autoSpaceDN w:val="0"/>
        <w:spacing w:after="0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</w:pPr>
      <w:hyperlink r:id="rId38" w:tgtFrame="_self" w:tooltip="Журналыиздательства Nature Publishing Group. Подробнее..." w:history="1">
        <w:r w:rsidR="00522B06" w:rsidRPr="00D6423C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 xml:space="preserve">Nature Publishing Group </w:t>
        </w:r>
      </w:hyperlink>
      <w:hyperlink r:id="rId39" w:history="1">
        <w:r w:rsidR="00522B06" w:rsidRPr="00D642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http://www.nature.com/</w:t>
        </w:r>
      </w:hyperlink>
    </w:p>
    <w:p w:rsidR="00522B06" w:rsidRPr="00D6423C" w:rsidRDefault="0068684C" w:rsidP="00D6423C">
      <w:pPr>
        <w:numPr>
          <w:ilvl w:val="0"/>
          <w:numId w:val="29"/>
        </w:numPr>
        <w:autoSpaceDN w:val="0"/>
        <w:spacing w:after="0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</w:pPr>
      <w:hyperlink r:id="rId40" w:tgtFrame="_self" w:tooltip="Журналыиздательства Oxford University Press: гуманитарныенауки, право, наукиожизни, математическиеифизические, социальные. Подробнее..." w:history="1">
        <w:r w:rsidR="00522B06" w:rsidRPr="00D6423C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 xml:space="preserve">Oxford University Press (Oxford Journals) </w:t>
        </w:r>
      </w:hyperlink>
      <w:hyperlink r:id="rId41" w:history="1">
        <w:r w:rsidR="00522B06" w:rsidRPr="00D642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http://www.oxfordjournals.org/</w:t>
        </w:r>
      </w:hyperlink>
    </w:p>
    <w:p w:rsidR="00522B06" w:rsidRPr="00D6423C" w:rsidRDefault="00522B06" w:rsidP="00D6423C">
      <w:pPr>
        <w:pStyle w:val="1"/>
        <w:keepNext w:val="0"/>
        <w:numPr>
          <w:ilvl w:val="0"/>
          <w:numId w:val="29"/>
        </w:numPr>
        <w:spacing w:before="0" w:after="0" w:line="276" w:lineRule="auto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</w:pPr>
      <w:r w:rsidRPr="00D6423C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ELSEVIER (SCOPUS</w:t>
      </w:r>
      <w:proofErr w:type="gramStart"/>
      <w:r w:rsidRPr="00D6423C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)</w:t>
      </w:r>
      <w:proofErr w:type="gramEnd"/>
      <w:r w:rsidR="0068684C" w:rsidRPr="00D6423C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D6423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 xml:space="preserve"> HYPERLINK "http://www.scopus.com/home.url" </w:instrText>
      </w:r>
      <w:r w:rsidR="0068684C" w:rsidRPr="00D6423C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D6423C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http://www.scopus.com/home.url</w:t>
      </w:r>
      <w:r w:rsidR="0068684C" w:rsidRPr="00D6423C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522B06" w:rsidRPr="00D6423C" w:rsidRDefault="00522B06" w:rsidP="00D6423C">
      <w:pPr>
        <w:pStyle w:val="1"/>
        <w:keepNext w:val="0"/>
        <w:numPr>
          <w:ilvl w:val="0"/>
          <w:numId w:val="29"/>
        </w:numPr>
        <w:spacing w:before="0" w:after="0" w:line="276" w:lineRule="auto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D642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QPAT - патентная база компании </w:t>
      </w:r>
      <w:proofErr w:type="spellStart"/>
      <w:r w:rsidRPr="00D642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Questel</w:t>
      </w:r>
      <w:proofErr w:type="spellEnd"/>
      <w:r w:rsidRPr="00D642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hyperlink r:id="rId42" w:history="1">
        <w:r w:rsidRPr="00D6423C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http://www.qpat.com/index.htm</w:t>
        </w:r>
      </w:hyperlink>
    </w:p>
    <w:p w:rsidR="00522B06" w:rsidRPr="00D6423C" w:rsidRDefault="00522B06" w:rsidP="00D6423C">
      <w:pPr>
        <w:pStyle w:val="1"/>
        <w:keepNext w:val="0"/>
        <w:numPr>
          <w:ilvl w:val="0"/>
          <w:numId w:val="29"/>
        </w:numPr>
        <w:spacing w:before="0" w:after="0" w:line="276" w:lineRule="auto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proofErr w:type="spellStart"/>
      <w:r w:rsidRPr="00D642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Royal</w:t>
      </w:r>
      <w:proofErr w:type="spellEnd"/>
      <w:r w:rsidRPr="00D642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D642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Society</w:t>
      </w:r>
      <w:proofErr w:type="spellEnd"/>
      <w:r w:rsidRPr="00D642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D642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of</w:t>
      </w:r>
      <w:proofErr w:type="spellEnd"/>
      <w:r w:rsidRPr="00D642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D642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Chemistry</w:t>
      </w:r>
      <w:proofErr w:type="spellEnd"/>
      <w:r w:rsidRPr="00D642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(RSC) - Королевское химическое общество (Журналы открытого доступа) </w:t>
      </w:r>
      <w:hyperlink r:id="rId43" w:history="1">
        <w:r w:rsidRPr="00D6423C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http://pubs.rsc.org/en/Journals?key=Title&amp;value=Current</w:t>
        </w:r>
      </w:hyperlink>
    </w:p>
    <w:p w:rsidR="00522B06" w:rsidRPr="00D6423C" w:rsidRDefault="00522B06" w:rsidP="00D6423C">
      <w:pPr>
        <w:pStyle w:val="1"/>
        <w:keepNext w:val="0"/>
        <w:numPr>
          <w:ilvl w:val="0"/>
          <w:numId w:val="29"/>
        </w:numPr>
        <w:spacing w:before="0" w:after="0" w:line="276" w:lineRule="auto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</w:pPr>
      <w:r w:rsidRPr="00D6423C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 xml:space="preserve">AAAS: </w:t>
      </w:r>
      <w:r w:rsidRPr="00D642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Журнал</w:t>
      </w:r>
      <w:r w:rsidRPr="00D6423C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 xml:space="preserve"> «Science» </w:t>
      </w:r>
      <w:hyperlink r:id="rId44" w:history="1">
        <w:r w:rsidRPr="00D6423C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  <w:lang w:val="en-US"/>
          </w:rPr>
          <w:t>http://www.sciencemag.org/magazine</w:t>
        </w:r>
      </w:hyperlink>
    </w:p>
    <w:p w:rsidR="00522B06" w:rsidRPr="00D6423C" w:rsidRDefault="00522B06" w:rsidP="00D6423C">
      <w:pPr>
        <w:pStyle w:val="1"/>
        <w:keepNext w:val="0"/>
        <w:numPr>
          <w:ilvl w:val="0"/>
          <w:numId w:val="29"/>
        </w:numPr>
        <w:spacing w:before="0" w:after="0" w:line="276" w:lineRule="auto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D642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Электронные журналы издательства </w:t>
      </w:r>
      <w:proofErr w:type="spellStart"/>
      <w:r w:rsidRPr="00D642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Sage</w:t>
      </w:r>
      <w:proofErr w:type="spellEnd"/>
      <w:r w:rsidRPr="00D642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D642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Publications</w:t>
      </w:r>
      <w:proofErr w:type="spellEnd"/>
      <w:r w:rsidRPr="00D642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hyperlink r:id="rId45" w:history="1">
        <w:r w:rsidRPr="00D6423C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http://online.sagepub.com/</w:t>
        </w:r>
      </w:hyperlink>
    </w:p>
    <w:p w:rsidR="00522B06" w:rsidRPr="00D6423C" w:rsidRDefault="00522B06" w:rsidP="00D6423C">
      <w:pPr>
        <w:pStyle w:val="1"/>
        <w:keepNext w:val="0"/>
        <w:numPr>
          <w:ilvl w:val="0"/>
          <w:numId w:val="29"/>
        </w:numPr>
        <w:spacing w:before="0" w:after="0" w:line="276" w:lineRule="auto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</w:pPr>
      <w:r w:rsidRPr="00D6423C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 xml:space="preserve">Springer, </w:t>
      </w:r>
      <w:proofErr w:type="spellStart"/>
      <w:r w:rsidRPr="00D6423C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Kluwer</w:t>
      </w:r>
      <w:proofErr w:type="spellEnd"/>
      <w:r w:rsidRPr="00D6423C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 xml:space="preserve"> </w:t>
      </w:r>
      <w:hyperlink r:id="rId46" w:history="1">
        <w:r w:rsidRPr="00D6423C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  <w:lang w:val="en-US"/>
          </w:rPr>
          <w:t>http://link.springer.com/</w:t>
        </w:r>
      </w:hyperlink>
    </w:p>
    <w:p w:rsidR="00522B06" w:rsidRPr="00D6423C" w:rsidRDefault="0068684C" w:rsidP="00D6423C">
      <w:pPr>
        <w:pStyle w:val="1"/>
        <w:keepNext w:val="0"/>
        <w:numPr>
          <w:ilvl w:val="0"/>
          <w:numId w:val="29"/>
        </w:numPr>
        <w:spacing w:before="0"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47" w:tgtFrame="_self" w:tooltip="Журналыиздательства Taylor&amp;Francis поэкономике, бизнесу, образованию, социологии, математикеидр. Подробнее..." w:history="1">
        <w:r w:rsidR="00522B06" w:rsidRPr="00D6423C">
          <w:rPr>
            <w:rStyle w:val="a3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  <w:lang w:val="en-US"/>
          </w:rPr>
          <w:t xml:space="preserve">Taylor&amp;Francis </w:t>
        </w:r>
      </w:hyperlink>
      <w:hyperlink r:id="rId48" w:history="1">
        <w:r w:rsidR="00522B06" w:rsidRPr="00D6423C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  <w:lang w:val="en-US"/>
          </w:rPr>
          <w:t>http://www.tandfonline.com/</w:t>
        </w:r>
      </w:hyperlink>
    </w:p>
    <w:p w:rsidR="00522B06" w:rsidRPr="00D6423C" w:rsidRDefault="00522B06" w:rsidP="00D6423C">
      <w:pPr>
        <w:pStyle w:val="1"/>
        <w:keepNext w:val="0"/>
        <w:numPr>
          <w:ilvl w:val="0"/>
          <w:numId w:val="29"/>
        </w:numPr>
        <w:spacing w:before="0" w:after="0" w:line="276" w:lineRule="auto"/>
        <w:contextualSpacing/>
        <w:jc w:val="both"/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</w:rPr>
      </w:pPr>
      <w:r w:rsidRPr="00D642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Архив научных публикаций arXiv.org </w:t>
      </w:r>
      <w:hyperlink r:id="rId49" w:history="1">
        <w:r w:rsidRPr="00D6423C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http://arxiv.org/</w:t>
        </w:r>
      </w:hyperlink>
    </w:p>
    <w:p w:rsidR="00522B06" w:rsidRPr="00D6423C" w:rsidRDefault="00522B06" w:rsidP="00D6423C">
      <w:pPr>
        <w:numPr>
          <w:ilvl w:val="0"/>
          <w:numId w:val="29"/>
        </w:numPr>
        <w:autoSpaceDN w:val="0"/>
        <w:spacing w:after="0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23C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Информационно-аналитическая система "Статистика"</w:t>
      </w:r>
      <w:r w:rsidRPr="00D642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hyperlink r:id="rId50" w:history="1">
        <w:r w:rsidRPr="00D642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http://www.ias-stat.ru/module/Free/News.aspx</w:t>
        </w:r>
      </w:hyperlink>
    </w:p>
    <w:p w:rsidR="00522B06" w:rsidRPr="00D6423C" w:rsidRDefault="0068684C" w:rsidP="00D6423C">
      <w:pPr>
        <w:numPr>
          <w:ilvl w:val="0"/>
          <w:numId w:val="29"/>
        </w:numPr>
        <w:autoSpaceDN w:val="0"/>
        <w:spacing w:after="0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1" w:tgtFrame="_self" w:tooltip="Общественные и гуманитарные науки, журнал 'Вопросы истории'. Подробнее..." w:history="1">
        <w:r w:rsidR="00522B06" w:rsidRPr="00D6423C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Ист Вью (eastview) </w:t>
        </w:r>
      </w:hyperlink>
      <w:hyperlink r:id="rId52" w:history="1">
        <w:r w:rsidR="00522B06" w:rsidRPr="00D642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http://www.ebiblioteka.ru/search/simple</w:t>
        </w:r>
      </w:hyperlink>
    </w:p>
    <w:p w:rsidR="00522B06" w:rsidRPr="00D6423C" w:rsidRDefault="0068684C" w:rsidP="00D6423C">
      <w:pPr>
        <w:pStyle w:val="1"/>
        <w:keepNext w:val="0"/>
        <w:numPr>
          <w:ilvl w:val="0"/>
          <w:numId w:val="29"/>
        </w:numPr>
        <w:spacing w:before="0" w:after="0" w:line="276" w:lineRule="auto"/>
        <w:contextualSpacing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hyperlink r:id="rId53" w:tgtFrame="_self" w:tooltip="Электронная библиотека российских научных журналов. Подробнее...&#10; " w:history="1">
        <w:r w:rsidR="00522B06" w:rsidRPr="00D6423C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Научная </w:t>
        </w:r>
        <w:proofErr w:type="spellStart"/>
        <w:r w:rsidR="00522B06" w:rsidRPr="00D6423C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электроннаябиблиотека</w:t>
        </w:r>
        <w:proofErr w:type="spellEnd"/>
        <w:r w:rsidR="00522B06" w:rsidRPr="00D6423C">
          <w:rPr>
            <w:rStyle w:val="a3"/>
            <w:rFonts w:ascii="Times New Roman" w:hAnsi="Times New Roman" w:cs="Times New Roman"/>
            <w:bCs w:val="0"/>
            <w:color w:val="000000" w:themeColor="text1"/>
            <w:sz w:val="28"/>
            <w:szCs w:val="28"/>
          </w:rPr>
          <w:t xml:space="preserve">: </w:t>
        </w:r>
        <w:r w:rsidR="00522B06" w:rsidRPr="00D6423C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Российские академические журналы</w:t>
        </w:r>
      </w:hyperlink>
    </w:p>
    <w:p w:rsidR="00522B06" w:rsidRPr="00D6423C" w:rsidRDefault="0068684C" w:rsidP="00D6423C">
      <w:pPr>
        <w:numPr>
          <w:ilvl w:val="0"/>
          <w:numId w:val="29"/>
        </w:numPr>
        <w:autoSpaceDN w:val="0"/>
        <w:spacing w:after="0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54" w:tgtFrame="_self" w:tooltip="Электронная библиотека российских научных журналов. Подробнее...&#10; " w:history="1">
        <w:r w:rsidR="00522B06" w:rsidRPr="00D6423C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 xml:space="preserve">(elibrary.RU) </w:t>
        </w:r>
      </w:hyperlink>
      <w:hyperlink r:id="rId55" w:history="1">
        <w:r w:rsidR="00522B06" w:rsidRPr="00D642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http://elibrary.ru/defaultx.asp</w:t>
        </w:r>
      </w:hyperlink>
    </w:p>
    <w:p w:rsidR="00522B06" w:rsidRPr="00D6423C" w:rsidRDefault="00522B06" w:rsidP="00D6423C">
      <w:pPr>
        <w:pStyle w:val="1"/>
        <w:keepNext w:val="0"/>
        <w:numPr>
          <w:ilvl w:val="0"/>
          <w:numId w:val="29"/>
        </w:numPr>
        <w:spacing w:before="0"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2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Университетская информационная система Россия (УИС РОССИЯ)</w:t>
      </w:r>
    </w:p>
    <w:p w:rsidR="00522B06" w:rsidRPr="00D6423C" w:rsidRDefault="0068684C" w:rsidP="00D6423C">
      <w:pPr>
        <w:numPr>
          <w:ilvl w:val="0"/>
          <w:numId w:val="29"/>
        </w:numPr>
        <w:autoSpaceDN w:val="0"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56" w:history="1">
        <w:r w:rsidR="00522B06" w:rsidRPr="00D642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Http://uisrussia.msu.ru/is4/main.jsp</w:t>
        </w:r>
      </w:hyperlink>
    </w:p>
    <w:p w:rsidR="00522B06" w:rsidRPr="00D6423C" w:rsidRDefault="00522B06" w:rsidP="00D6423C">
      <w:pPr>
        <w:pStyle w:val="1"/>
        <w:keepNext w:val="0"/>
        <w:numPr>
          <w:ilvl w:val="0"/>
          <w:numId w:val="29"/>
        </w:numPr>
        <w:spacing w:before="0"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2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Электронная библиотека издательского дома "Гребенников" </w:t>
      </w:r>
      <w:hyperlink r:id="rId57" w:history="1">
        <w:r w:rsidRPr="00D6423C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http://grebennikon.ru/</w:t>
        </w:r>
      </w:hyperlink>
    </w:p>
    <w:p w:rsidR="00522B06" w:rsidRPr="00D6423C" w:rsidRDefault="0068684C" w:rsidP="00D6423C">
      <w:pPr>
        <w:numPr>
          <w:ilvl w:val="0"/>
          <w:numId w:val="29"/>
        </w:numPr>
        <w:autoSpaceDN w:val="0"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58" w:tgtFrame="_self" w:tooltip="Подробнее..." w:history="1">
        <w:r w:rsidR="00522B06" w:rsidRPr="00D6423C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 xml:space="preserve">POLPRED.COM </w:t>
        </w:r>
      </w:hyperlink>
      <w:hyperlink r:id="rId59" w:history="1">
        <w:r w:rsidR="00522B06" w:rsidRPr="00D642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http://polpred.com/?Ns=1</w:t>
        </w:r>
      </w:hyperlink>
    </w:p>
    <w:p w:rsidR="00522B06" w:rsidRPr="00D6423C" w:rsidRDefault="0068684C" w:rsidP="00D6423C">
      <w:pPr>
        <w:numPr>
          <w:ilvl w:val="0"/>
          <w:numId w:val="29"/>
        </w:numPr>
        <w:autoSpaceDN w:val="0"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60" w:tgtFrame="_self" w:tooltip="ДляпользователейСФУоткрыттестовыйдоступкмеждународнойбазеданныхдиссертаций ProQuest Dissertations and Thesis. Тематикадиссертацийохватываетвсеотраслинаучногознания. Самыестарыедокументыдатированы 1861 г. Подробнее... " w:history="1">
        <w:r w:rsidR="00522B06" w:rsidRPr="00D6423C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 xml:space="preserve">Proquest Dissertations and Theses </w:t>
        </w:r>
      </w:hyperlink>
      <w:hyperlink r:id="rId61" w:history="1">
        <w:r w:rsidR="00522B06" w:rsidRPr="00D642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https://www.proquest.com/trials/trialsummary.action?View=subject&amp;trialbean.token=OGI11NSEO4L0UZ20K3ZO</w:t>
        </w:r>
      </w:hyperlink>
    </w:p>
    <w:p w:rsidR="00522B06" w:rsidRPr="00D6423C" w:rsidRDefault="00522B06" w:rsidP="00D6423C">
      <w:pPr>
        <w:pStyle w:val="1"/>
        <w:keepNext w:val="0"/>
        <w:numPr>
          <w:ilvl w:val="0"/>
          <w:numId w:val="29"/>
        </w:numPr>
        <w:spacing w:before="0"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2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Электронная библиотека диссертаций (ЭБД) РГБ </w:t>
      </w:r>
      <w:hyperlink r:id="rId62" w:history="1">
        <w:r w:rsidRPr="00D6423C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http://diss.rsl.ru/</w:t>
        </w:r>
      </w:hyperlink>
    </w:p>
    <w:p w:rsidR="00D6423C" w:rsidRDefault="00D6423C" w:rsidP="00D6423C">
      <w:pPr>
        <w:rPr>
          <w:rFonts w:ascii="Times New Roman" w:hAnsi="Times New Roman" w:cs="Times New Roman"/>
          <w:sz w:val="28"/>
          <w:szCs w:val="28"/>
        </w:rPr>
      </w:pPr>
    </w:p>
    <w:p w:rsidR="00D6423C" w:rsidRPr="00D6423C" w:rsidRDefault="00D6423C" w:rsidP="00D64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ссылки</w:t>
      </w:r>
    </w:p>
    <w:p w:rsidR="00D6423C" w:rsidRPr="00D6423C" w:rsidRDefault="0068684C" w:rsidP="00D6423C">
      <w:pPr>
        <w:pStyle w:val="af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3" w:tgtFrame="_blank" w:tooltip="Все книги автора" w:history="1">
        <w:r w:rsidR="00D6423C" w:rsidRPr="00D642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Ветошкин А. Г.</w:t>
        </w:r>
      </w:hyperlink>
      <w:r w:rsidR="00D6423C" w:rsidRPr="00D64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Теоретические основы защиты окружающей среды. Учебное пособие. - М.: Абрис, 2012. - 397 с. http://www.biblioclub.ru/117488_Teoreticheskie_osnovy_zaschity_okruzhayuschei_sredy_Uchebnoe_posobie.html</w:t>
      </w:r>
    </w:p>
    <w:p w:rsidR="00D6423C" w:rsidRPr="00D6423C" w:rsidRDefault="0068684C" w:rsidP="00D6423C">
      <w:pPr>
        <w:pStyle w:val="af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4" w:tgtFrame="_blank" w:tooltip="Все книги автора" w:history="1">
        <w:r w:rsidR="00D6423C" w:rsidRPr="00D6423C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Годин А. М.</w:t>
        </w:r>
      </w:hyperlink>
      <w:r w:rsidR="00D6423C" w:rsidRPr="00D64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6423C" w:rsidRPr="00D6423C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Экологический</w:t>
      </w:r>
      <w:proofErr w:type="gramEnd"/>
      <w:r w:rsidR="00D6423C" w:rsidRPr="00D64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423C" w:rsidRPr="00D6423C">
        <w:rPr>
          <w:rFonts w:ascii="Times New Roman" w:hAnsi="Times New Roman" w:cs="Times New Roman"/>
          <w:color w:val="000000" w:themeColor="text1"/>
          <w:sz w:val="28"/>
          <w:szCs w:val="28"/>
        </w:rPr>
        <w:t>менеджмет</w:t>
      </w:r>
      <w:proofErr w:type="spellEnd"/>
      <w:r w:rsidR="00D6423C" w:rsidRPr="00D64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Учебное пособие М.: Дашков и Ко, 2012. - 91 с. </w:t>
      </w:r>
      <w:hyperlink r:id="rId65" w:history="1">
        <w:r w:rsidR="00D6423C" w:rsidRPr="00D642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http://www.biblioclub.ru/83415_Ekologicheskii_menedzhmet_Uchebnoe_posobie.html</w:t>
        </w:r>
      </w:hyperlink>
    </w:p>
    <w:p w:rsidR="00D6423C" w:rsidRPr="00D6423C" w:rsidRDefault="00D6423C" w:rsidP="00D6423C">
      <w:pPr>
        <w:pStyle w:val="af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23C">
        <w:rPr>
          <w:rFonts w:ascii="Times New Roman" w:hAnsi="Times New Roman" w:cs="Times New Roman"/>
          <w:color w:val="000000" w:themeColor="text1"/>
          <w:sz w:val="28"/>
          <w:szCs w:val="28"/>
        </w:rPr>
        <w:t>Еськов Е.К. Биологическая история Земли: учебное пособие.- М.: Абрис, 2012.- 462 с. http://www.biblioclub.ru/117699_Biologicheskaya_istoriya_zemli_Uchebnoe_posobie.html</w:t>
      </w:r>
    </w:p>
    <w:p w:rsidR="00D6423C" w:rsidRPr="00D6423C" w:rsidRDefault="00D6423C" w:rsidP="00D6423C">
      <w:pPr>
        <w:pStyle w:val="af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2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Мониторинг</w:t>
      </w:r>
      <w:r w:rsidRPr="00D6423C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D642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биосферы и дистанционное зондирование [Электронный ресурс] : курс лекций</w:t>
      </w:r>
      <w:proofErr w:type="gramStart"/>
      <w:r w:rsidRPr="00D642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.</w:t>
      </w:r>
      <w:proofErr w:type="gramEnd"/>
      <w:r w:rsidRPr="00D642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-Версия 1.0 </w:t>
      </w:r>
      <w:r w:rsidRPr="00D64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Красноярск: СФУ, 2007 - </w:t>
      </w:r>
      <w:proofErr w:type="spellStart"/>
      <w:r w:rsidRPr="00D6423C">
        <w:rPr>
          <w:rFonts w:ascii="Times New Roman" w:hAnsi="Times New Roman" w:cs="Times New Roman"/>
          <w:color w:val="000000" w:themeColor="text1"/>
          <w:sz w:val="28"/>
          <w:szCs w:val="28"/>
        </w:rPr>
        <w:t>on-line</w:t>
      </w:r>
      <w:proofErr w:type="spellEnd"/>
      <w:r w:rsidRPr="00D6423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  <w:hyperlink r:id="rId66" w:tgtFrame="_blank" w:history="1">
        <w:r w:rsidRPr="00D642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ПОЛНЫЙ ТЕКСТ (Свободный доступ)</w:t>
        </w:r>
      </w:hyperlink>
    </w:p>
    <w:p w:rsidR="00D6423C" w:rsidRPr="00D6423C" w:rsidRDefault="00D6423C" w:rsidP="00D6423C">
      <w:pPr>
        <w:pStyle w:val="af3"/>
        <w:numPr>
          <w:ilvl w:val="0"/>
          <w:numId w:val="30"/>
        </w:numPr>
        <w:spacing w:after="0"/>
        <w:jc w:val="both"/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D642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Протасов</w:t>
      </w:r>
      <w:r w:rsidRPr="00D6423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D642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6423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.</w:t>
      </w:r>
      <w:r w:rsidRPr="00D642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6423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. </w:t>
      </w:r>
      <w:r w:rsidRPr="00D642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6423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D642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ключевых</w:t>
      </w:r>
      <w:r w:rsidRPr="00D6423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D642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концепциях</w:t>
      </w:r>
      <w:r w:rsidRPr="00D6423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D642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гидробиологии</w:t>
      </w:r>
      <w:r w:rsidRPr="00D6423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// Journal of Siberian Federal University. Biology</w:t>
      </w:r>
      <w:r w:rsidRPr="00D642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 (2010 3) 228-239 </w:t>
      </w:r>
      <w:hyperlink r:id="rId67" w:history="1">
        <w:r w:rsidRPr="00D6423C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http://elib.sfu-kras.ru/handle/2311/2242</w:t>
        </w:r>
      </w:hyperlink>
    </w:p>
    <w:p w:rsidR="00D6423C" w:rsidRPr="00D6423C" w:rsidRDefault="0068684C" w:rsidP="00D6423C">
      <w:pPr>
        <w:pStyle w:val="af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8" w:tgtFrame="_blank" w:tooltip="Все книги автора" w:history="1">
        <w:r w:rsidR="00D6423C" w:rsidRPr="00D642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Пучков Л. А.</w:t>
        </w:r>
      </w:hyperlink>
      <w:r w:rsidR="00D6423C" w:rsidRPr="00D64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9" w:tgtFrame="_blank" w:tooltip="Все книги автора" w:history="1">
        <w:r w:rsidR="00D6423C" w:rsidRPr="00D642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Воробьев А. Е.</w:t>
        </w:r>
      </w:hyperlink>
      <w:r w:rsidR="00D6423C" w:rsidRPr="00D64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и биосфера: вхождение в </w:t>
      </w:r>
      <w:proofErr w:type="spellStart"/>
      <w:r w:rsidR="00D6423C" w:rsidRPr="00D6423C">
        <w:rPr>
          <w:rFonts w:ascii="Times New Roman" w:hAnsi="Times New Roman" w:cs="Times New Roman"/>
          <w:color w:val="000000" w:themeColor="text1"/>
          <w:sz w:val="28"/>
          <w:szCs w:val="28"/>
        </w:rPr>
        <w:t>техносферу</w:t>
      </w:r>
      <w:proofErr w:type="spellEnd"/>
      <w:r w:rsidR="00D6423C" w:rsidRPr="00D64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Учебник для вузов 2004. 350 </w:t>
      </w:r>
      <w:r w:rsidR="00D6423C" w:rsidRPr="00D6423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D6423C" w:rsidRPr="00D64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70" w:history="1">
        <w:r w:rsidR="00D6423C" w:rsidRPr="00D642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="00D6423C" w:rsidRPr="00D642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r w:rsidR="00D6423C" w:rsidRPr="00D642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D6423C" w:rsidRPr="00D642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D6423C" w:rsidRPr="00D642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biblioclub</w:t>
        </w:r>
        <w:proofErr w:type="spellEnd"/>
        <w:r w:rsidR="00D6423C" w:rsidRPr="00D642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D6423C" w:rsidRPr="00D642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="00D6423C" w:rsidRPr="00D642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/79064_</w:t>
        </w:r>
        <w:proofErr w:type="spellStart"/>
        <w:r w:rsidR="00D6423C" w:rsidRPr="00D642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Chelovek</w:t>
        </w:r>
        <w:proofErr w:type="spellEnd"/>
        <w:r w:rsidR="00D6423C" w:rsidRPr="00D642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_</w:t>
        </w:r>
        <w:proofErr w:type="spellStart"/>
        <w:r w:rsidR="00D6423C" w:rsidRPr="00D642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i</w:t>
        </w:r>
        <w:proofErr w:type="spellEnd"/>
        <w:r w:rsidR="00D6423C" w:rsidRPr="00D642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_</w:t>
        </w:r>
        <w:proofErr w:type="spellStart"/>
        <w:r w:rsidR="00D6423C" w:rsidRPr="00D642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biosfera</w:t>
        </w:r>
        <w:proofErr w:type="spellEnd"/>
        <w:r w:rsidR="00D6423C" w:rsidRPr="00D642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_</w:t>
        </w:r>
        <w:proofErr w:type="spellStart"/>
        <w:r w:rsidR="00D6423C" w:rsidRPr="00D642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vkhozhdenie</w:t>
        </w:r>
        <w:proofErr w:type="spellEnd"/>
        <w:r w:rsidR="00D6423C" w:rsidRPr="00D642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_</w:t>
        </w:r>
        <w:r w:rsidR="00D6423C" w:rsidRPr="00D642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v</w:t>
        </w:r>
        <w:r w:rsidR="00D6423C" w:rsidRPr="00D642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_</w:t>
        </w:r>
        <w:proofErr w:type="spellStart"/>
        <w:r w:rsidR="00D6423C" w:rsidRPr="00D642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tekhnosferu</w:t>
        </w:r>
        <w:proofErr w:type="spellEnd"/>
        <w:r w:rsidR="00D6423C" w:rsidRPr="00D642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_</w:t>
        </w:r>
        <w:proofErr w:type="spellStart"/>
        <w:r w:rsidR="00D6423C" w:rsidRPr="00D642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Uchebnik</w:t>
        </w:r>
        <w:proofErr w:type="spellEnd"/>
        <w:r w:rsidR="00D6423C" w:rsidRPr="00D642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_</w:t>
        </w:r>
        <w:proofErr w:type="spellStart"/>
        <w:r w:rsidR="00D6423C" w:rsidRPr="00D642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dlya</w:t>
        </w:r>
        <w:proofErr w:type="spellEnd"/>
        <w:r w:rsidR="00D6423C" w:rsidRPr="00D642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_</w:t>
        </w:r>
        <w:proofErr w:type="spellStart"/>
        <w:r w:rsidR="00D6423C" w:rsidRPr="00D642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vuzov</w:t>
        </w:r>
        <w:proofErr w:type="spellEnd"/>
        <w:r w:rsidR="00D6423C" w:rsidRPr="00D642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D6423C" w:rsidRPr="00D642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html</w:t>
        </w:r>
      </w:hyperlink>
    </w:p>
    <w:p w:rsidR="00D6423C" w:rsidRPr="00D6423C" w:rsidRDefault="00D6423C" w:rsidP="00D6423C">
      <w:pPr>
        <w:pStyle w:val="af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2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Учебный фильм «Многоликая среда обитания» </w:t>
      </w:r>
      <w:hyperlink r:id="rId71" w:history="1">
        <w:r w:rsidRPr="00D6423C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>http</w:t>
        </w:r>
        <w:r w:rsidRPr="00D6423C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://</w:t>
        </w:r>
        <w:r w:rsidRPr="00D6423C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>tube</w:t>
        </w:r>
        <w:r w:rsidRPr="00D6423C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.</w:t>
        </w:r>
        <w:proofErr w:type="spellStart"/>
        <w:r w:rsidRPr="00D6423C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>sfu</w:t>
        </w:r>
        <w:proofErr w:type="spellEnd"/>
        <w:r w:rsidRPr="00D6423C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-</w:t>
        </w:r>
        <w:proofErr w:type="spellStart"/>
        <w:r w:rsidRPr="00D6423C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>kras</w:t>
        </w:r>
        <w:proofErr w:type="spellEnd"/>
        <w:r w:rsidRPr="00D6423C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.</w:t>
        </w:r>
        <w:proofErr w:type="spellStart"/>
        <w:r w:rsidRPr="00D6423C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Pr="00D6423C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/</w:t>
        </w:r>
        <w:r w:rsidRPr="00D6423C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>video</w:t>
        </w:r>
        <w:r w:rsidRPr="00D6423C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/160</w:t>
        </w:r>
      </w:hyperlink>
    </w:p>
    <w:p w:rsidR="00D6423C" w:rsidRPr="00D6423C" w:rsidRDefault="00D6423C" w:rsidP="00D6423C"/>
    <w:p w:rsidR="00522B06" w:rsidRPr="008B0668" w:rsidRDefault="00522B06" w:rsidP="008B0668">
      <w:pPr>
        <w:pStyle w:val="ac"/>
        <w:spacing w:line="276" w:lineRule="auto"/>
        <w:ind w:left="794"/>
        <w:contextualSpacing/>
        <w:rPr>
          <w:bCs/>
          <w:szCs w:val="28"/>
        </w:rPr>
      </w:pPr>
      <w:r w:rsidRPr="008B0668">
        <w:rPr>
          <w:bCs/>
          <w:szCs w:val="28"/>
        </w:rPr>
        <w:t>5.4.</w:t>
      </w:r>
      <w:r w:rsidRPr="008B0668">
        <w:rPr>
          <w:bCs/>
          <w:i/>
          <w:szCs w:val="28"/>
        </w:rPr>
        <w:t xml:space="preserve"> </w:t>
      </w:r>
      <w:r w:rsidRPr="008B0668">
        <w:rPr>
          <w:bCs/>
          <w:szCs w:val="28"/>
        </w:rPr>
        <w:t>Перечень наглядных и других пособий, методических указаний и материалов к техническим средствам обучения</w:t>
      </w:r>
    </w:p>
    <w:p w:rsidR="00522B06" w:rsidRPr="008B0668" w:rsidRDefault="00522B06" w:rsidP="008B0668">
      <w:pPr>
        <w:tabs>
          <w:tab w:val="left" w:pos="0"/>
          <w:tab w:val="left" w:pos="426"/>
          <w:tab w:val="left" w:pos="1134"/>
          <w:tab w:val="left" w:pos="3962"/>
        </w:tabs>
        <w:autoSpaceDN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sz w:val="28"/>
          <w:szCs w:val="28"/>
        </w:rPr>
        <w:t>1. Интерактивные технические средства о</w:t>
      </w:r>
      <w:r w:rsidR="000605BE" w:rsidRPr="008B0668">
        <w:rPr>
          <w:rFonts w:ascii="Times New Roman" w:hAnsi="Times New Roman" w:cs="Times New Roman"/>
          <w:sz w:val="28"/>
          <w:szCs w:val="28"/>
        </w:rPr>
        <w:t xml:space="preserve">бучения: </w:t>
      </w:r>
      <w:proofErr w:type="spellStart"/>
      <w:r w:rsidR="000605BE" w:rsidRPr="008B0668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0605BE" w:rsidRPr="008B0668">
        <w:rPr>
          <w:rFonts w:ascii="Times New Roman" w:hAnsi="Times New Roman" w:cs="Times New Roman"/>
          <w:sz w:val="28"/>
          <w:szCs w:val="28"/>
        </w:rPr>
        <w:t>. руководство  /</w:t>
      </w:r>
      <w:r w:rsidRPr="008B0668">
        <w:rPr>
          <w:rFonts w:ascii="Times New Roman" w:hAnsi="Times New Roman" w:cs="Times New Roman"/>
          <w:sz w:val="28"/>
          <w:szCs w:val="28"/>
        </w:rPr>
        <w:t>А.  Г.  Суковатый, А. В. Казанцев, К. Н.</w:t>
      </w:r>
      <w:r w:rsidR="000605BE" w:rsidRPr="008B0668">
        <w:rPr>
          <w:rFonts w:ascii="Times New Roman" w:hAnsi="Times New Roman" w:cs="Times New Roman"/>
          <w:sz w:val="28"/>
          <w:szCs w:val="28"/>
        </w:rPr>
        <w:t xml:space="preserve"> Захарьин [и др.]. – Красноярск</w:t>
      </w:r>
      <w:r w:rsidRPr="008B0668">
        <w:rPr>
          <w:rFonts w:ascii="Times New Roman" w:hAnsi="Times New Roman" w:cs="Times New Roman"/>
          <w:sz w:val="28"/>
          <w:szCs w:val="28"/>
        </w:rPr>
        <w:t xml:space="preserve">: ИПК СФУ, 2008. – 81 с. </w:t>
      </w:r>
    </w:p>
    <w:p w:rsidR="00522B06" w:rsidRPr="008B0668" w:rsidRDefault="00522B06" w:rsidP="008B0668">
      <w:pPr>
        <w:pStyle w:val="ac"/>
        <w:spacing w:line="276" w:lineRule="auto"/>
        <w:ind w:firstLine="794"/>
        <w:contextualSpacing/>
        <w:rPr>
          <w:szCs w:val="28"/>
        </w:rPr>
      </w:pPr>
      <w:r w:rsidRPr="008B0668">
        <w:rPr>
          <w:szCs w:val="28"/>
        </w:rPr>
        <w:t>Электронные презентации, содержащие таблицы, схемы, графики, фотографии по каждой теме лекции.</w:t>
      </w:r>
    </w:p>
    <w:p w:rsidR="00D6423C" w:rsidRDefault="00D6423C" w:rsidP="008B0668">
      <w:pPr>
        <w:pStyle w:val="ac"/>
        <w:spacing w:line="276" w:lineRule="auto"/>
        <w:ind w:left="795"/>
        <w:contextualSpacing/>
        <w:rPr>
          <w:szCs w:val="28"/>
        </w:rPr>
      </w:pPr>
    </w:p>
    <w:p w:rsidR="00522B06" w:rsidRPr="008B0668" w:rsidRDefault="00522B06" w:rsidP="008B0668">
      <w:pPr>
        <w:pStyle w:val="ac"/>
        <w:spacing w:line="276" w:lineRule="auto"/>
        <w:ind w:left="795"/>
        <w:contextualSpacing/>
        <w:rPr>
          <w:szCs w:val="28"/>
        </w:rPr>
      </w:pPr>
      <w:r w:rsidRPr="008B0668">
        <w:rPr>
          <w:szCs w:val="28"/>
        </w:rPr>
        <w:t>5.5.</w:t>
      </w:r>
      <w:r w:rsidRPr="008B0668">
        <w:rPr>
          <w:b/>
          <w:szCs w:val="28"/>
        </w:rPr>
        <w:t xml:space="preserve"> </w:t>
      </w:r>
      <w:r w:rsidRPr="008B0668">
        <w:rPr>
          <w:szCs w:val="28"/>
        </w:rPr>
        <w:t>Контрольно-измерительные материалы</w:t>
      </w:r>
    </w:p>
    <w:p w:rsidR="00522B06" w:rsidRPr="008B0668" w:rsidRDefault="00522B06" w:rsidP="008B0668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668">
        <w:rPr>
          <w:rFonts w:ascii="Times New Roman" w:hAnsi="Times New Roman" w:cs="Times New Roman"/>
          <w:color w:val="000000"/>
          <w:sz w:val="28"/>
          <w:szCs w:val="28"/>
        </w:rPr>
        <w:t>Контрольно-измерительные материалы  включают вопросы, которые необходимо разобрать при подготовке к</w:t>
      </w:r>
      <w:r w:rsidR="00DF0544" w:rsidRPr="008B0668">
        <w:rPr>
          <w:rFonts w:ascii="Times New Roman" w:hAnsi="Times New Roman" w:cs="Times New Roman"/>
          <w:color w:val="000000"/>
          <w:sz w:val="28"/>
          <w:szCs w:val="28"/>
        </w:rPr>
        <w:t xml:space="preserve"> экзамену</w:t>
      </w:r>
      <w:r w:rsidRPr="008B06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2B06" w:rsidRPr="008B0668" w:rsidRDefault="00522B06" w:rsidP="008B0668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668">
        <w:rPr>
          <w:rFonts w:ascii="Times New Roman" w:hAnsi="Times New Roman" w:cs="Times New Roman"/>
          <w:color w:val="000000"/>
          <w:sz w:val="28"/>
          <w:szCs w:val="28"/>
        </w:rPr>
        <w:t xml:space="preserve">По дисциплине предусматривается входной, промежуточный и итоговый контроль. Входной контроль предшествует началу изучения теоретического материала, при этом вопросы входного контроля направлены на определение уровня знаний и компетенций, полученных студентами на предыдущих курсах обучения. </w:t>
      </w:r>
    </w:p>
    <w:p w:rsidR="00522B06" w:rsidRPr="008B0668" w:rsidRDefault="00522B06" w:rsidP="008B0668">
      <w:pPr>
        <w:tabs>
          <w:tab w:val="left" w:pos="1134"/>
        </w:tabs>
        <w:spacing w:after="0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B066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Организуется промежуточный контроль знаний.  </w:t>
      </w:r>
    </w:p>
    <w:p w:rsidR="00522B06" w:rsidRPr="008B0668" w:rsidRDefault="00522B06" w:rsidP="008B0668">
      <w:pPr>
        <w:tabs>
          <w:tab w:val="left" w:pos="1134"/>
        </w:tabs>
        <w:spacing w:after="0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B0668">
        <w:rPr>
          <w:rFonts w:ascii="Times New Roman" w:hAnsi="Times New Roman" w:cs="Times New Roman"/>
          <w:color w:val="000000"/>
          <w:sz w:val="28"/>
          <w:szCs w:val="28"/>
        </w:rPr>
        <w:t>Сроки проведения указанных видов контроля приведены в прил. 3, где представлен график учебного процесса и самостоятельной работы студентов.</w:t>
      </w:r>
    </w:p>
    <w:p w:rsidR="00522B06" w:rsidRPr="008B0668" w:rsidRDefault="00522B06" w:rsidP="008B0668">
      <w:pPr>
        <w:pStyle w:val="af0"/>
        <w:tabs>
          <w:tab w:val="left" w:pos="969"/>
        </w:tabs>
        <w:spacing w:line="276" w:lineRule="auto"/>
        <w:ind w:firstLine="74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0668">
        <w:rPr>
          <w:rFonts w:ascii="Times New Roman" w:hAnsi="Times New Roman"/>
          <w:color w:val="000000"/>
          <w:sz w:val="28"/>
          <w:szCs w:val="28"/>
        </w:rPr>
        <w:t>Промежуточный контроль</w:t>
      </w:r>
      <w:r w:rsidRPr="008B066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B0668">
        <w:rPr>
          <w:rFonts w:ascii="Times New Roman" w:hAnsi="Times New Roman"/>
          <w:color w:val="000000"/>
          <w:sz w:val="28"/>
          <w:szCs w:val="28"/>
        </w:rPr>
        <w:t>степени усвоения теоретического материала осуществляется после изложения теоретического материала каждого раздела</w:t>
      </w:r>
      <w:r w:rsidR="00DF0544" w:rsidRPr="008B0668">
        <w:rPr>
          <w:rFonts w:ascii="Times New Roman" w:hAnsi="Times New Roman"/>
          <w:color w:val="000000"/>
          <w:sz w:val="28"/>
          <w:szCs w:val="28"/>
        </w:rPr>
        <w:t>.</w:t>
      </w:r>
      <w:r w:rsidRPr="008B066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2B06" w:rsidRDefault="00522B06" w:rsidP="008B0668">
      <w:pPr>
        <w:pStyle w:val="af0"/>
        <w:tabs>
          <w:tab w:val="left" w:pos="969"/>
        </w:tabs>
        <w:spacing w:line="276" w:lineRule="auto"/>
        <w:ind w:firstLine="741"/>
        <w:jc w:val="both"/>
        <w:rPr>
          <w:rFonts w:ascii="Times New Roman" w:hAnsi="Times New Roman"/>
          <w:sz w:val="28"/>
          <w:szCs w:val="28"/>
        </w:rPr>
      </w:pPr>
      <w:r w:rsidRPr="008B0668">
        <w:rPr>
          <w:rFonts w:ascii="Times New Roman" w:hAnsi="Times New Roman"/>
          <w:sz w:val="28"/>
          <w:szCs w:val="28"/>
        </w:rPr>
        <w:t>В соответствии с учебным планом дисциплина «</w:t>
      </w:r>
      <w:r w:rsidR="00DF0544" w:rsidRPr="008B0668">
        <w:rPr>
          <w:rFonts w:ascii="Times New Roman" w:hAnsi="Times New Roman"/>
          <w:sz w:val="28"/>
          <w:szCs w:val="28"/>
        </w:rPr>
        <w:t>Учение о биосфере</w:t>
      </w:r>
      <w:r w:rsidRPr="008B0668">
        <w:rPr>
          <w:rFonts w:ascii="Times New Roman" w:hAnsi="Times New Roman"/>
          <w:sz w:val="28"/>
          <w:szCs w:val="28"/>
        </w:rPr>
        <w:t>» итоговая аттестация проводится в форме</w:t>
      </w:r>
      <w:r w:rsidR="00DF0544" w:rsidRPr="008B0668">
        <w:rPr>
          <w:rFonts w:ascii="Times New Roman" w:hAnsi="Times New Roman"/>
          <w:sz w:val="28"/>
          <w:szCs w:val="28"/>
        </w:rPr>
        <w:t xml:space="preserve"> экзамена</w:t>
      </w:r>
      <w:r w:rsidRPr="008B0668">
        <w:rPr>
          <w:rFonts w:ascii="Times New Roman" w:hAnsi="Times New Roman"/>
          <w:sz w:val="28"/>
          <w:szCs w:val="28"/>
        </w:rPr>
        <w:t xml:space="preserve">. По решению кафедры </w:t>
      </w:r>
      <w:r w:rsidR="00DF0544" w:rsidRPr="008B0668">
        <w:rPr>
          <w:rFonts w:ascii="Times New Roman" w:hAnsi="Times New Roman"/>
          <w:sz w:val="28"/>
          <w:szCs w:val="28"/>
        </w:rPr>
        <w:t xml:space="preserve">экзамен </w:t>
      </w:r>
      <w:r w:rsidRPr="008B0668">
        <w:rPr>
          <w:rFonts w:ascii="Times New Roman" w:hAnsi="Times New Roman"/>
          <w:sz w:val="28"/>
          <w:szCs w:val="28"/>
        </w:rPr>
        <w:t>может проводиться как в устной, так и в письменной форме. Задание - это развернутые ответы на два вопроса, сформулированных в соответствии с тематикой лекций и тем, предложенных для самостоятельной работы. В качестве дополнительного  может быть задан вопрос по теме выполненного реферата.</w:t>
      </w:r>
    </w:p>
    <w:p w:rsidR="00D6423C" w:rsidRDefault="00D6423C" w:rsidP="008B0668">
      <w:pPr>
        <w:pStyle w:val="af0"/>
        <w:tabs>
          <w:tab w:val="left" w:pos="969"/>
        </w:tabs>
        <w:spacing w:line="276" w:lineRule="auto"/>
        <w:ind w:firstLine="741"/>
        <w:jc w:val="both"/>
        <w:rPr>
          <w:rFonts w:ascii="Times New Roman" w:hAnsi="Times New Roman"/>
          <w:sz w:val="28"/>
          <w:szCs w:val="28"/>
        </w:rPr>
      </w:pPr>
    </w:p>
    <w:p w:rsidR="00D6423C" w:rsidRPr="008B0668" w:rsidRDefault="00D6423C" w:rsidP="008B0668">
      <w:pPr>
        <w:pStyle w:val="af0"/>
        <w:tabs>
          <w:tab w:val="left" w:pos="969"/>
        </w:tabs>
        <w:spacing w:line="276" w:lineRule="auto"/>
        <w:ind w:firstLine="741"/>
        <w:jc w:val="both"/>
        <w:rPr>
          <w:rFonts w:ascii="Times New Roman" w:hAnsi="Times New Roman"/>
          <w:sz w:val="28"/>
          <w:szCs w:val="28"/>
        </w:rPr>
      </w:pPr>
    </w:p>
    <w:p w:rsidR="00522B06" w:rsidRPr="008B0668" w:rsidRDefault="00522B06" w:rsidP="008B0668">
      <w:pPr>
        <w:pStyle w:val="ac"/>
        <w:spacing w:line="276" w:lineRule="auto"/>
        <w:ind w:firstLine="360"/>
        <w:rPr>
          <w:b/>
          <w:szCs w:val="28"/>
        </w:rPr>
      </w:pPr>
      <w:r w:rsidRPr="008B0668">
        <w:rPr>
          <w:b/>
          <w:szCs w:val="28"/>
        </w:rPr>
        <w:t>6. Организационно-методическое обеспечение учебного процесса</w:t>
      </w:r>
    </w:p>
    <w:p w:rsidR="00522B06" w:rsidRPr="008B0668" w:rsidRDefault="00522B06" w:rsidP="008B0668">
      <w:pPr>
        <w:pStyle w:val="ac"/>
        <w:spacing w:line="276" w:lineRule="auto"/>
        <w:ind w:firstLine="360"/>
        <w:contextualSpacing/>
        <w:rPr>
          <w:szCs w:val="28"/>
        </w:rPr>
      </w:pPr>
      <w:r w:rsidRPr="008B0668">
        <w:rPr>
          <w:szCs w:val="28"/>
        </w:rPr>
        <w:t xml:space="preserve">Организационно-методическое обеспечение учебного процесса </w:t>
      </w:r>
      <w:proofErr w:type="gramStart"/>
      <w:r w:rsidRPr="008B0668">
        <w:rPr>
          <w:szCs w:val="28"/>
        </w:rPr>
        <w:t>см</w:t>
      </w:r>
      <w:proofErr w:type="gramEnd"/>
      <w:r w:rsidRPr="008B0668">
        <w:rPr>
          <w:szCs w:val="28"/>
        </w:rPr>
        <w:t xml:space="preserve">. приложение </w:t>
      </w:r>
      <w:r w:rsidR="00790686" w:rsidRPr="008B0668">
        <w:rPr>
          <w:szCs w:val="28"/>
        </w:rPr>
        <w:t>4</w:t>
      </w:r>
      <w:r w:rsidRPr="008B0668">
        <w:rPr>
          <w:szCs w:val="28"/>
        </w:rPr>
        <w:t>.</w:t>
      </w:r>
    </w:p>
    <w:p w:rsidR="00522B06" w:rsidRPr="008B0668" w:rsidRDefault="00522B06" w:rsidP="008B066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B0668">
        <w:rPr>
          <w:rFonts w:ascii="Times New Roman" w:hAnsi="Times New Roman" w:cs="Times New Roman"/>
          <w:sz w:val="28"/>
          <w:szCs w:val="28"/>
        </w:rPr>
        <w:t>Трудоемкость разделов и видов работы в относительных единицах отражена в прил.</w:t>
      </w:r>
      <w:r w:rsidR="00790686" w:rsidRPr="008B0668">
        <w:rPr>
          <w:rFonts w:ascii="Times New Roman" w:hAnsi="Times New Roman" w:cs="Times New Roman"/>
          <w:sz w:val="28"/>
          <w:szCs w:val="28"/>
        </w:rPr>
        <w:t>3</w:t>
      </w:r>
      <w:r w:rsidRPr="008B0668">
        <w:rPr>
          <w:rFonts w:ascii="Times New Roman" w:hAnsi="Times New Roman" w:cs="Times New Roman"/>
          <w:sz w:val="28"/>
          <w:szCs w:val="28"/>
        </w:rPr>
        <w:t>, графике учебного процесса и самостоятельной работы - в прил.1.</w:t>
      </w:r>
    </w:p>
    <w:p w:rsidR="00522B06" w:rsidRPr="008B0668" w:rsidRDefault="00522B06" w:rsidP="008B0668">
      <w:pPr>
        <w:rPr>
          <w:rFonts w:ascii="Times New Roman" w:hAnsi="Times New Roman" w:cs="Times New Roman"/>
          <w:sz w:val="28"/>
          <w:szCs w:val="28"/>
        </w:rPr>
        <w:sectPr w:rsidR="00522B06" w:rsidRPr="008B0668">
          <w:pgSz w:w="11906" w:h="16838"/>
          <w:pgMar w:top="1135" w:right="851" w:bottom="1560" w:left="1701" w:header="709" w:footer="709" w:gutter="0"/>
          <w:cols w:space="720"/>
        </w:sectPr>
      </w:pPr>
    </w:p>
    <w:p w:rsidR="00522B06" w:rsidRDefault="00522B06" w:rsidP="00522B06">
      <w:pPr>
        <w:pStyle w:val="ac"/>
        <w:jc w:val="right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301EE1" w:rsidRPr="00301EE1" w:rsidRDefault="0068684C" w:rsidP="00301EE1">
      <w:pPr>
        <w:spacing w:after="0" w:line="23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8" style="position:absolute;left:0;text-align:left;margin-left:347.7pt;margin-top:-16.1pt;width:19.95pt;height:18pt;z-index:251660288" stroked="f"/>
        </w:pict>
      </w:r>
      <w:r w:rsidR="00301EE1" w:rsidRPr="00301EE1">
        <w:rPr>
          <w:rFonts w:ascii="Times New Roman" w:hAnsi="Times New Roman" w:cs="Times New Roman"/>
          <w:sz w:val="28"/>
          <w:szCs w:val="28"/>
        </w:rPr>
        <w:t>ГРАФИК</w:t>
      </w:r>
    </w:p>
    <w:p w:rsidR="00301EE1" w:rsidRPr="00301EE1" w:rsidRDefault="00301EE1" w:rsidP="00301EE1">
      <w:pPr>
        <w:spacing w:after="0" w:line="23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01EE1" w:rsidRPr="00301EE1" w:rsidRDefault="00301EE1" w:rsidP="00301EE1">
      <w:pPr>
        <w:spacing w:after="0" w:line="23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1EE1">
        <w:rPr>
          <w:rFonts w:ascii="Times New Roman" w:hAnsi="Times New Roman" w:cs="Times New Roman"/>
          <w:sz w:val="28"/>
          <w:szCs w:val="28"/>
        </w:rPr>
        <w:t xml:space="preserve">учебного процесса и самостоятельной работы студентов по дисциплине </w:t>
      </w:r>
      <w:r w:rsidRPr="00301EE1">
        <w:rPr>
          <w:rFonts w:ascii="Times New Roman" w:hAnsi="Times New Roman" w:cs="Times New Roman"/>
          <w:b/>
          <w:sz w:val="28"/>
          <w:szCs w:val="28"/>
        </w:rPr>
        <w:t xml:space="preserve">Учение о биосфере </w:t>
      </w:r>
      <w:r w:rsidRPr="00301EE1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Pr="00301EE1">
        <w:rPr>
          <w:rFonts w:ascii="Times New Roman" w:hAnsi="Times New Roman" w:cs="Times New Roman"/>
          <w:sz w:val="28"/>
          <w:szCs w:val="28"/>
          <w:u w:val="single"/>
        </w:rPr>
        <w:t xml:space="preserve">  020400.68 - </w:t>
      </w:r>
      <w:r w:rsidR="00B77F43">
        <w:rPr>
          <w:rFonts w:ascii="Times New Roman" w:hAnsi="Times New Roman" w:cs="Times New Roman"/>
          <w:sz w:val="28"/>
          <w:szCs w:val="28"/>
          <w:u w:val="single"/>
        </w:rPr>
        <w:t>Б</w:t>
      </w:r>
      <w:r w:rsidRPr="00301EE1">
        <w:rPr>
          <w:rFonts w:ascii="Times New Roman" w:hAnsi="Times New Roman" w:cs="Times New Roman"/>
          <w:sz w:val="28"/>
          <w:szCs w:val="28"/>
          <w:u w:val="single"/>
        </w:rPr>
        <w:t>иология</w:t>
      </w:r>
      <w:r w:rsidRPr="00301EE1">
        <w:rPr>
          <w:rFonts w:ascii="Times New Roman" w:hAnsi="Times New Roman" w:cs="Times New Roman"/>
          <w:sz w:val="28"/>
          <w:szCs w:val="28"/>
        </w:rPr>
        <w:t>, института  фундаментальной биологии и биотехнологии</w:t>
      </w:r>
      <w:r w:rsidRPr="00301EE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01EE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301EE1">
        <w:rPr>
          <w:rFonts w:ascii="Times New Roman" w:hAnsi="Times New Roman" w:cs="Times New Roman"/>
          <w:sz w:val="28"/>
          <w:szCs w:val="28"/>
        </w:rPr>
        <w:t xml:space="preserve"> курса на 1 семестр </w:t>
      </w:r>
    </w:p>
    <w:p w:rsidR="00301EE1" w:rsidRPr="00301EE1" w:rsidRDefault="00301EE1" w:rsidP="00301EE1">
      <w:pPr>
        <w:spacing w:after="0" w:line="23" w:lineRule="atLeast"/>
        <w:ind w:firstLine="709"/>
        <w:contextualSpacing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470"/>
        <w:gridCol w:w="930"/>
        <w:gridCol w:w="709"/>
        <w:gridCol w:w="1293"/>
        <w:gridCol w:w="1000"/>
        <w:gridCol w:w="709"/>
        <w:gridCol w:w="1004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26"/>
      </w:tblGrid>
      <w:tr w:rsidR="00301EE1" w:rsidRPr="00301EE1" w:rsidTr="008B0668">
        <w:trPr>
          <w:cantSplit/>
        </w:trPr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Число часов аудиторных занятий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Часов на самостоятельную работу</w:t>
            </w:r>
          </w:p>
        </w:tc>
        <w:tc>
          <w:tcPr>
            <w:tcW w:w="25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Недели учебного процесса семестра</w:t>
            </w:r>
          </w:p>
        </w:tc>
      </w:tr>
      <w:tr w:rsidR="00301EE1" w:rsidRPr="00301EE1" w:rsidTr="008B0668">
        <w:trPr>
          <w:cantSplit/>
        </w:trPr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1" w:rsidRPr="00301EE1" w:rsidRDefault="00301EE1" w:rsidP="00301EE1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1" w:rsidRPr="00301EE1" w:rsidRDefault="00301EE1" w:rsidP="00301EE1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По видам</w:t>
            </w: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1" w:rsidRPr="00301EE1" w:rsidRDefault="00301EE1" w:rsidP="00301EE1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По видам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01EE1" w:rsidRPr="00301EE1" w:rsidTr="008B0668">
        <w:trPr>
          <w:cantSplit/>
        </w:trPr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1" w:rsidRPr="00301EE1" w:rsidRDefault="00301EE1" w:rsidP="00301EE1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Учение о биосфере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Лекции –  16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ТО – 50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EE1" w:rsidRPr="00301EE1" w:rsidTr="008B0668">
        <w:trPr>
          <w:cantSplit/>
          <w:trHeight w:val="322"/>
        </w:trPr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1" w:rsidRPr="00301EE1" w:rsidRDefault="00301EE1" w:rsidP="00301EE1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1" w:rsidRPr="00301EE1" w:rsidRDefault="00301EE1" w:rsidP="00301EE1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1" w:rsidRPr="00301EE1" w:rsidRDefault="00301EE1" w:rsidP="00301EE1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1" w:rsidRPr="00301EE1" w:rsidRDefault="00301EE1" w:rsidP="00301EE1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 xml:space="preserve">РФ – </w:t>
            </w:r>
          </w:p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1" w:rsidRPr="00301EE1" w:rsidRDefault="00301EE1" w:rsidP="00301EE1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1EE1" w:rsidRPr="00301EE1" w:rsidRDefault="00301EE1" w:rsidP="008B0668">
      <w:pPr>
        <w:pStyle w:val="12"/>
      </w:pPr>
    </w:p>
    <w:p w:rsidR="00301EE1" w:rsidRPr="00301EE1" w:rsidRDefault="00301EE1" w:rsidP="00301EE1">
      <w:pPr>
        <w:spacing w:after="0" w:line="23" w:lineRule="atLeast"/>
        <w:contextualSpacing/>
        <w:rPr>
          <w:rFonts w:ascii="Times New Roman" w:hAnsi="Times New Roman" w:cs="Times New Roman"/>
        </w:rPr>
      </w:pPr>
      <w:r w:rsidRPr="00301EE1">
        <w:rPr>
          <w:rFonts w:ascii="Times New Roman" w:hAnsi="Times New Roman" w:cs="Times New Roman"/>
          <w:b/>
        </w:rPr>
        <w:t>Условные обозначения:</w:t>
      </w:r>
      <w:r w:rsidRPr="00301EE1">
        <w:rPr>
          <w:rFonts w:ascii="Times New Roman" w:hAnsi="Times New Roman" w:cs="Times New Roman"/>
        </w:rPr>
        <w:t xml:space="preserve"> ТО – изучение теоретического курса; </w:t>
      </w:r>
    </w:p>
    <w:p w:rsidR="00301EE1" w:rsidRPr="00301EE1" w:rsidRDefault="00301EE1" w:rsidP="00301EE1">
      <w:pPr>
        <w:spacing w:after="0" w:line="23" w:lineRule="atLeast"/>
        <w:contextualSpacing/>
        <w:rPr>
          <w:rFonts w:ascii="Times New Roman" w:hAnsi="Times New Roman" w:cs="Times New Roman"/>
        </w:rPr>
      </w:pPr>
      <w:r w:rsidRPr="00301EE1">
        <w:rPr>
          <w:rFonts w:ascii="Times New Roman" w:hAnsi="Times New Roman" w:cs="Times New Roman"/>
        </w:rPr>
        <w:t>РФ – реферат; ВРФ – выдача темы реферата; СРФ – сдача реферата.</w:t>
      </w:r>
    </w:p>
    <w:p w:rsidR="00301EE1" w:rsidRPr="00301EE1" w:rsidRDefault="00301EE1" w:rsidP="00301EE1">
      <w:pPr>
        <w:spacing w:after="0" w:line="23" w:lineRule="atLeast"/>
        <w:contextualSpacing/>
        <w:rPr>
          <w:rFonts w:ascii="Times New Roman" w:hAnsi="Times New Roman" w:cs="Times New Roman"/>
        </w:rPr>
      </w:pPr>
    </w:p>
    <w:p w:rsidR="00301EE1" w:rsidRPr="00301EE1" w:rsidRDefault="00301EE1" w:rsidP="00301EE1">
      <w:pPr>
        <w:spacing w:after="0" w:line="23" w:lineRule="atLeast"/>
        <w:ind w:firstLine="709"/>
        <w:contextualSpacing/>
        <w:rPr>
          <w:rFonts w:ascii="Times New Roman" w:hAnsi="Times New Roman" w:cs="Times New Roman"/>
        </w:rPr>
      </w:pPr>
      <w:r w:rsidRPr="00301EE1">
        <w:rPr>
          <w:rFonts w:ascii="Times New Roman" w:hAnsi="Times New Roman" w:cs="Times New Roman"/>
        </w:rPr>
        <w:t xml:space="preserve">Заведующий кафедрой: </w:t>
      </w:r>
      <w:r w:rsidRPr="00301EE1">
        <w:rPr>
          <w:rFonts w:ascii="Times New Roman" w:hAnsi="Times New Roman" w:cs="Times New Roman"/>
        </w:rPr>
        <w:tab/>
      </w:r>
      <w:r w:rsidRPr="00301EE1">
        <w:rPr>
          <w:rFonts w:ascii="Times New Roman" w:hAnsi="Times New Roman" w:cs="Times New Roman"/>
        </w:rPr>
        <w:tab/>
      </w:r>
      <w:r w:rsidRPr="00301EE1">
        <w:rPr>
          <w:rFonts w:ascii="Times New Roman" w:hAnsi="Times New Roman" w:cs="Times New Roman"/>
        </w:rPr>
        <w:tab/>
      </w:r>
      <w:r w:rsidRPr="00301EE1">
        <w:rPr>
          <w:rFonts w:ascii="Times New Roman" w:hAnsi="Times New Roman" w:cs="Times New Roman"/>
        </w:rPr>
        <w:tab/>
      </w:r>
      <w:r w:rsidRPr="00301EE1">
        <w:rPr>
          <w:rFonts w:ascii="Times New Roman" w:hAnsi="Times New Roman" w:cs="Times New Roman"/>
        </w:rPr>
        <w:tab/>
      </w:r>
      <w:r w:rsidRPr="00301EE1">
        <w:rPr>
          <w:rFonts w:ascii="Times New Roman" w:hAnsi="Times New Roman" w:cs="Times New Roman"/>
        </w:rPr>
        <w:tab/>
        <w:t xml:space="preserve">В.И. </w:t>
      </w:r>
      <w:proofErr w:type="spellStart"/>
      <w:r w:rsidRPr="00301EE1">
        <w:rPr>
          <w:rFonts w:ascii="Times New Roman" w:hAnsi="Times New Roman" w:cs="Times New Roman"/>
        </w:rPr>
        <w:t>Колмаков</w:t>
      </w:r>
      <w:proofErr w:type="spellEnd"/>
    </w:p>
    <w:p w:rsidR="00301EE1" w:rsidRPr="00301EE1" w:rsidRDefault="00301EE1" w:rsidP="00301EE1">
      <w:pPr>
        <w:spacing w:after="0" w:line="23" w:lineRule="atLeast"/>
        <w:ind w:firstLine="709"/>
        <w:contextualSpacing/>
        <w:rPr>
          <w:rFonts w:ascii="Times New Roman" w:hAnsi="Times New Roman" w:cs="Times New Roman"/>
        </w:rPr>
      </w:pPr>
    </w:p>
    <w:p w:rsidR="00301EE1" w:rsidRPr="00301EE1" w:rsidRDefault="00301EE1" w:rsidP="00301EE1">
      <w:pPr>
        <w:spacing w:after="0" w:line="23" w:lineRule="atLeast"/>
        <w:ind w:firstLine="709"/>
        <w:contextualSpacing/>
        <w:rPr>
          <w:rFonts w:ascii="Times New Roman" w:hAnsi="Times New Roman" w:cs="Times New Roman"/>
        </w:rPr>
      </w:pPr>
      <w:r w:rsidRPr="00301EE1">
        <w:rPr>
          <w:rFonts w:ascii="Times New Roman" w:hAnsi="Times New Roman" w:cs="Times New Roman"/>
        </w:rPr>
        <w:t>Директор института:</w:t>
      </w:r>
      <w:r w:rsidRPr="00301EE1">
        <w:rPr>
          <w:rFonts w:ascii="Times New Roman" w:hAnsi="Times New Roman" w:cs="Times New Roman"/>
        </w:rPr>
        <w:tab/>
      </w:r>
      <w:r w:rsidRPr="00301EE1">
        <w:rPr>
          <w:rFonts w:ascii="Times New Roman" w:hAnsi="Times New Roman" w:cs="Times New Roman"/>
        </w:rPr>
        <w:tab/>
      </w:r>
      <w:r w:rsidRPr="00301EE1">
        <w:rPr>
          <w:rFonts w:ascii="Times New Roman" w:hAnsi="Times New Roman" w:cs="Times New Roman"/>
        </w:rPr>
        <w:tab/>
      </w:r>
      <w:r w:rsidRPr="00301EE1">
        <w:rPr>
          <w:rFonts w:ascii="Times New Roman" w:hAnsi="Times New Roman" w:cs="Times New Roman"/>
        </w:rPr>
        <w:tab/>
      </w:r>
      <w:r w:rsidRPr="00301EE1">
        <w:rPr>
          <w:rFonts w:ascii="Times New Roman" w:hAnsi="Times New Roman" w:cs="Times New Roman"/>
        </w:rPr>
        <w:tab/>
      </w:r>
      <w:r w:rsidRPr="00301EE1">
        <w:rPr>
          <w:rFonts w:ascii="Times New Roman" w:hAnsi="Times New Roman" w:cs="Times New Roman"/>
        </w:rPr>
        <w:tab/>
        <w:t>В.А. Сапожников</w:t>
      </w:r>
    </w:p>
    <w:p w:rsidR="00301EE1" w:rsidRPr="00301EE1" w:rsidRDefault="00301EE1" w:rsidP="00301EE1">
      <w:pPr>
        <w:spacing w:after="0" w:line="23" w:lineRule="atLeast"/>
        <w:ind w:firstLine="709"/>
        <w:contextualSpacing/>
        <w:rPr>
          <w:rFonts w:ascii="Times New Roman" w:hAnsi="Times New Roman" w:cs="Times New Roman"/>
        </w:rPr>
      </w:pPr>
      <w:r w:rsidRPr="00301EE1">
        <w:rPr>
          <w:rFonts w:ascii="Times New Roman" w:hAnsi="Times New Roman" w:cs="Times New Roman"/>
        </w:rPr>
        <w:t>«_______» _______________________ 201___ г</w:t>
      </w:r>
    </w:p>
    <w:p w:rsidR="00522B06" w:rsidRDefault="00522B06" w:rsidP="00522B06">
      <w:pPr>
        <w:pStyle w:val="ac"/>
        <w:spacing w:line="360" w:lineRule="auto"/>
        <w:rPr>
          <w:szCs w:val="28"/>
        </w:rPr>
      </w:pPr>
    </w:p>
    <w:p w:rsidR="00522B06" w:rsidRDefault="00522B06" w:rsidP="00522B06">
      <w:pPr>
        <w:pStyle w:val="ac"/>
        <w:spacing w:line="360" w:lineRule="auto"/>
        <w:ind w:left="795"/>
        <w:contextualSpacing/>
        <w:rPr>
          <w:szCs w:val="28"/>
        </w:rPr>
      </w:pPr>
    </w:p>
    <w:p w:rsidR="00522B06" w:rsidRDefault="00522B06" w:rsidP="00522B06">
      <w:pPr>
        <w:pStyle w:val="ac"/>
        <w:spacing w:line="360" w:lineRule="auto"/>
        <w:ind w:left="795"/>
        <w:contextualSpacing/>
        <w:rPr>
          <w:i/>
          <w:szCs w:val="28"/>
        </w:rPr>
      </w:pPr>
    </w:p>
    <w:p w:rsidR="00522B06" w:rsidRDefault="00522B06" w:rsidP="00522B06">
      <w:pPr>
        <w:pStyle w:val="af3"/>
        <w:spacing w:after="0" w:line="360" w:lineRule="auto"/>
        <w:ind w:left="1429"/>
        <w:rPr>
          <w:rFonts w:ascii="Times New Roman" w:hAnsi="Times New Roman"/>
          <w:sz w:val="28"/>
          <w:szCs w:val="28"/>
        </w:rPr>
      </w:pPr>
    </w:p>
    <w:p w:rsidR="00522B06" w:rsidRDefault="00522B06" w:rsidP="00522B06">
      <w:pPr>
        <w:pStyle w:val="ac"/>
        <w:ind w:firstLine="709"/>
        <w:jc w:val="right"/>
        <w:rPr>
          <w:bCs/>
          <w:sz w:val="24"/>
        </w:rPr>
      </w:pPr>
    </w:p>
    <w:p w:rsidR="00522B06" w:rsidRDefault="00522B06" w:rsidP="00522B06">
      <w:pPr>
        <w:pStyle w:val="ac"/>
        <w:ind w:firstLine="709"/>
        <w:jc w:val="right"/>
        <w:rPr>
          <w:bCs/>
          <w:sz w:val="24"/>
        </w:rPr>
      </w:pPr>
    </w:p>
    <w:p w:rsidR="00522B06" w:rsidRDefault="00522B06" w:rsidP="00522B06">
      <w:pPr>
        <w:pStyle w:val="ac"/>
        <w:ind w:firstLine="709"/>
        <w:jc w:val="right"/>
        <w:rPr>
          <w:bCs/>
          <w:sz w:val="24"/>
        </w:rPr>
      </w:pPr>
    </w:p>
    <w:p w:rsidR="00522B06" w:rsidRDefault="00522B06" w:rsidP="00522B06">
      <w:pPr>
        <w:pStyle w:val="ac"/>
        <w:ind w:firstLine="709"/>
        <w:jc w:val="right"/>
        <w:rPr>
          <w:bCs/>
          <w:sz w:val="24"/>
        </w:rPr>
      </w:pPr>
    </w:p>
    <w:p w:rsidR="00301EE1" w:rsidRDefault="00301EE1" w:rsidP="00522B06">
      <w:pPr>
        <w:pStyle w:val="ac"/>
        <w:ind w:firstLine="709"/>
        <w:jc w:val="right"/>
        <w:rPr>
          <w:bCs/>
          <w:sz w:val="24"/>
        </w:rPr>
      </w:pPr>
    </w:p>
    <w:p w:rsidR="00522B06" w:rsidRPr="00EB13FD" w:rsidRDefault="00522B06" w:rsidP="00522B06">
      <w:pPr>
        <w:pStyle w:val="ac"/>
        <w:ind w:firstLine="709"/>
        <w:jc w:val="right"/>
        <w:rPr>
          <w:bCs/>
          <w:szCs w:val="28"/>
        </w:rPr>
      </w:pPr>
      <w:r w:rsidRPr="00EB13FD">
        <w:rPr>
          <w:bCs/>
          <w:szCs w:val="28"/>
        </w:rPr>
        <w:lastRenderedPageBreak/>
        <w:t>Приложение 2.</w:t>
      </w:r>
    </w:p>
    <w:p w:rsidR="00301EE1" w:rsidRPr="00EB13FD" w:rsidRDefault="00301EE1" w:rsidP="00301EE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13FD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0605BE" w:rsidRPr="00EB13FD">
        <w:rPr>
          <w:rFonts w:ascii="Times New Roman" w:hAnsi="Times New Roman" w:cs="Times New Roman"/>
          <w:sz w:val="28"/>
          <w:szCs w:val="28"/>
        </w:rPr>
        <w:t xml:space="preserve">разделов </w:t>
      </w:r>
      <w:r w:rsidRPr="00EB13FD">
        <w:rPr>
          <w:rFonts w:ascii="Times New Roman" w:hAnsi="Times New Roman" w:cs="Times New Roman"/>
          <w:sz w:val="28"/>
          <w:szCs w:val="28"/>
        </w:rPr>
        <w:t>дисциплины Учение о биосфере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384"/>
        <w:gridCol w:w="1452"/>
        <w:gridCol w:w="1576"/>
        <w:gridCol w:w="1902"/>
        <w:gridCol w:w="2351"/>
        <w:gridCol w:w="1505"/>
        <w:gridCol w:w="2579"/>
        <w:gridCol w:w="2935"/>
      </w:tblGrid>
      <w:tr w:rsidR="00301EE1" w:rsidRPr="00301EE1" w:rsidTr="008B066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1" w:rsidRPr="00301EE1" w:rsidRDefault="00301EE1" w:rsidP="008B0668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01EE1" w:rsidRPr="00301EE1" w:rsidRDefault="00301EE1" w:rsidP="008B0668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1" w:rsidRPr="00301EE1" w:rsidRDefault="00301EE1" w:rsidP="008B0668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модуля, </w:t>
            </w:r>
          </w:p>
          <w:p w:rsidR="00301EE1" w:rsidRPr="00301EE1" w:rsidRDefault="00301EE1" w:rsidP="008B0668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срок его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1" w:rsidRPr="00301EE1" w:rsidRDefault="00301EE1" w:rsidP="008B0668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тем лекционного курса, входящих </w:t>
            </w:r>
          </w:p>
          <w:p w:rsidR="00301EE1" w:rsidRPr="00301EE1" w:rsidRDefault="00301EE1" w:rsidP="008B0668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в модуль</w:t>
            </w:r>
          </w:p>
          <w:p w:rsidR="00301EE1" w:rsidRPr="00301EE1" w:rsidRDefault="00301EE1" w:rsidP="008B0668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 xml:space="preserve">(Перечень тем в соответствии </w:t>
            </w:r>
            <w:r w:rsidRPr="00301EE1">
              <w:rPr>
                <w:rFonts w:ascii="Times New Roman" w:hAnsi="Times New Roman" w:cs="Times New Roman"/>
                <w:sz w:val="20"/>
                <w:szCs w:val="20"/>
              </w:rPr>
              <w:br/>
              <w:t>с п. 3.2)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1" w:rsidRPr="00301EE1" w:rsidRDefault="00301EE1" w:rsidP="008B0668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практических и семинарских занятий, входящих </w:t>
            </w:r>
          </w:p>
          <w:p w:rsidR="00301EE1" w:rsidRPr="00301EE1" w:rsidRDefault="00301EE1" w:rsidP="008B0668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 xml:space="preserve">в модуль </w:t>
            </w:r>
          </w:p>
          <w:p w:rsidR="00301EE1" w:rsidRPr="00301EE1" w:rsidRDefault="00301EE1" w:rsidP="008B0668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1EE1">
              <w:rPr>
                <w:rFonts w:ascii="Times New Roman" w:hAnsi="Times New Roman" w:cs="Times New Roman"/>
                <w:sz w:val="20"/>
                <w:szCs w:val="20"/>
              </w:rPr>
              <w:t xml:space="preserve">(Перечень </w:t>
            </w:r>
            <w:proofErr w:type="gramEnd"/>
          </w:p>
          <w:p w:rsidR="00301EE1" w:rsidRPr="00301EE1" w:rsidRDefault="00301EE1" w:rsidP="008B0668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 xml:space="preserve">тем в соответствии </w:t>
            </w:r>
            <w:r w:rsidRPr="00301EE1">
              <w:rPr>
                <w:rFonts w:ascii="Times New Roman" w:hAnsi="Times New Roman" w:cs="Times New Roman"/>
                <w:sz w:val="20"/>
                <w:szCs w:val="20"/>
              </w:rPr>
              <w:br/>
              <w:t>с п. 3.3)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1" w:rsidRPr="00301EE1" w:rsidRDefault="00301EE1" w:rsidP="008B0668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самостоятельных видов работ, входящих в модуль, их конкретное наполнение </w:t>
            </w:r>
          </w:p>
          <w:p w:rsidR="00301EE1" w:rsidRPr="00301EE1" w:rsidRDefault="00301EE1" w:rsidP="008B0668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(Перечень видов работ и их содержания в соответствии с п.3.5)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1" w:rsidRPr="00301EE1" w:rsidRDefault="00301EE1" w:rsidP="008B0668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Реализуемые компетенции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1" w:rsidRPr="00301EE1" w:rsidRDefault="00301EE1" w:rsidP="008B0668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E1" w:rsidRPr="00301EE1" w:rsidRDefault="00301EE1" w:rsidP="008B0668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</w:p>
        </w:tc>
      </w:tr>
      <w:tr w:rsidR="00301EE1" w:rsidRPr="00301EE1" w:rsidTr="008B066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1" w:rsidRPr="00301EE1" w:rsidRDefault="00301EE1" w:rsidP="008B0668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1" w:rsidRPr="00301EE1" w:rsidRDefault="00301EE1" w:rsidP="008B0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Модуль 1</w:t>
            </w:r>
          </w:p>
          <w:p w:rsidR="00301EE1" w:rsidRPr="00301EE1" w:rsidRDefault="00301EE1" w:rsidP="008B0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Учение о биосфере</w:t>
            </w:r>
          </w:p>
          <w:p w:rsidR="00301EE1" w:rsidRPr="00301EE1" w:rsidRDefault="00301EE1" w:rsidP="008B0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1-ая неделя –</w:t>
            </w:r>
          </w:p>
          <w:p w:rsidR="00301EE1" w:rsidRPr="00301EE1" w:rsidRDefault="00301EE1" w:rsidP="008B0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16-ая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1" w:rsidRPr="00301EE1" w:rsidRDefault="00301EE1" w:rsidP="008B0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Тема: 1, 2, 3, 4, 5, 6, 7,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1" w:rsidRPr="00301EE1" w:rsidRDefault="00301EE1" w:rsidP="008B0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1" w:rsidRPr="00301EE1" w:rsidRDefault="00301EE1" w:rsidP="008B0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изучение теоретического курса по темам: 1, 2, 3, 4, 5, 6, 7, 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1" w:rsidRPr="00301EE1" w:rsidRDefault="00301EE1" w:rsidP="008B0668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bCs/>
                <w:sz w:val="20"/>
                <w:szCs w:val="20"/>
              </w:rPr>
              <w:t>ОК-4, ПК-1, ПК-2, ПК-4, ПК-5, ПК-14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1" w:rsidRPr="00301EE1" w:rsidRDefault="00301EE1" w:rsidP="008B066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уметь: вычислять степень замкнутости моделей экосистем, оценивать экологические последствия внедрения новых технологий.</w:t>
            </w:r>
          </w:p>
          <w:p w:rsidR="00301EE1" w:rsidRPr="00301EE1" w:rsidRDefault="00301EE1" w:rsidP="008B066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владеть: причинно-следственным анализом последствий принятия решений в области экологической безопасности.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1" w:rsidRPr="00301EE1" w:rsidRDefault="00301EE1" w:rsidP="008B066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01EE1">
              <w:rPr>
                <w:rFonts w:ascii="Times New Roman" w:hAnsi="Times New Roman" w:cs="Times New Roman"/>
                <w:sz w:val="20"/>
                <w:szCs w:val="20"/>
              </w:rPr>
              <w:t>знать: принципы функционирования биосферы, причины возникновения глобального кризиса, особенности описания экосистем.</w:t>
            </w:r>
          </w:p>
        </w:tc>
      </w:tr>
    </w:tbl>
    <w:p w:rsidR="00301EE1" w:rsidRPr="004D4181" w:rsidRDefault="00301EE1" w:rsidP="00301EE1">
      <w:pPr>
        <w:jc w:val="center"/>
        <w:rPr>
          <w:b/>
          <w:bCs/>
        </w:rPr>
      </w:pPr>
    </w:p>
    <w:p w:rsidR="00522B06" w:rsidRDefault="00301EE1" w:rsidP="00301EE1">
      <w:pPr>
        <w:pStyle w:val="ac"/>
        <w:spacing w:line="360" w:lineRule="auto"/>
        <w:ind w:left="795"/>
        <w:contextualSpacing/>
        <w:rPr>
          <w:szCs w:val="28"/>
        </w:rPr>
      </w:pPr>
      <w:r w:rsidRPr="004D4181">
        <w:rPr>
          <w:b/>
          <w:bCs/>
        </w:rPr>
        <w:br w:type="page"/>
      </w:r>
    </w:p>
    <w:p w:rsidR="00522B06" w:rsidRDefault="00522B06" w:rsidP="00522B06">
      <w:pPr>
        <w:pStyle w:val="ac"/>
        <w:spacing w:line="360" w:lineRule="auto"/>
        <w:ind w:left="795"/>
        <w:contextualSpacing/>
        <w:rPr>
          <w:i/>
          <w:szCs w:val="28"/>
        </w:rPr>
      </w:pPr>
    </w:p>
    <w:p w:rsidR="00522B06" w:rsidRPr="00EB13FD" w:rsidRDefault="00522B06" w:rsidP="00522B06">
      <w:pPr>
        <w:pStyle w:val="ac"/>
        <w:jc w:val="right"/>
        <w:rPr>
          <w:szCs w:val="28"/>
        </w:rPr>
      </w:pPr>
      <w:r w:rsidRPr="00EB13FD">
        <w:rPr>
          <w:szCs w:val="28"/>
        </w:rPr>
        <w:t>Приложение 3</w:t>
      </w:r>
    </w:p>
    <w:p w:rsidR="000605BE" w:rsidRPr="000605BE" w:rsidRDefault="000605BE" w:rsidP="000605B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05BE">
        <w:rPr>
          <w:rFonts w:ascii="Times New Roman" w:hAnsi="Times New Roman" w:cs="Times New Roman"/>
          <w:bCs/>
          <w:sz w:val="28"/>
          <w:szCs w:val="28"/>
        </w:rPr>
        <w:t>Трудоемкость модулей и видов учебной работы в относительных единицах по дисциплине Учение о биосфере</w:t>
      </w:r>
    </w:p>
    <w:p w:rsidR="000605BE" w:rsidRPr="000605BE" w:rsidRDefault="000605BE" w:rsidP="000605B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05BE">
        <w:rPr>
          <w:rFonts w:ascii="Times New Roman" w:hAnsi="Times New Roman" w:cs="Times New Roman"/>
          <w:bCs/>
          <w:sz w:val="28"/>
          <w:szCs w:val="28"/>
        </w:rPr>
        <w:t xml:space="preserve">Института фундаментальной биологии и биотехнологии  курса 1 на 1 семестр 201__/201_ </w:t>
      </w:r>
      <w:proofErr w:type="spellStart"/>
      <w:r w:rsidRPr="000605BE">
        <w:rPr>
          <w:rFonts w:ascii="Times New Roman" w:hAnsi="Times New Roman" w:cs="Times New Roman"/>
          <w:bCs/>
          <w:sz w:val="28"/>
          <w:szCs w:val="28"/>
        </w:rPr>
        <w:t>уч</w:t>
      </w:r>
      <w:proofErr w:type="spellEnd"/>
      <w:r w:rsidRPr="000605BE">
        <w:rPr>
          <w:rFonts w:ascii="Times New Roman" w:hAnsi="Times New Roman" w:cs="Times New Roman"/>
          <w:bCs/>
          <w:sz w:val="28"/>
          <w:szCs w:val="28"/>
        </w:rPr>
        <w:t>. года</w:t>
      </w:r>
    </w:p>
    <w:p w:rsidR="000605BE" w:rsidRPr="000605BE" w:rsidRDefault="000605BE" w:rsidP="000605BE">
      <w:pPr>
        <w:jc w:val="right"/>
        <w:rPr>
          <w:rFonts w:ascii="Times New Roman" w:hAnsi="Times New Roman" w:cs="Times New Roman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4" w:type="dxa"/>
          <w:right w:w="74" w:type="dxa"/>
        </w:tblCellMar>
        <w:tblLook w:val="04A0"/>
      </w:tblPr>
      <w:tblGrid>
        <w:gridCol w:w="2728"/>
        <w:gridCol w:w="1511"/>
        <w:gridCol w:w="2516"/>
        <w:gridCol w:w="2745"/>
        <w:gridCol w:w="2799"/>
        <w:gridCol w:w="1519"/>
        <w:gridCol w:w="868"/>
      </w:tblGrid>
      <w:tr w:rsidR="000605BE" w:rsidRPr="00EB13FD" w:rsidTr="00D6423C">
        <w:trPr>
          <w:cantSplit/>
          <w:trHeight w:val="751"/>
        </w:trPr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BE" w:rsidRPr="00EB13FD" w:rsidRDefault="00D6423C" w:rsidP="008B0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BE" w:rsidRPr="00EB13FD" w:rsidRDefault="000605BE" w:rsidP="00D64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FD">
              <w:rPr>
                <w:rFonts w:ascii="Times New Roman" w:hAnsi="Times New Roman" w:cs="Times New Roman"/>
                <w:sz w:val="28"/>
                <w:szCs w:val="28"/>
              </w:rPr>
              <w:t>Срок реализации модуля</w:t>
            </w:r>
            <w:r w:rsidR="00D6423C">
              <w:rPr>
                <w:rFonts w:ascii="Times New Roman" w:hAnsi="Times New Roman" w:cs="Times New Roman"/>
                <w:sz w:val="28"/>
                <w:szCs w:val="28"/>
              </w:rPr>
              <w:t>, недели</w:t>
            </w:r>
          </w:p>
        </w:tc>
        <w:tc>
          <w:tcPr>
            <w:tcW w:w="2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BE" w:rsidRPr="00EB13FD" w:rsidRDefault="000605BE" w:rsidP="008B0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FD">
              <w:rPr>
                <w:rFonts w:ascii="Times New Roman" w:hAnsi="Times New Roman" w:cs="Times New Roman"/>
                <w:sz w:val="28"/>
                <w:szCs w:val="28"/>
              </w:rPr>
              <w:t>Текущая работа (50 %)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5BE" w:rsidRPr="00EB13FD" w:rsidRDefault="000605BE" w:rsidP="008B0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FD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5BE" w:rsidRPr="00EB13FD" w:rsidRDefault="000605BE" w:rsidP="008B0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F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605BE" w:rsidRPr="00EB13FD" w:rsidTr="008B0668">
        <w:trPr>
          <w:cantSplit/>
        </w:trPr>
        <w:tc>
          <w:tcPr>
            <w:tcW w:w="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BE" w:rsidRPr="00EB13FD" w:rsidRDefault="000605BE" w:rsidP="008B0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BE" w:rsidRPr="00EB13FD" w:rsidRDefault="000605BE" w:rsidP="008B0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05BE" w:rsidRPr="00EB13FD" w:rsidRDefault="000605BE" w:rsidP="008B0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FD">
              <w:rPr>
                <w:rFonts w:ascii="Times New Roman" w:hAnsi="Times New Roman" w:cs="Times New Roman"/>
                <w:sz w:val="28"/>
                <w:szCs w:val="28"/>
              </w:rPr>
              <w:t>Виды текущей работы</w:t>
            </w: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BE" w:rsidRPr="00EB13FD" w:rsidRDefault="000605BE" w:rsidP="008B0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BE" w:rsidRPr="00EB13FD" w:rsidRDefault="000605BE" w:rsidP="008B0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5BE" w:rsidRPr="00EB13FD" w:rsidTr="00D6423C">
        <w:trPr>
          <w:cantSplit/>
          <w:trHeight w:val="1040"/>
        </w:trPr>
        <w:tc>
          <w:tcPr>
            <w:tcW w:w="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BE" w:rsidRPr="00EB13FD" w:rsidRDefault="000605BE" w:rsidP="008B0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BE" w:rsidRPr="00EB13FD" w:rsidRDefault="000605BE" w:rsidP="008B0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0605BE" w:rsidRPr="00EB13FD" w:rsidRDefault="000605BE" w:rsidP="008B0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FD">
              <w:rPr>
                <w:rFonts w:ascii="Times New Roman" w:hAnsi="Times New Roman" w:cs="Times New Roman"/>
                <w:sz w:val="28"/>
                <w:szCs w:val="28"/>
              </w:rPr>
              <w:t>Посещаемость лекций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0605BE" w:rsidRPr="00EB13FD" w:rsidRDefault="000605BE" w:rsidP="008B0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FD">
              <w:rPr>
                <w:rFonts w:ascii="Times New Roman" w:hAnsi="Times New Roman" w:cs="Times New Roman"/>
                <w:sz w:val="28"/>
                <w:szCs w:val="28"/>
              </w:rPr>
              <w:t>Подготовка и сдача реферата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0605BE" w:rsidRPr="00EB13FD" w:rsidRDefault="000605BE" w:rsidP="008B0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FD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BE" w:rsidRPr="00EB13FD" w:rsidRDefault="000605BE" w:rsidP="008B0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BE" w:rsidRPr="00EB13FD" w:rsidRDefault="000605BE" w:rsidP="008B0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5BE" w:rsidRPr="00EB13FD" w:rsidTr="008B0668">
        <w:trPr>
          <w:cantSplit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BE" w:rsidRPr="00EB13FD" w:rsidRDefault="00D6423C" w:rsidP="008B0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FD">
              <w:rPr>
                <w:rFonts w:ascii="Times New Roman" w:hAnsi="Times New Roman" w:cs="Times New Roman"/>
                <w:sz w:val="28"/>
                <w:szCs w:val="28"/>
              </w:rPr>
              <w:t>Учение о биосфере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BE" w:rsidRPr="00EB13FD" w:rsidRDefault="000605BE" w:rsidP="008B0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FD">
              <w:rPr>
                <w:rFonts w:ascii="Times New Roman" w:hAnsi="Times New Roman" w:cs="Times New Roman"/>
                <w:sz w:val="28"/>
                <w:szCs w:val="28"/>
              </w:rPr>
              <w:t xml:space="preserve">1-16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0605BE" w:rsidRPr="00EB13FD" w:rsidRDefault="000605BE" w:rsidP="008B0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F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0605BE" w:rsidRPr="00EB13FD" w:rsidRDefault="000605BE" w:rsidP="008B0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F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0605BE" w:rsidRPr="00EB13FD" w:rsidRDefault="000605BE" w:rsidP="008B0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BE" w:rsidRPr="00EB13FD" w:rsidRDefault="000605BE" w:rsidP="008B0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F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BE" w:rsidRPr="00EB13FD" w:rsidRDefault="000605BE" w:rsidP="008B0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F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0605BE" w:rsidRDefault="000605BE" w:rsidP="000605BE">
      <w:pPr>
        <w:rPr>
          <w:szCs w:val="28"/>
        </w:rPr>
      </w:pPr>
    </w:p>
    <w:p w:rsidR="00522B06" w:rsidRDefault="00522B06" w:rsidP="00522B06">
      <w:pPr>
        <w:jc w:val="right"/>
        <w:rPr>
          <w:sz w:val="28"/>
          <w:szCs w:val="28"/>
        </w:rPr>
      </w:pPr>
    </w:p>
    <w:p w:rsidR="000605BE" w:rsidRDefault="000605BE" w:rsidP="00522B06">
      <w:pPr>
        <w:jc w:val="right"/>
        <w:rPr>
          <w:sz w:val="28"/>
          <w:szCs w:val="28"/>
        </w:rPr>
      </w:pPr>
    </w:p>
    <w:p w:rsidR="00D6423C" w:rsidRDefault="00D6423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22B06" w:rsidRDefault="00522B06" w:rsidP="00522B06">
      <w:pPr>
        <w:pStyle w:val="ac"/>
        <w:spacing w:line="360" w:lineRule="auto"/>
        <w:ind w:firstLine="709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0605BE">
        <w:rPr>
          <w:szCs w:val="28"/>
        </w:rPr>
        <w:t>4</w:t>
      </w:r>
    </w:p>
    <w:p w:rsidR="000605BE" w:rsidRPr="00D15230" w:rsidRDefault="000605BE" w:rsidP="000605BE">
      <w:pPr>
        <w:pStyle w:val="ac"/>
        <w:spacing w:line="360" w:lineRule="auto"/>
        <w:ind w:firstLine="709"/>
        <w:contextualSpacing/>
        <w:rPr>
          <w:szCs w:val="28"/>
        </w:rPr>
      </w:pPr>
      <w:r w:rsidRPr="00D15230">
        <w:rPr>
          <w:szCs w:val="28"/>
        </w:rPr>
        <w:t>Обеспеченность учебно-методической документацией по дисциплине «Учение о биосфере»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6"/>
        <w:gridCol w:w="8542"/>
        <w:gridCol w:w="1970"/>
        <w:gridCol w:w="3548"/>
      </w:tblGrid>
      <w:tr w:rsidR="000605BE" w:rsidTr="008B06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05BE" w:rsidRPr="00D15230" w:rsidRDefault="000605BE" w:rsidP="008B0668">
            <w:pPr>
              <w:pStyle w:val="ac"/>
              <w:contextualSpacing/>
              <w:jc w:val="center"/>
            </w:pPr>
            <w:r>
              <w:t>№, п.п.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BE" w:rsidRPr="00D15230" w:rsidRDefault="000605BE" w:rsidP="008B0668">
            <w:pPr>
              <w:pStyle w:val="ac"/>
              <w:contextualSpacing/>
            </w:pPr>
            <w:r w:rsidRPr="00D15230">
              <w:t>Наименование учебников, учебно-методических пособий, разработок и рекомендаций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BE" w:rsidRPr="00D15230" w:rsidRDefault="000605BE" w:rsidP="008B0668">
            <w:pPr>
              <w:pStyle w:val="ac"/>
              <w:contextualSpacing/>
            </w:pPr>
            <w:r w:rsidRPr="00D15230">
              <w:t>Количество экземпляров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BE" w:rsidRPr="00D15230" w:rsidRDefault="000605BE" w:rsidP="008B0668">
            <w:pPr>
              <w:pStyle w:val="ac"/>
              <w:contextualSpacing/>
            </w:pPr>
            <w:r w:rsidRPr="00D15230">
              <w:t>Обеспеченность студентов учебной литературой (экземпляров на одного студента)</w:t>
            </w:r>
          </w:p>
        </w:tc>
      </w:tr>
      <w:tr w:rsidR="000605BE" w:rsidRPr="00045E38" w:rsidTr="008B0668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05BE" w:rsidRPr="00045E38" w:rsidRDefault="000605BE" w:rsidP="000605BE">
            <w:pPr>
              <w:numPr>
                <w:ilvl w:val="0"/>
                <w:numId w:val="26"/>
              </w:numPr>
              <w:spacing w:after="0" w:line="240" w:lineRule="auto"/>
              <w:ind w:left="454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BE" w:rsidRPr="00045E38" w:rsidRDefault="0068684C" w:rsidP="008B0668">
            <w:pPr>
              <w:pStyle w:val="ac"/>
              <w:contextualSpacing/>
            </w:pPr>
            <w:hyperlink r:id="rId72" w:history="1">
              <w:r w:rsidR="000605BE" w:rsidRPr="00045E38">
                <w:rPr>
                  <w:rStyle w:val="a3"/>
                  <w:bCs/>
                  <w:shd w:val="clear" w:color="auto" w:fill="FFFFFF"/>
                </w:rPr>
                <w:t xml:space="preserve">Бабурин С. Н. </w:t>
              </w:r>
            </w:hyperlink>
            <w:r w:rsidR="000605BE" w:rsidRPr="00045E38">
              <w:rPr>
                <w:shd w:val="clear" w:color="auto" w:fill="FFFFFF"/>
              </w:rPr>
              <w:t xml:space="preserve"> Глобализация в перспективе устойчивого развития [Текст]</w:t>
            </w:r>
            <w:proofErr w:type="gramStart"/>
            <w:r w:rsidR="000605BE" w:rsidRPr="00045E38">
              <w:rPr>
                <w:shd w:val="clear" w:color="auto" w:fill="FFFFFF"/>
              </w:rPr>
              <w:t xml:space="preserve"> :</w:t>
            </w:r>
            <w:proofErr w:type="gramEnd"/>
            <w:r w:rsidR="000605BE" w:rsidRPr="00045E38">
              <w:rPr>
                <w:shd w:val="clear" w:color="auto" w:fill="FFFFFF"/>
              </w:rPr>
              <w:t xml:space="preserve"> [монография] / С. Н. Бабурин, М. А. </w:t>
            </w:r>
            <w:proofErr w:type="spellStart"/>
            <w:r w:rsidR="000605BE" w:rsidRPr="00045E38">
              <w:rPr>
                <w:shd w:val="clear" w:color="auto" w:fill="FFFFFF"/>
              </w:rPr>
              <w:t>Мунтян</w:t>
            </w:r>
            <w:proofErr w:type="spellEnd"/>
            <w:r w:rsidR="000605BE" w:rsidRPr="00045E38">
              <w:rPr>
                <w:shd w:val="clear" w:color="auto" w:fill="FFFFFF"/>
              </w:rPr>
              <w:t>, А. Д. Урсул ; Российский торгово-экономический университет. - Москва</w:t>
            </w:r>
            <w:proofErr w:type="gramStart"/>
            <w:r w:rsidR="000605BE" w:rsidRPr="00045E38">
              <w:rPr>
                <w:shd w:val="clear" w:color="auto" w:fill="FFFFFF"/>
              </w:rPr>
              <w:t xml:space="preserve"> :</w:t>
            </w:r>
            <w:proofErr w:type="gramEnd"/>
            <w:r w:rsidR="000605BE" w:rsidRPr="00045E38">
              <w:rPr>
                <w:shd w:val="clear" w:color="auto" w:fill="FFFFFF"/>
              </w:rPr>
              <w:t xml:space="preserve"> Магистр</w:t>
            </w:r>
            <w:proofErr w:type="gramStart"/>
            <w:r w:rsidR="000605BE" w:rsidRPr="00045E38">
              <w:rPr>
                <w:shd w:val="clear" w:color="auto" w:fill="FFFFFF"/>
              </w:rPr>
              <w:t xml:space="preserve"> :</w:t>
            </w:r>
            <w:proofErr w:type="gramEnd"/>
            <w:r w:rsidR="000605BE" w:rsidRPr="00045E38">
              <w:rPr>
                <w:shd w:val="clear" w:color="auto" w:fill="FFFFFF"/>
              </w:rPr>
              <w:t xml:space="preserve"> ИНФРА-М, 2011. - 494 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5BE" w:rsidRPr="00045E38" w:rsidRDefault="000605BE" w:rsidP="008B0668">
            <w:pPr>
              <w:pStyle w:val="ac"/>
              <w:contextualSpacing/>
              <w:jc w:val="center"/>
            </w:pPr>
            <w:r w:rsidRPr="00045E38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5BE" w:rsidRPr="00045E38" w:rsidRDefault="000605BE" w:rsidP="008B0668">
            <w:pPr>
              <w:pStyle w:val="ac"/>
              <w:contextualSpacing/>
              <w:jc w:val="center"/>
            </w:pPr>
            <w:r w:rsidRPr="00045E38">
              <w:t>0,08</w:t>
            </w:r>
          </w:p>
        </w:tc>
      </w:tr>
      <w:tr w:rsidR="000605BE" w:rsidRPr="00045E38" w:rsidTr="008B0668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05BE" w:rsidRPr="00045E38" w:rsidRDefault="000605BE" w:rsidP="000605BE">
            <w:pPr>
              <w:numPr>
                <w:ilvl w:val="0"/>
                <w:numId w:val="26"/>
              </w:numPr>
              <w:spacing w:after="0" w:line="240" w:lineRule="auto"/>
              <w:ind w:left="454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BE" w:rsidRPr="00045E38" w:rsidRDefault="0068684C" w:rsidP="008B0668">
            <w:pPr>
              <w:pStyle w:val="ac"/>
              <w:contextualSpacing/>
            </w:pPr>
            <w:hyperlink r:id="rId73" w:history="1">
              <w:r w:rsidR="000605BE" w:rsidRPr="00045E38">
                <w:rPr>
                  <w:rStyle w:val="a3"/>
                  <w:bCs/>
                  <w:shd w:val="clear" w:color="auto" w:fill="FFFFFF"/>
                </w:rPr>
                <w:t xml:space="preserve">Базилевич Н. И. </w:t>
              </w:r>
            </w:hyperlink>
            <w:r w:rsidR="000605BE" w:rsidRPr="00045E38">
              <w:t>Б</w:t>
            </w:r>
            <w:r w:rsidR="000605BE" w:rsidRPr="00045E38">
              <w:rPr>
                <w:shd w:val="clear" w:color="auto" w:fill="FFFFFF"/>
              </w:rPr>
              <w:t xml:space="preserve">иотический круговорот на пяти континентах: азот и зольные элементы в природных наземных экосистемах [Текст] = </w:t>
            </w:r>
            <w:r w:rsidR="000605BE" w:rsidRPr="00045E38">
              <w:rPr>
                <w:shd w:val="clear" w:color="auto" w:fill="FFFFFF"/>
                <w:lang w:val="en-US"/>
              </w:rPr>
              <w:t>Biotic</w:t>
            </w:r>
            <w:r w:rsidR="000605BE" w:rsidRPr="00045E38">
              <w:rPr>
                <w:shd w:val="clear" w:color="auto" w:fill="FFFFFF"/>
              </w:rPr>
              <w:t xml:space="preserve"> </w:t>
            </w:r>
            <w:r w:rsidR="000605BE" w:rsidRPr="00045E38">
              <w:rPr>
                <w:shd w:val="clear" w:color="auto" w:fill="FFFFFF"/>
                <w:lang w:val="en-US"/>
              </w:rPr>
              <w:t>Turnover</w:t>
            </w:r>
            <w:r w:rsidR="000605BE" w:rsidRPr="00045E38">
              <w:rPr>
                <w:shd w:val="clear" w:color="auto" w:fill="FFFFFF"/>
              </w:rPr>
              <w:t xml:space="preserve"> </w:t>
            </w:r>
            <w:r w:rsidR="000605BE" w:rsidRPr="00045E38">
              <w:rPr>
                <w:shd w:val="clear" w:color="auto" w:fill="FFFFFF"/>
                <w:lang w:val="en-US"/>
              </w:rPr>
              <w:t>on</w:t>
            </w:r>
            <w:r w:rsidR="000605BE" w:rsidRPr="00045E38">
              <w:rPr>
                <w:shd w:val="clear" w:color="auto" w:fill="FFFFFF"/>
              </w:rPr>
              <w:t xml:space="preserve"> </w:t>
            </w:r>
            <w:r w:rsidR="000605BE" w:rsidRPr="00045E38">
              <w:rPr>
                <w:shd w:val="clear" w:color="auto" w:fill="FFFFFF"/>
                <w:lang w:val="en-US"/>
              </w:rPr>
              <w:t>Five</w:t>
            </w:r>
            <w:r w:rsidR="000605BE" w:rsidRPr="00045E38">
              <w:rPr>
                <w:shd w:val="clear" w:color="auto" w:fill="FFFFFF"/>
              </w:rPr>
              <w:t xml:space="preserve"> </w:t>
            </w:r>
            <w:r w:rsidR="000605BE" w:rsidRPr="00045E38">
              <w:rPr>
                <w:shd w:val="clear" w:color="auto" w:fill="FFFFFF"/>
                <w:lang w:val="en-US"/>
              </w:rPr>
              <w:t>Continents</w:t>
            </w:r>
            <w:r w:rsidR="000605BE" w:rsidRPr="00045E38">
              <w:rPr>
                <w:shd w:val="clear" w:color="auto" w:fill="FFFFFF"/>
              </w:rPr>
              <w:t xml:space="preserve">: </w:t>
            </w:r>
            <w:r w:rsidR="000605BE" w:rsidRPr="00045E38">
              <w:rPr>
                <w:shd w:val="clear" w:color="auto" w:fill="FFFFFF"/>
                <w:lang w:val="en-US"/>
              </w:rPr>
              <w:t>Element</w:t>
            </w:r>
            <w:r w:rsidR="000605BE" w:rsidRPr="00045E38">
              <w:rPr>
                <w:shd w:val="clear" w:color="auto" w:fill="FFFFFF"/>
              </w:rPr>
              <w:t xml:space="preserve"> </w:t>
            </w:r>
            <w:r w:rsidR="000605BE" w:rsidRPr="00045E38">
              <w:rPr>
                <w:shd w:val="clear" w:color="auto" w:fill="FFFFFF"/>
                <w:lang w:val="en-US"/>
              </w:rPr>
              <w:t>Exchange</w:t>
            </w:r>
            <w:r w:rsidR="000605BE" w:rsidRPr="00045E38">
              <w:rPr>
                <w:shd w:val="clear" w:color="auto" w:fill="FFFFFF"/>
              </w:rPr>
              <w:t xml:space="preserve"> </w:t>
            </w:r>
            <w:r w:rsidR="000605BE" w:rsidRPr="00045E38">
              <w:rPr>
                <w:shd w:val="clear" w:color="auto" w:fill="FFFFFF"/>
                <w:lang w:val="en-US"/>
              </w:rPr>
              <w:t>Processes</w:t>
            </w:r>
            <w:r w:rsidR="000605BE" w:rsidRPr="00045E38">
              <w:rPr>
                <w:shd w:val="clear" w:color="auto" w:fill="FFFFFF"/>
              </w:rPr>
              <w:t xml:space="preserve"> </w:t>
            </w:r>
            <w:r w:rsidR="000605BE" w:rsidRPr="00045E38">
              <w:rPr>
                <w:shd w:val="clear" w:color="auto" w:fill="FFFFFF"/>
                <w:lang w:val="en-US"/>
              </w:rPr>
              <w:t>in</w:t>
            </w:r>
            <w:r w:rsidR="000605BE" w:rsidRPr="00045E38">
              <w:rPr>
                <w:shd w:val="clear" w:color="auto" w:fill="FFFFFF"/>
              </w:rPr>
              <w:t xml:space="preserve"> </w:t>
            </w:r>
            <w:r w:rsidR="000605BE" w:rsidRPr="00045E38">
              <w:rPr>
                <w:shd w:val="clear" w:color="auto" w:fill="FFFFFF"/>
                <w:lang w:val="en-US"/>
              </w:rPr>
              <w:t>Terrestrial</w:t>
            </w:r>
            <w:r w:rsidR="000605BE" w:rsidRPr="00045E38">
              <w:rPr>
                <w:shd w:val="clear" w:color="auto" w:fill="FFFFFF"/>
              </w:rPr>
              <w:t xml:space="preserve"> </w:t>
            </w:r>
            <w:r w:rsidR="000605BE" w:rsidRPr="00045E38">
              <w:rPr>
                <w:shd w:val="clear" w:color="auto" w:fill="FFFFFF"/>
                <w:lang w:val="en-US"/>
              </w:rPr>
              <w:t>Natural</w:t>
            </w:r>
            <w:r w:rsidR="000605BE" w:rsidRPr="00045E38">
              <w:rPr>
                <w:shd w:val="clear" w:color="auto" w:fill="FFFFFF"/>
              </w:rPr>
              <w:t xml:space="preserve"> </w:t>
            </w:r>
            <w:proofErr w:type="gramStart"/>
            <w:r w:rsidR="000605BE" w:rsidRPr="00045E38">
              <w:rPr>
                <w:shd w:val="clear" w:color="auto" w:fill="FFFFFF"/>
                <w:lang w:val="en-US"/>
              </w:rPr>
              <w:t>Ecosystems</w:t>
            </w:r>
            <w:r w:rsidR="000605BE" w:rsidRPr="00045E38">
              <w:rPr>
                <w:shd w:val="clear" w:color="auto" w:fill="FFFFFF"/>
              </w:rPr>
              <w:t xml:space="preserve"> :</w:t>
            </w:r>
            <w:proofErr w:type="gramEnd"/>
            <w:r w:rsidR="000605BE" w:rsidRPr="00045E38">
              <w:rPr>
                <w:shd w:val="clear" w:color="auto" w:fill="FFFFFF"/>
              </w:rPr>
              <w:t xml:space="preserve"> монография / Н. И. Базилевич, А. А. </w:t>
            </w:r>
            <w:proofErr w:type="spellStart"/>
            <w:r w:rsidR="000605BE" w:rsidRPr="00045E38">
              <w:rPr>
                <w:shd w:val="clear" w:color="auto" w:fill="FFFFFF"/>
              </w:rPr>
              <w:t>Титлянова</w:t>
            </w:r>
            <w:proofErr w:type="spellEnd"/>
            <w:r w:rsidR="000605BE" w:rsidRPr="00045E38">
              <w:rPr>
                <w:shd w:val="clear" w:color="auto" w:fill="FFFFFF"/>
              </w:rPr>
              <w:t xml:space="preserve"> ; отв. ред. А. А. </w:t>
            </w:r>
            <w:proofErr w:type="spellStart"/>
            <w:r w:rsidR="000605BE" w:rsidRPr="00045E38">
              <w:rPr>
                <w:shd w:val="clear" w:color="auto" w:fill="FFFFFF"/>
              </w:rPr>
              <w:t>Тишков</w:t>
            </w:r>
            <w:proofErr w:type="spellEnd"/>
            <w:r w:rsidR="000605BE" w:rsidRPr="00045E38">
              <w:rPr>
                <w:shd w:val="clear" w:color="auto" w:fill="FFFFFF"/>
              </w:rPr>
              <w:t>. - Новосибирск</w:t>
            </w:r>
            <w:proofErr w:type="gramStart"/>
            <w:r w:rsidR="000605BE" w:rsidRPr="00045E38">
              <w:rPr>
                <w:shd w:val="clear" w:color="auto" w:fill="FFFFFF"/>
              </w:rPr>
              <w:t xml:space="preserve"> :</w:t>
            </w:r>
            <w:proofErr w:type="gramEnd"/>
            <w:r w:rsidR="000605BE" w:rsidRPr="00045E38">
              <w:rPr>
                <w:shd w:val="clear" w:color="auto" w:fill="FFFFFF"/>
              </w:rPr>
              <w:t xml:space="preserve"> Сибирское отделение [СО] РАН, 2008. - 380 </w:t>
            </w:r>
            <w:proofErr w:type="gramStart"/>
            <w:r w:rsidR="000605BE" w:rsidRPr="00045E38">
              <w:rPr>
                <w:shd w:val="clear" w:color="auto" w:fill="FFFFFF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5BE" w:rsidRPr="00045E38" w:rsidRDefault="000605BE" w:rsidP="008B0668">
            <w:pPr>
              <w:pStyle w:val="ac"/>
              <w:contextualSpacing/>
              <w:jc w:val="center"/>
            </w:pPr>
            <w:r w:rsidRPr="00045E38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5BE" w:rsidRPr="00045E38" w:rsidRDefault="000605BE" w:rsidP="008B0668">
            <w:pPr>
              <w:pStyle w:val="ac"/>
              <w:contextualSpacing/>
              <w:jc w:val="center"/>
            </w:pPr>
            <w:r w:rsidRPr="00045E38">
              <w:t>0,04</w:t>
            </w:r>
          </w:p>
        </w:tc>
      </w:tr>
      <w:tr w:rsidR="000605BE" w:rsidRPr="00045E38" w:rsidTr="008B0668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05BE" w:rsidRPr="00045E38" w:rsidRDefault="000605BE" w:rsidP="000605BE">
            <w:pPr>
              <w:numPr>
                <w:ilvl w:val="0"/>
                <w:numId w:val="26"/>
              </w:numPr>
              <w:spacing w:after="0" w:line="240" w:lineRule="auto"/>
              <w:ind w:left="454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BE" w:rsidRPr="00045E38" w:rsidRDefault="0068684C" w:rsidP="008B0668">
            <w:pPr>
              <w:pStyle w:val="ac"/>
              <w:contextualSpacing/>
            </w:pPr>
            <w:hyperlink r:id="rId74" w:history="1">
              <w:proofErr w:type="spellStart"/>
              <w:r w:rsidR="000605BE" w:rsidRPr="00045E38">
                <w:rPr>
                  <w:rStyle w:val="a3"/>
                  <w:bCs/>
                  <w:shd w:val="clear" w:color="auto" w:fill="FFFFFF"/>
                </w:rPr>
                <w:t>Башкин</w:t>
              </w:r>
              <w:proofErr w:type="spellEnd"/>
              <w:r w:rsidR="000605BE" w:rsidRPr="00045E38">
                <w:rPr>
                  <w:rStyle w:val="a3"/>
                  <w:bCs/>
                  <w:shd w:val="clear" w:color="auto" w:fill="FFFFFF"/>
                </w:rPr>
                <w:t xml:space="preserve"> В. Н. </w:t>
              </w:r>
            </w:hyperlink>
            <w:r w:rsidR="000605BE" w:rsidRPr="00045E38">
              <w:rPr>
                <w:shd w:val="clear" w:color="auto" w:fill="FFFFFF"/>
              </w:rPr>
              <w:t xml:space="preserve"> Экологические риски. Расчет, управление, страхование [Текст]: учебное пособие по специальностям "Экология", "Природопользование", "Геология" и направлению "Экология и природопользование"</w:t>
            </w:r>
            <w:proofErr w:type="gramStart"/>
            <w:r w:rsidR="000605BE" w:rsidRPr="00045E38">
              <w:rPr>
                <w:shd w:val="clear" w:color="auto" w:fill="FFFFFF"/>
              </w:rPr>
              <w:t xml:space="preserve"> :</w:t>
            </w:r>
            <w:proofErr w:type="gramEnd"/>
            <w:r w:rsidR="000605BE" w:rsidRPr="00045E38">
              <w:rPr>
                <w:shd w:val="clear" w:color="auto" w:fill="FFFFFF"/>
              </w:rPr>
              <w:t xml:space="preserve"> рекомендовано Учебно-методическим объединением по классическому университетскому образованию / В. Н. </w:t>
            </w:r>
            <w:proofErr w:type="spellStart"/>
            <w:r w:rsidR="000605BE" w:rsidRPr="00045E38">
              <w:rPr>
                <w:shd w:val="clear" w:color="auto" w:fill="FFFFFF"/>
              </w:rPr>
              <w:t>Башкин</w:t>
            </w:r>
            <w:proofErr w:type="spellEnd"/>
            <w:r w:rsidR="000605BE" w:rsidRPr="00045E38">
              <w:rPr>
                <w:shd w:val="clear" w:color="auto" w:fill="FFFFFF"/>
              </w:rPr>
              <w:t>. - Москва</w:t>
            </w:r>
            <w:proofErr w:type="gramStart"/>
            <w:r w:rsidR="000605BE" w:rsidRPr="00045E38">
              <w:rPr>
                <w:shd w:val="clear" w:color="auto" w:fill="FFFFFF"/>
              </w:rPr>
              <w:t xml:space="preserve"> :</w:t>
            </w:r>
            <w:proofErr w:type="gramEnd"/>
            <w:r w:rsidR="000605BE" w:rsidRPr="00045E38">
              <w:rPr>
                <w:shd w:val="clear" w:color="auto" w:fill="FFFFFF"/>
              </w:rPr>
              <w:t xml:space="preserve"> Высшая школа, 2007. - 358 </w:t>
            </w:r>
            <w:proofErr w:type="gramStart"/>
            <w:r w:rsidR="000605BE" w:rsidRPr="00045E38">
              <w:rPr>
                <w:shd w:val="clear" w:color="auto" w:fill="FFFFFF"/>
              </w:rPr>
              <w:t>с</w:t>
            </w:r>
            <w:proofErr w:type="gramEnd"/>
            <w:r w:rsidR="000605BE" w:rsidRPr="00045E38">
              <w:rPr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5BE" w:rsidRPr="00045E38" w:rsidRDefault="000605BE" w:rsidP="008B0668">
            <w:pPr>
              <w:pStyle w:val="ac"/>
              <w:contextualSpacing/>
              <w:jc w:val="center"/>
            </w:pPr>
            <w:r w:rsidRPr="00045E38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5BE" w:rsidRPr="00045E38" w:rsidRDefault="000605BE" w:rsidP="008B0668">
            <w:pPr>
              <w:pStyle w:val="ac"/>
              <w:contextualSpacing/>
              <w:jc w:val="center"/>
            </w:pPr>
            <w:r w:rsidRPr="00045E38">
              <w:t>0,12</w:t>
            </w:r>
          </w:p>
        </w:tc>
      </w:tr>
      <w:tr w:rsidR="000605BE" w:rsidRPr="00045E38" w:rsidTr="008B0668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05BE" w:rsidRPr="00045E38" w:rsidRDefault="000605BE" w:rsidP="000605BE">
            <w:pPr>
              <w:numPr>
                <w:ilvl w:val="0"/>
                <w:numId w:val="26"/>
              </w:numPr>
              <w:spacing w:after="0" w:line="240" w:lineRule="auto"/>
              <w:ind w:left="454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BE" w:rsidRPr="00045E38" w:rsidRDefault="000605BE" w:rsidP="008B0668">
            <w:pPr>
              <w:pStyle w:val="ac"/>
              <w:contextualSpacing/>
            </w:pPr>
            <w:r w:rsidRPr="00045E38">
              <w:rPr>
                <w:shd w:val="clear" w:color="auto" w:fill="FFFFFF"/>
              </w:rPr>
              <w:t>Биогеохимические и экологические исследования наземных и водных экосистем [Текст] / Рос</w:t>
            </w:r>
            <w:proofErr w:type="gramStart"/>
            <w:r w:rsidRPr="00045E38">
              <w:rPr>
                <w:shd w:val="clear" w:color="auto" w:fill="FFFFFF"/>
              </w:rPr>
              <w:t>.</w:t>
            </w:r>
            <w:proofErr w:type="gramEnd"/>
            <w:r w:rsidRPr="00045E38">
              <w:rPr>
                <w:shd w:val="clear" w:color="auto" w:fill="FFFFFF"/>
              </w:rPr>
              <w:t xml:space="preserve"> </w:t>
            </w:r>
            <w:proofErr w:type="gramStart"/>
            <w:r w:rsidRPr="00045E38">
              <w:rPr>
                <w:shd w:val="clear" w:color="auto" w:fill="FFFFFF"/>
              </w:rPr>
              <w:t>а</w:t>
            </w:r>
            <w:proofErr w:type="gramEnd"/>
            <w:r w:rsidRPr="00045E38">
              <w:rPr>
                <w:shd w:val="clear" w:color="auto" w:fill="FFFFFF"/>
              </w:rPr>
              <w:t xml:space="preserve">кад. наук, Дальневосточное </w:t>
            </w:r>
            <w:proofErr w:type="spellStart"/>
            <w:r w:rsidRPr="00045E38">
              <w:rPr>
                <w:shd w:val="clear" w:color="auto" w:fill="FFFFFF"/>
              </w:rPr>
              <w:t>отд-ние</w:t>
            </w:r>
            <w:proofErr w:type="spellEnd"/>
            <w:r w:rsidRPr="00045E38">
              <w:rPr>
                <w:shd w:val="clear" w:color="auto" w:fill="FFFFFF"/>
              </w:rPr>
              <w:t xml:space="preserve">, </w:t>
            </w:r>
            <w:proofErr w:type="spellStart"/>
            <w:r w:rsidRPr="00045E38">
              <w:rPr>
                <w:shd w:val="clear" w:color="auto" w:fill="FFFFFF"/>
              </w:rPr>
              <w:t>Ин-т</w:t>
            </w:r>
            <w:proofErr w:type="spellEnd"/>
            <w:r w:rsidRPr="00045E38">
              <w:rPr>
                <w:shd w:val="clear" w:color="auto" w:fill="FFFFFF"/>
              </w:rPr>
              <w:t xml:space="preserve"> водных и эколог. проблем ; ред. П. В. Ивашов. - Владивосток</w:t>
            </w:r>
            <w:proofErr w:type="gramStart"/>
            <w:r w:rsidRPr="00045E38">
              <w:rPr>
                <w:shd w:val="clear" w:color="auto" w:fill="FFFFFF"/>
              </w:rPr>
              <w:t xml:space="preserve"> :</w:t>
            </w:r>
            <w:proofErr w:type="gramEnd"/>
            <w:r w:rsidRPr="00045E38">
              <w:rPr>
                <w:shd w:val="clear" w:color="auto" w:fill="FFFFFF"/>
              </w:rPr>
              <w:t xml:space="preserve"> </w:t>
            </w:r>
            <w:proofErr w:type="spellStart"/>
            <w:r w:rsidRPr="00045E38">
              <w:rPr>
                <w:shd w:val="clear" w:color="auto" w:fill="FFFFFF"/>
              </w:rPr>
              <w:t>Дальнаука</w:t>
            </w:r>
            <w:proofErr w:type="spellEnd"/>
            <w:r w:rsidRPr="00045E38">
              <w:rPr>
                <w:shd w:val="clear" w:color="auto" w:fill="FFFFFF"/>
              </w:rPr>
              <w:t xml:space="preserve">. </w:t>
            </w:r>
            <w:proofErr w:type="spellStart"/>
            <w:r w:rsidRPr="00045E38">
              <w:rPr>
                <w:bCs/>
                <w:shd w:val="clear" w:color="auto" w:fill="FFFFFF"/>
              </w:rPr>
              <w:t>Вып</w:t>
            </w:r>
            <w:proofErr w:type="spellEnd"/>
            <w:r w:rsidRPr="00045E38">
              <w:rPr>
                <w:bCs/>
                <w:shd w:val="clear" w:color="auto" w:fill="FFFFFF"/>
              </w:rPr>
              <w:t>. 16</w:t>
            </w:r>
            <w:r w:rsidRPr="00045E38">
              <w:rPr>
                <w:shd w:val="clear" w:color="auto" w:fill="FFFFFF"/>
              </w:rPr>
              <w:t>. - 2006. - 219 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5BE" w:rsidRPr="00045E38" w:rsidRDefault="000605BE" w:rsidP="008B0668">
            <w:pPr>
              <w:pStyle w:val="ac"/>
              <w:contextualSpacing/>
              <w:jc w:val="center"/>
            </w:pPr>
            <w:r w:rsidRPr="00045E38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5BE" w:rsidRPr="00045E38" w:rsidRDefault="000605BE" w:rsidP="008B0668">
            <w:pPr>
              <w:pStyle w:val="ac"/>
              <w:contextualSpacing/>
              <w:jc w:val="center"/>
            </w:pPr>
            <w:r w:rsidRPr="00045E38">
              <w:t>0,04</w:t>
            </w:r>
          </w:p>
        </w:tc>
      </w:tr>
      <w:tr w:rsidR="000605BE" w:rsidTr="008B06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05BE" w:rsidRDefault="000605BE" w:rsidP="000605BE">
            <w:pPr>
              <w:pStyle w:val="ac"/>
              <w:numPr>
                <w:ilvl w:val="0"/>
                <w:numId w:val="26"/>
              </w:numPr>
              <w:ind w:left="454"/>
              <w:contextualSpacing/>
              <w:jc w:val="lef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BE" w:rsidRPr="00200CD0" w:rsidRDefault="000605BE" w:rsidP="008B0668">
            <w:pPr>
              <w:pStyle w:val="ac"/>
              <w:contextualSpacing/>
            </w:pPr>
            <w:r w:rsidRPr="00200CD0">
              <w:rPr>
                <w:bCs/>
                <w:color w:val="000000"/>
                <w:shd w:val="clear" w:color="auto" w:fill="FFFFFF"/>
              </w:rPr>
              <w:t>Биосфера: загрязнение</w:t>
            </w:r>
            <w:proofErr w:type="gramStart"/>
            <w:r w:rsidRPr="00200CD0">
              <w:rPr>
                <w:bCs/>
                <w:color w:val="000000"/>
                <w:shd w:val="clear" w:color="auto" w:fill="FFFFFF"/>
              </w:rPr>
              <w:t xml:space="preserve"> ,</w:t>
            </w:r>
            <w:proofErr w:type="gramEnd"/>
            <w:r w:rsidRPr="00200CD0">
              <w:rPr>
                <w:color w:val="000000"/>
                <w:shd w:val="clear" w:color="auto" w:fill="FFFFFF"/>
              </w:rPr>
              <w:t xml:space="preserve">деградация, охрана: краткий толковый </w:t>
            </w:r>
            <w:r w:rsidRPr="00200CD0">
              <w:rPr>
                <w:color w:val="000000"/>
                <w:shd w:val="clear" w:color="auto" w:fill="FFFFFF"/>
              </w:rPr>
              <w:lastRenderedPageBreak/>
              <w:t xml:space="preserve">словарь: учебное пособие для биологических специальностей вузов : допущено Министерством образования РФ / Д. С. Орлов, Л. К. </w:t>
            </w:r>
            <w:proofErr w:type="spellStart"/>
            <w:r w:rsidRPr="00200CD0">
              <w:rPr>
                <w:color w:val="000000"/>
                <w:shd w:val="clear" w:color="auto" w:fill="FFFFFF"/>
              </w:rPr>
              <w:t>Садовникова</w:t>
            </w:r>
            <w:proofErr w:type="spellEnd"/>
            <w:r w:rsidRPr="00200CD0">
              <w:rPr>
                <w:color w:val="000000"/>
                <w:shd w:val="clear" w:color="auto" w:fill="FFFFFF"/>
              </w:rPr>
              <w:t xml:space="preserve"> [и др.]. - Москва</w:t>
            </w:r>
            <w:proofErr w:type="gramStart"/>
            <w:r w:rsidRPr="00200CD0">
              <w:rPr>
                <w:color w:val="000000"/>
                <w:shd w:val="clear" w:color="auto" w:fill="FFFFFF"/>
              </w:rPr>
              <w:t xml:space="preserve"> :</w:t>
            </w:r>
            <w:proofErr w:type="gramEnd"/>
            <w:r w:rsidRPr="00200CD0">
              <w:rPr>
                <w:color w:val="000000"/>
                <w:shd w:val="clear" w:color="auto" w:fill="FFFFFF"/>
              </w:rPr>
              <w:t xml:space="preserve"> Высшая школа, 2003. - 125 </w:t>
            </w:r>
            <w:proofErr w:type="gramStart"/>
            <w:r w:rsidRPr="00200CD0">
              <w:rPr>
                <w:color w:val="000000"/>
                <w:shd w:val="clear" w:color="auto" w:fill="FFFFFF"/>
              </w:rPr>
              <w:t>с</w:t>
            </w:r>
            <w:proofErr w:type="gramEnd"/>
            <w:r w:rsidRPr="00200CD0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5BE" w:rsidRDefault="000605BE" w:rsidP="008B0668">
            <w:pPr>
              <w:pStyle w:val="ac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5BE" w:rsidRDefault="000605BE" w:rsidP="008B0668">
            <w:pPr>
              <w:pStyle w:val="ac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0.24</w:t>
            </w:r>
          </w:p>
        </w:tc>
      </w:tr>
      <w:tr w:rsidR="000605BE" w:rsidRPr="00045E38" w:rsidTr="008B0668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05BE" w:rsidRPr="00045E38" w:rsidRDefault="000605BE" w:rsidP="000605BE">
            <w:pPr>
              <w:numPr>
                <w:ilvl w:val="0"/>
                <w:numId w:val="26"/>
              </w:numPr>
              <w:spacing w:after="0" w:line="240" w:lineRule="auto"/>
              <w:ind w:left="454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BE" w:rsidRPr="00045E38" w:rsidRDefault="000605BE" w:rsidP="008B0668">
            <w:pPr>
              <w:pStyle w:val="ac"/>
              <w:contextualSpacing/>
            </w:pPr>
            <w:r w:rsidRPr="00045E38">
              <w:rPr>
                <w:bCs/>
                <w:shd w:val="clear" w:color="auto" w:fill="FFFFFF"/>
              </w:rPr>
              <w:t>Глобальные экологические проблемы</w:t>
            </w:r>
            <w:r w:rsidRPr="00200CD0">
              <w:rPr>
                <w:bCs/>
                <w:shd w:val="clear" w:color="auto" w:fill="FFFFFF"/>
              </w:rPr>
              <w:t xml:space="preserve"> </w:t>
            </w:r>
            <w:r w:rsidRPr="00045E38">
              <w:rPr>
                <w:shd w:val="clear" w:color="auto" w:fill="FFFFFF"/>
              </w:rPr>
              <w:t xml:space="preserve">России [Текст] = </w:t>
            </w:r>
            <w:proofErr w:type="spellStart"/>
            <w:r w:rsidRPr="00045E38">
              <w:rPr>
                <w:shd w:val="clear" w:color="auto" w:fill="FFFFFF"/>
              </w:rPr>
              <w:t>Global</w:t>
            </w:r>
            <w:proofErr w:type="spellEnd"/>
            <w:r w:rsidRPr="00045E38">
              <w:rPr>
                <w:shd w:val="clear" w:color="auto" w:fill="FFFFFF"/>
              </w:rPr>
              <w:t xml:space="preserve"> </w:t>
            </w:r>
            <w:proofErr w:type="spellStart"/>
            <w:r w:rsidRPr="00045E38">
              <w:rPr>
                <w:shd w:val="clear" w:color="auto" w:fill="FFFFFF"/>
              </w:rPr>
              <w:t>Ecological</w:t>
            </w:r>
            <w:proofErr w:type="spellEnd"/>
            <w:r w:rsidRPr="00045E38">
              <w:rPr>
                <w:shd w:val="clear" w:color="auto" w:fill="FFFFFF"/>
              </w:rPr>
              <w:t xml:space="preserve"> </w:t>
            </w:r>
            <w:proofErr w:type="spellStart"/>
            <w:r w:rsidRPr="00045E38">
              <w:rPr>
                <w:shd w:val="clear" w:color="auto" w:fill="FFFFFF"/>
              </w:rPr>
              <w:t>Problems</w:t>
            </w:r>
            <w:proofErr w:type="spellEnd"/>
            <w:r w:rsidRPr="00045E38">
              <w:rPr>
                <w:shd w:val="clear" w:color="auto" w:fill="FFFFFF"/>
              </w:rPr>
              <w:t xml:space="preserve"> </w:t>
            </w:r>
            <w:proofErr w:type="spellStart"/>
            <w:r w:rsidRPr="00045E38">
              <w:rPr>
                <w:shd w:val="clear" w:color="auto" w:fill="FFFFFF"/>
              </w:rPr>
              <w:t>of</w:t>
            </w:r>
            <w:proofErr w:type="spellEnd"/>
            <w:r w:rsidRPr="00045E38">
              <w:rPr>
                <w:shd w:val="clear" w:color="auto" w:fill="FFFFFF"/>
              </w:rPr>
              <w:t xml:space="preserve"> </w:t>
            </w:r>
            <w:proofErr w:type="spellStart"/>
            <w:r w:rsidRPr="00045E38">
              <w:rPr>
                <w:shd w:val="clear" w:color="auto" w:fill="FFFFFF"/>
              </w:rPr>
              <w:t>Russia</w:t>
            </w:r>
            <w:proofErr w:type="spellEnd"/>
            <w:proofErr w:type="gramStart"/>
            <w:r w:rsidRPr="00045E38">
              <w:rPr>
                <w:shd w:val="clear" w:color="auto" w:fill="FFFFFF"/>
              </w:rPr>
              <w:t xml:space="preserve"> :</w:t>
            </w:r>
            <w:proofErr w:type="gramEnd"/>
            <w:r w:rsidRPr="00045E38">
              <w:rPr>
                <w:shd w:val="clear" w:color="auto" w:fill="FFFFFF"/>
              </w:rPr>
              <w:t xml:space="preserve"> сборник научных трудов / Российская академия наук [РАН]. Институт геохимии и аналитической химии им. В.И. Вернадского</w:t>
            </w:r>
            <w:proofErr w:type="gramStart"/>
            <w:r w:rsidRPr="00045E38">
              <w:rPr>
                <w:shd w:val="clear" w:color="auto" w:fill="FFFFFF"/>
              </w:rPr>
              <w:t xml:space="preserve"> ;</w:t>
            </w:r>
            <w:proofErr w:type="gramEnd"/>
            <w:r w:rsidRPr="00045E38">
              <w:rPr>
                <w:shd w:val="clear" w:color="auto" w:fill="FFFFFF"/>
              </w:rPr>
              <w:t xml:space="preserve"> отв. ред. Ф. Т. Яншина. - Москва</w:t>
            </w:r>
            <w:proofErr w:type="gramStart"/>
            <w:r w:rsidRPr="00045E38">
              <w:rPr>
                <w:shd w:val="clear" w:color="auto" w:fill="FFFFFF"/>
              </w:rPr>
              <w:t xml:space="preserve"> :</w:t>
            </w:r>
            <w:proofErr w:type="gramEnd"/>
            <w:r w:rsidRPr="00045E38">
              <w:rPr>
                <w:shd w:val="clear" w:color="auto" w:fill="FFFFFF"/>
              </w:rPr>
              <w:t xml:space="preserve"> Наука, 2008. - 201 </w:t>
            </w:r>
            <w:proofErr w:type="gramStart"/>
            <w:r w:rsidRPr="00045E38">
              <w:rPr>
                <w:shd w:val="clear" w:color="auto" w:fill="FFFFFF"/>
              </w:rPr>
              <w:t>с</w:t>
            </w:r>
            <w:proofErr w:type="gramEnd"/>
            <w:r w:rsidRPr="00045E38">
              <w:rPr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5BE" w:rsidRPr="00045E38" w:rsidRDefault="000605BE" w:rsidP="008B0668">
            <w:pPr>
              <w:pStyle w:val="ac"/>
              <w:contextualSpacing/>
              <w:jc w:val="center"/>
            </w:pPr>
            <w:r w:rsidRPr="00045E38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5BE" w:rsidRPr="00045E38" w:rsidRDefault="000605BE" w:rsidP="008B0668">
            <w:pPr>
              <w:pStyle w:val="ac"/>
              <w:contextualSpacing/>
              <w:jc w:val="center"/>
            </w:pPr>
            <w:r w:rsidRPr="00045E38">
              <w:t>0,04</w:t>
            </w:r>
          </w:p>
        </w:tc>
      </w:tr>
      <w:tr w:rsidR="000605BE" w:rsidTr="008B06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05BE" w:rsidRDefault="000605BE" w:rsidP="000605BE">
            <w:pPr>
              <w:pStyle w:val="ac"/>
              <w:numPr>
                <w:ilvl w:val="0"/>
                <w:numId w:val="26"/>
              </w:numPr>
              <w:ind w:left="454"/>
              <w:contextualSpacing/>
              <w:jc w:val="lef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BE" w:rsidRPr="00200CD0" w:rsidRDefault="0068684C" w:rsidP="008B0668">
            <w:pPr>
              <w:pStyle w:val="ac"/>
              <w:contextualSpacing/>
            </w:pPr>
            <w:hyperlink r:id="rId75" w:history="1">
              <w:proofErr w:type="spellStart"/>
              <w:r w:rsidR="000605BE" w:rsidRPr="00200CD0">
                <w:rPr>
                  <w:rStyle w:val="a3"/>
                  <w:bCs/>
                  <w:shd w:val="clear" w:color="auto" w:fill="FFFFFF"/>
                </w:rPr>
                <w:t>Еремченко</w:t>
              </w:r>
              <w:proofErr w:type="spellEnd"/>
            </w:hyperlink>
            <w:r w:rsidR="000605BE" w:rsidRPr="00200CD0">
              <w:t xml:space="preserve"> </w:t>
            </w:r>
            <w:r w:rsidR="000605BE" w:rsidRPr="00200CD0">
              <w:rPr>
                <w:shd w:val="clear" w:color="auto" w:fill="FFFFFF"/>
              </w:rPr>
              <w:t>Учение о биосфере [Текст]</w:t>
            </w:r>
            <w:proofErr w:type="gramStart"/>
            <w:r w:rsidR="000605BE" w:rsidRPr="00200CD0">
              <w:rPr>
                <w:shd w:val="clear" w:color="auto" w:fill="FFFFFF"/>
              </w:rPr>
              <w:t xml:space="preserve"> :</w:t>
            </w:r>
            <w:proofErr w:type="gramEnd"/>
            <w:r w:rsidR="000605BE" w:rsidRPr="00200CD0">
              <w:rPr>
                <w:shd w:val="clear" w:color="auto" w:fill="FFFFFF"/>
              </w:rPr>
              <w:t xml:space="preserve"> учебное пособие для студентов обучающихся в магистратуре по направлению 510600 "Биология" : Рекомендовано Учебно-методическим объединением по классическому университетскому образованию /</w:t>
            </w:r>
            <w:proofErr w:type="spellStart"/>
            <w:r w:rsidR="000605BE" w:rsidRPr="00200CD0">
              <w:rPr>
                <w:bCs/>
                <w:shd w:val="clear" w:color="auto" w:fill="FFFFFF"/>
              </w:rPr>
              <w:t>Еремченко</w:t>
            </w:r>
            <w:proofErr w:type="spellEnd"/>
            <w:r w:rsidR="000605BE" w:rsidRPr="00200CD0">
              <w:rPr>
                <w:shd w:val="clear" w:color="auto" w:fill="FFFFFF"/>
              </w:rPr>
              <w:t xml:space="preserve">. - 2-е изд., </w:t>
            </w:r>
            <w:proofErr w:type="spellStart"/>
            <w:r w:rsidR="000605BE" w:rsidRPr="00200CD0">
              <w:rPr>
                <w:shd w:val="clear" w:color="auto" w:fill="FFFFFF"/>
              </w:rPr>
              <w:t>перераб</w:t>
            </w:r>
            <w:proofErr w:type="spellEnd"/>
            <w:r w:rsidR="000605BE" w:rsidRPr="00200CD0">
              <w:rPr>
                <w:shd w:val="clear" w:color="auto" w:fill="FFFFFF"/>
              </w:rPr>
              <w:t>. и доп. - Москва</w:t>
            </w:r>
            <w:proofErr w:type="gramStart"/>
            <w:r w:rsidR="000605BE" w:rsidRPr="00200CD0">
              <w:rPr>
                <w:shd w:val="clear" w:color="auto" w:fill="FFFFFF"/>
              </w:rPr>
              <w:t xml:space="preserve"> :</w:t>
            </w:r>
            <w:proofErr w:type="gramEnd"/>
            <w:r w:rsidR="000605BE" w:rsidRPr="00200CD0">
              <w:rPr>
                <w:shd w:val="clear" w:color="auto" w:fill="FFFFFF"/>
              </w:rPr>
              <w:t xml:space="preserve"> </w:t>
            </w:r>
            <w:proofErr w:type="spellStart"/>
            <w:r w:rsidR="000605BE" w:rsidRPr="00200CD0">
              <w:rPr>
                <w:shd w:val="clear" w:color="auto" w:fill="FFFFFF"/>
              </w:rPr>
              <w:t>Academia</w:t>
            </w:r>
            <w:proofErr w:type="spellEnd"/>
            <w:r w:rsidR="000605BE" w:rsidRPr="00200CD0">
              <w:rPr>
                <w:shd w:val="clear" w:color="auto" w:fill="FFFFFF"/>
              </w:rPr>
              <w:t xml:space="preserve"> (Академия), 2006. - 233 </w:t>
            </w:r>
            <w:proofErr w:type="gramStart"/>
            <w:r w:rsidR="000605BE" w:rsidRPr="00200CD0">
              <w:rPr>
                <w:shd w:val="clear" w:color="auto" w:fill="FFFFFF"/>
              </w:rPr>
              <w:t>с</w:t>
            </w:r>
            <w:proofErr w:type="gramEnd"/>
            <w:r w:rsidR="000605BE" w:rsidRPr="00200CD0">
              <w:rPr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5BE" w:rsidRPr="00200CD0" w:rsidRDefault="000605BE" w:rsidP="008B0668">
            <w:pPr>
              <w:pStyle w:val="ac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5BE" w:rsidRPr="00200CD0" w:rsidRDefault="000605BE" w:rsidP="008B0668">
            <w:pPr>
              <w:pStyle w:val="ac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605BE" w:rsidRPr="00045E38" w:rsidTr="008B0668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05BE" w:rsidRPr="00045E38" w:rsidRDefault="000605BE" w:rsidP="000605BE">
            <w:pPr>
              <w:numPr>
                <w:ilvl w:val="0"/>
                <w:numId w:val="26"/>
              </w:numPr>
              <w:spacing w:after="0" w:line="240" w:lineRule="auto"/>
              <w:ind w:left="454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BE" w:rsidRPr="00045E38" w:rsidRDefault="0068684C" w:rsidP="008B0668">
            <w:pPr>
              <w:pStyle w:val="ac"/>
              <w:contextualSpacing/>
            </w:pPr>
            <w:hyperlink r:id="rId76" w:history="1">
              <w:r w:rsidR="000605BE" w:rsidRPr="00045E38">
                <w:rPr>
                  <w:rStyle w:val="a3"/>
                  <w:bCs/>
                  <w:shd w:val="clear" w:color="auto" w:fill="FFFFFF"/>
                </w:rPr>
                <w:t xml:space="preserve">Миркин Б. М. </w:t>
              </w:r>
            </w:hyperlink>
            <w:r w:rsidR="000605BE" w:rsidRPr="00045E38">
              <w:rPr>
                <w:shd w:val="clear" w:color="auto" w:fill="FFFFFF"/>
              </w:rPr>
              <w:t>Основы общей экологии [Текст]</w:t>
            </w:r>
            <w:proofErr w:type="gramStart"/>
            <w:r w:rsidR="000605BE" w:rsidRPr="00045E38">
              <w:rPr>
                <w:shd w:val="clear" w:color="auto" w:fill="FFFFFF"/>
              </w:rPr>
              <w:t xml:space="preserve"> :</w:t>
            </w:r>
            <w:proofErr w:type="gramEnd"/>
            <w:r w:rsidR="000605BE" w:rsidRPr="00045E38">
              <w:rPr>
                <w:shd w:val="clear" w:color="auto" w:fill="FFFFFF"/>
              </w:rPr>
              <w:t xml:space="preserve"> учебное пособие для вузов по естественнонаучным специальностям : допущено Министерством образования РФ / Б. М. Миркин, А. Г. Наумова ; под ред. Г. С. Розенберг. - Москва</w:t>
            </w:r>
            <w:proofErr w:type="gramStart"/>
            <w:r w:rsidR="000605BE" w:rsidRPr="00045E38">
              <w:rPr>
                <w:shd w:val="clear" w:color="auto" w:fill="FFFFFF"/>
              </w:rPr>
              <w:t xml:space="preserve"> :</w:t>
            </w:r>
            <w:proofErr w:type="gramEnd"/>
            <w:r w:rsidR="000605BE" w:rsidRPr="00045E38">
              <w:rPr>
                <w:shd w:val="clear" w:color="auto" w:fill="FFFFFF"/>
              </w:rPr>
              <w:t xml:space="preserve"> Университетская книга, 2005. - 239 </w:t>
            </w:r>
            <w:proofErr w:type="gramStart"/>
            <w:r w:rsidR="000605BE" w:rsidRPr="00045E38">
              <w:rPr>
                <w:shd w:val="clear" w:color="auto" w:fill="FFFFFF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5BE" w:rsidRPr="00045E38" w:rsidRDefault="000605BE" w:rsidP="008B0668">
            <w:pPr>
              <w:pStyle w:val="ac"/>
              <w:contextualSpacing/>
              <w:jc w:val="center"/>
            </w:pPr>
            <w:r w:rsidRPr="00045E38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5BE" w:rsidRPr="00045E38" w:rsidRDefault="000605BE" w:rsidP="008B0668">
            <w:pPr>
              <w:pStyle w:val="ac"/>
              <w:contextualSpacing/>
              <w:jc w:val="center"/>
            </w:pPr>
            <w:r w:rsidRPr="00045E38">
              <w:t>0,20</w:t>
            </w:r>
          </w:p>
        </w:tc>
      </w:tr>
      <w:tr w:rsidR="000605BE" w:rsidRPr="00045E38" w:rsidTr="008B0668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05BE" w:rsidRPr="00045E38" w:rsidRDefault="000605BE" w:rsidP="000605BE">
            <w:pPr>
              <w:numPr>
                <w:ilvl w:val="0"/>
                <w:numId w:val="26"/>
              </w:numPr>
              <w:spacing w:after="0" w:line="240" w:lineRule="auto"/>
              <w:ind w:left="454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BE" w:rsidRPr="00045E38" w:rsidRDefault="000605BE" w:rsidP="008B0668">
            <w:pPr>
              <w:pStyle w:val="ac"/>
              <w:contextualSpacing/>
            </w:pPr>
            <w:r w:rsidRPr="00045E38">
              <w:rPr>
                <w:shd w:val="clear" w:color="auto" w:fill="FFFFFF"/>
              </w:rPr>
              <w:t>Моделирование тепл</w:t>
            </w:r>
            <w:proofErr w:type="gramStart"/>
            <w:r w:rsidRPr="00045E38">
              <w:rPr>
                <w:shd w:val="clear" w:color="auto" w:fill="FFFFFF"/>
              </w:rPr>
              <w:t>о-</w:t>
            </w:r>
            <w:proofErr w:type="gramEnd"/>
            <w:r w:rsidRPr="00045E38">
              <w:rPr>
                <w:shd w:val="clear" w:color="auto" w:fill="FFFFFF"/>
              </w:rPr>
              <w:t xml:space="preserve"> и </w:t>
            </w:r>
            <w:proofErr w:type="spellStart"/>
            <w:r w:rsidRPr="00045E38">
              <w:rPr>
                <w:shd w:val="clear" w:color="auto" w:fill="FFFFFF"/>
              </w:rPr>
              <w:t>влагообмена</w:t>
            </w:r>
            <w:proofErr w:type="spellEnd"/>
            <w:r w:rsidRPr="00045E38">
              <w:rPr>
                <w:shd w:val="clear" w:color="auto" w:fill="FFFFFF"/>
              </w:rPr>
              <w:t xml:space="preserve"> поверхности суши с атмосферой [Текст] / Е. М. Гусев, О. Н. Насонова ; Рос. АН, </w:t>
            </w:r>
            <w:proofErr w:type="spellStart"/>
            <w:r w:rsidRPr="00045E38">
              <w:rPr>
                <w:shd w:val="clear" w:color="auto" w:fill="FFFFFF"/>
              </w:rPr>
              <w:t>Ин-т</w:t>
            </w:r>
            <w:proofErr w:type="spellEnd"/>
            <w:r w:rsidRPr="00045E38">
              <w:rPr>
                <w:shd w:val="clear" w:color="auto" w:fill="FFFFFF"/>
              </w:rPr>
              <w:t xml:space="preserve"> водных проблем. - М.</w:t>
            </w:r>
            <w:proofErr w:type="gramStart"/>
            <w:r w:rsidRPr="00045E38">
              <w:rPr>
                <w:shd w:val="clear" w:color="auto" w:fill="FFFFFF"/>
              </w:rPr>
              <w:t xml:space="preserve"> :</w:t>
            </w:r>
            <w:proofErr w:type="gramEnd"/>
            <w:r w:rsidRPr="00045E38">
              <w:rPr>
                <w:shd w:val="clear" w:color="auto" w:fill="FFFFFF"/>
              </w:rPr>
              <w:t xml:space="preserve"> Наука, 2010. - 327 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5BE" w:rsidRPr="00045E38" w:rsidRDefault="000605BE" w:rsidP="008B0668">
            <w:pPr>
              <w:pStyle w:val="ac"/>
              <w:contextualSpacing/>
              <w:jc w:val="center"/>
            </w:pPr>
            <w:r w:rsidRPr="00045E38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5BE" w:rsidRPr="00045E38" w:rsidRDefault="000605BE" w:rsidP="008B0668">
            <w:pPr>
              <w:pStyle w:val="ac"/>
              <w:contextualSpacing/>
              <w:jc w:val="center"/>
            </w:pPr>
            <w:r w:rsidRPr="00045E38">
              <w:t>0,04</w:t>
            </w:r>
          </w:p>
        </w:tc>
      </w:tr>
      <w:tr w:rsidR="000605BE" w:rsidRPr="00045E38" w:rsidTr="008B0668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05BE" w:rsidRPr="00045E38" w:rsidRDefault="000605BE" w:rsidP="000605BE">
            <w:pPr>
              <w:numPr>
                <w:ilvl w:val="0"/>
                <w:numId w:val="26"/>
              </w:numPr>
              <w:spacing w:after="0" w:line="240" w:lineRule="auto"/>
              <w:ind w:left="454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BE" w:rsidRPr="00045E38" w:rsidRDefault="0068684C" w:rsidP="008B0668">
            <w:pPr>
              <w:pStyle w:val="ac"/>
              <w:contextualSpacing/>
            </w:pPr>
            <w:hyperlink r:id="rId77" w:history="1">
              <w:r w:rsidR="000605BE" w:rsidRPr="00045E38">
                <w:rPr>
                  <w:rStyle w:val="a3"/>
                  <w:bCs/>
                  <w:shd w:val="clear" w:color="auto" w:fill="FFFFFF"/>
                </w:rPr>
                <w:t xml:space="preserve">Моисеев Н. Н. </w:t>
              </w:r>
            </w:hyperlink>
            <w:r w:rsidR="000605BE" w:rsidRPr="00045E38">
              <w:rPr>
                <w:shd w:val="clear" w:color="auto" w:fill="FFFFFF"/>
              </w:rPr>
              <w:t xml:space="preserve"> Судьба цивилизации. Путь Разума [Текст]</w:t>
            </w:r>
            <w:proofErr w:type="gramStart"/>
            <w:r w:rsidR="000605BE" w:rsidRPr="00045E38">
              <w:rPr>
                <w:shd w:val="clear" w:color="auto" w:fill="FFFFFF"/>
              </w:rPr>
              <w:t xml:space="preserve"> :</w:t>
            </w:r>
            <w:proofErr w:type="gramEnd"/>
            <w:r w:rsidR="000605BE" w:rsidRPr="00045E38">
              <w:rPr>
                <w:shd w:val="clear" w:color="auto" w:fill="FFFFFF"/>
              </w:rPr>
              <w:t xml:space="preserve"> монография / Н. Н. Моисеев. - Москва</w:t>
            </w:r>
            <w:proofErr w:type="gramStart"/>
            <w:r w:rsidR="000605BE" w:rsidRPr="00045E38">
              <w:rPr>
                <w:shd w:val="clear" w:color="auto" w:fill="FFFFFF"/>
              </w:rPr>
              <w:t xml:space="preserve"> :</w:t>
            </w:r>
            <w:proofErr w:type="gramEnd"/>
            <w:r w:rsidR="000605BE" w:rsidRPr="00045E38">
              <w:rPr>
                <w:shd w:val="clear" w:color="auto" w:fill="FFFFFF"/>
              </w:rPr>
              <w:t xml:space="preserve"> Языки русской культуры, 2000. - 224 </w:t>
            </w:r>
            <w:proofErr w:type="gramStart"/>
            <w:r w:rsidR="000605BE" w:rsidRPr="00045E38">
              <w:rPr>
                <w:shd w:val="clear" w:color="auto" w:fill="FFFFFF"/>
              </w:rPr>
              <w:t>с</w:t>
            </w:r>
            <w:proofErr w:type="gramEnd"/>
            <w:r w:rsidR="000605BE" w:rsidRPr="00045E38">
              <w:rPr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5BE" w:rsidRPr="00045E38" w:rsidRDefault="000605BE" w:rsidP="008B0668">
            <w:pPr>
              <w:pStyle w:val="ac"/>
              <w:contextualSpacing/>
              <w:jc w:val="center"/>
            </w:pPr>
            <w:r w:rsidRPr="00045E38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5BE" w:rsidRPr="00045E38" w:rsidRDefault="000605BE" w:rsidP="008B0668">
            <w:pPr>
              <w:pStyle w:val="ac"/>
              <w:contextualSpacing/>
              <w:jc w:val="center"/>
            </w:pPr>
            <w:r w:rsidRPr="00045E38">
              <w:t>0,04</w:t>
            </w:r>
          </w:p>
        </w:tc>
      </w:tr>
      <w:tr w:rsidR="000605BE" w:rsidRPr="00045E38" w:rsidTr="008B0668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05BE" w:rsidRPr="00045E38" w:rsidRDefault="000605BE" w:rsidP="000605BE">
            <w:pPr>
              <w:numPr>
                <w:ilvl w:val="0"/>
                <w:numId w:val="26"/>
              </w:numPr>
              <w:spacing w:after="0" w:line="240" w:lineRule="auto"/>
              <w:ind w:left="454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BE" w:rsidRPr="00045E38" w:rsidRDefault="000605BE" w:rsidP="008B0668">
            <w:pPr>
              <w:pStyle w:val="ac"/>
              <w:contextualSpacing/>
            </w:pPr>
            <w:r w:rsidRPr="00045E38">
              <w:rPr>
                <w:bCs/>
                <w:shd w:val="clear" w:color="auto" w:fill="FFFFFF"/>
              </w:rPr>
              <w:t>Новая социальная реальность</w:t>
            </w:r>
            <w:r w:rsidRPr="00045E38">
              <w:rPr>
                <w:rStyle w:val="apple-converted-space"/>
                <w:shd w:val="clear" w:color="auto" w:fill="FFFFFF"/>
              </w:rPr>
              <w:t> </w:t>
            </w:r>
            <w:r w:rsidRPr="00045E38">
              <w:rPr>
                <w:shd w:val="clear" w:color="auto" w:fill="FFFFFF"/>
              </w:rPr>
              <w:t>глобального мира [Текст]</w:t>
            </w:r>
            <w:proofErr w:type="gramStart"/>
            <w:r w:rsidRPr="00045E38">
              <w:rPr>
                <w:shd w:val="clear" w:color="auto" w:fill="FFFFFF"/>
              </w:rPr>
              <w:t xml:space="preserve"> :</w:t>
            </w:r>
            <w:proofErr w:type="gramEnd"/>
            <w:r w:rsidRPr="00045E38">
              <w:rPr>
                <w:shd w:val="clear" w:color="auto" w:fill="FFFFFF"/>
              </w:rPr>
              <w:t xml:space="preserve"> монография / отв. ред. В. И. Иванов. - Красноярск</w:t>
            </w:r>
            <w:proofErr w:type="gramStart"/>
            <w:r w:rsidRPr="00045E38">
              <w:rPr>
                <w:shd w:val="clear" w:color="auto" w:fill="FFFFFF"/>
              </w:rPr>
              <w:t xml:space="preserve"> :</w:t>
            </w:r>
            <w:proofErr w:type="gramEnd"/>
            <w:r w:rsidRPr="00045E38">
              <w:rPr>
                <w:shd w:val="clear" w:color="auto" w:fill="FFFFFF"/>
              </w:rPr>
              <w:t xml:space="preserve"> </w:t>
            </w:r>
            <w:proofErr w:type="spellStart"/>
            <w:r w:rsidRPr="00045E38">
              <w:rPr>
                <w:shd w:val="clear" w:color="auto" w:fill="FFFFFF"/>
              </w:rPr>
              <w:t>ЛИТЕРА-принт</w:t>
            </w:r>
            <w:proofErr w:type="spellEnd"/>
            <w:r w:rsidRPr="00045E38">
              <w:rPr>
                <w:shd w:val="clear" w:color="auto" w:fill="FFFFFF"/>
              </w:rPr>
              <w:t>, 2008. - 213 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5BE" w:rsidRPr="00045E38" w:rsidRDefault="000605BE" w:rsidP="008B0668">
            <w:pPr>
              <w:pStyle w:val="ac"/>
              <w:contextualSpacing/>
              <w:jc w:val="center"/>
            </w:pPr>
            <w:r w:rsidRPr="00045E38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5BE" w:rsidRPr="00045E38" w:rsidRDefault="000605BE" w:rsidP="008B0668">
            <w:pPr>
              <w:pStyle w:val="ac"/>
              <w:contextualSpacing/>
              <w:jc w:val="center"/>
            </w:pPr>
            <w:r w:rsidRPr="00045E38">
              <w:t>0,04</w:t>
            </w:r>
          </w:p>
        </w:tc>
      </w:tr>
      <w:tr w:rsidR="000605BE" w:rsidRPr="00045E38" w:rsidTr="008B0668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05BE" w:rsidRPr="00045E38" w:rsidRDefault="000605BE" w:rsidP="000605BE">
            <w:pPr>
              <w:numPr>
                <w:ilvl w:val="0"/>
                <w:numId w:val="26"/>
              </w:numPr>
              <w:spacing w:after="0" w:line="240" w:lineRule="auto"/>
              <w:ind w:left="454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BE" w:rsidRPr="00045E38" w:rsidRDefault="0068684C" w:rsidP="008B0668">
            <w:pPr>
              <w:pStyle w:val="ac"/>
              <w:contextualSpacing/>
            </w:pPr>
            <w:hyperlink r:id="rId78" w:history="1">
              <w:proofErr w:type="spellStart"/>
              <w:r w:rsidR="000605BE" w:rsidRPr="00045E38">
                <w:rPr>
                  <w:rStyle w:val="a3"/>
                  <w:bCs/>
                  <w:shd w:val="clear" w:color="auto" w:fill="FFFFFF"/>
                </w:rPr>
                <w:t>Печуркин</w:t>
              </w:r>
              <w:proofErr w:type="spellEnd"/>
              <w:r w:rsidR="000605BE" w:rsidRPr="00045E38">
                <w:rPr>
                  <w:rStyle w:val="a3"/>
                  <w:bCs/>
                  <w:shd w:val="clear" w:color="auto" w:fill="FFFFFF"/>
                </w:rPr>
                <w:t xml:space="preserve"> Н.С. </w:t>
              </w:r>
            </w:hyperlink>
            <w:r w:rsidR="000605BE" w:rsidRPr="00045E38">
              <w:rPr>
                <w:shd w:val="clear" w:color="auto" w:fill="FFFFFF"/>
              </w:rPr>
              <w:t xml:space="preserve"> Энергетическая направленность развития жизни на планете Земля (Энергия и жизнь на Земле) [Текст] : монография / Н. </w:t>
            </w:r>
            <w:r w:rsidR="000605BE" w:rsidRPr="00045E38">
              <w:rPr>
                <w:shd w:val="clear" w:color="auto" w:fill="FFFFFF"/>
              </w:rPr>
              <w:lastRenderedPageBreak/>
              <w:t>С.</w:t>
            </w:r>
            <w:r w:rsidR="000605BE" w:rsidRPr="00045E38">
              <w:rPr>
                <w:rStyle w:val="apple-converted-space"/>
                <w:shd w:val="clear" w:color="auto" w:fill="FFFFFF"/>
              </w:rPr>
              <w:t> </w:t>
            </w:r>
            <w:proofErr w:type="spellStart"/>
            <w:r w:rsidR="000605BE" w:rsidRPr="00045E38">
              <w:rPr>
                <w:bCs/>
                <w:shd w:val="clear" w:color="auto" w:fill="FFFFFF"/>
              </w:rPr>
              <w:t>Печуркин</w:t>
            </w:r>
            <w:proofErr w:type="spellEnd"/>
            <w:r w:rsidR="000605BE" w:rsidRPr="00045E38">
              <w:rPr>
                <w:rStyle w:val="apple-converted-space"/>
                <w:shd w:val="clear" w:color="auto" w:fill="FFFFFF"/>
              </w:rPr>
              <w:t> </w:t>
            </w:r>
            <w:r w:rsidR="000605BE" w:rsidRPr="00045E38">
              <w:rPr>
                <w:shd w:val="clear" w:color="auto" w:fill="FFFFFF"/>
              </w:rPr>
              <w:t xml:space="preserve">; </w:t>
            </w:r>
            <w:proofErr w:type="spellStart"/>
            <w:r w:rsidR="000605BE" w:rsidRPr="00045E38">
              <w:rPr>
                <w:shd w:val="clear" w:color="auto" w:fill="FFFFFF"/>
              </w:rPr>
              <w:t>Сиб</w:t>
            </w:r>
            <w:proofErr w:type="spellEnd"/>
            <w:r w:rsidR="000605BE" w:rsidRPr="00045E38">
              <w:rPr>
                <w:shd w:val="clear" w:color="auto" w:fill="FFFFFF"/>
              </w:rPr>
              <w:t>. федерал</w:t>
            </w:r>
            <w:proofErr w:type="gramStart"/>
            <w:r w:rsidR="000605BE" w:rsidRPr="00045E38">
              <w:rPr>
                <w:shd w:val="clear" w:color="auto" w:fill="FFFFFF"/>
              </w:rPr>
              <w:t>.</w:t>
            </w:r>
            <w:proofErr w:type="gramEnd"/>
            <w:r w:rsidR="000605BE" w:rsidRPr="00045E38">
              <w:rPr>
                <w:shd w:val="clear" w:color="auto" w:fill="FFFFFF"/>
              </w:rPr>
              <w:t xml:space="preserve"> </w:t>
            </w:r>
            <w:proofErr w:type="gramStart"/>
            <w:r w:rsidR="000605BE" w:rsidRPr="00045E38">
              <w:rPr>
                <w:shd w:val="clear" w:color="auto" w:fill="FFFFFF"/>
              </w:rPr>
              <w:t>у</w:t>
            </w:r>
            <w:proofErr w:type="gramEnd"/>
            <w:r w:rsidR="000605BE" w:rsidRPr="00045E38">
              <w:rPr>
                <w:shd w:val="clear" w:color="auto" w:fill="FFFFFF"/>
              </w:rPr>
              <w:t xml:space="preserve">н-т, Рос. акад. наук, </w:t>
            </w:r>
            <w:proofErr w:type="spellStart"/>
            <w:r w:rsidR="000605BE" w:rsidRPr="00045E38">
              <w:rPr>
                <w:shd w:val="clear" w:color="auto" w:fill="FFFFFF"/>
              </w:rPr>
              <w:t>Сиб</w:t>
            </w:r>
            <w:proofErr w:type="spellEnd"/>
            <w:r w:rsidR="000605BE" w:rsidRPr="00045E38">
              <w:rPr>
                <w:shd w:val="clear" w:color="auto" w:fill="FFFFFF"/>
              </w:rPr>
              <w:t xml:space="preserve">. </w:t>
            </w:r>
            <w:proofErr w:type="spellStart"/>
            <w:r w:rsidR="000605BE" w:rsidRPr="00045E38">
              <w:rPr>
                <w:shd w:val="clear" w:color="auto" w:fill="FFFFFF"/>
              </w:rPr>
              <w:t>отд-ние</w:t>
            </w:r>
            <w:proofErr w:type="spellEnd"/>
            <w:r w:rsidR="000605BE" w:rsidRPr="00045E38">
              <w:rPr>
                <w:shd w:val="clear" w:color="auto" w:fill="FFFFFF"/>
              </w:rPr>
              <w:t xml:space="preserve">. </w:t>
            </w:r>
            <w:proofErr w:type="spellStart"/>
            <w:r w:rsidR="000605BE" w:rsidRPr="00045E38">
              <w:rPr>
                <w:shd w:val="clear" w:color="auto" w:fill="FFFFFF"/>
              </w:rPr>
              <w:t>Ин-т</w:t>
            </w:r>
            <w:proofErr w:type="spellEnd"/>
            <w:r w:rsidR="000605BE" w:rsidRPr="00045E38">
              <w:rPr>
                <w:shd w:val="clear" w:color="auto" w:fill="FFFFFF"/>
              </w:rPr>
              <w:t xml:space="preserve"> биофизики. - 2-е изд., стереотип. - Красноярск</w:t>
            </w:r>
            <w:proofErr w:type="gramStart"/>
            <w:r w:rsidR="000605BE" w:rsidRPr="00045E38">
              <w:rPr>
                <w:shd w:val="clear" w:color="auto" w:fill="FFFFFF"/>
              </w:rPr>
              <w:t xml:space="preserve"> :</w:t>
            </w:r>
            <w:proofErr w:type="gramEnd"/>
            <w:r w:rsidR="000605BE" w:rsidRPr="00045E38">
              <w:rPr>
                <w:shd w:val="clear" w:color="auto" w:fill="FFFFFF"/>
              </w:rPr>
              <w:t xml:space="preserve"> ИПК СФУ, 2011. - 404 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5BE" w:rsidRPr="00045E38" w:rsidRDefault="000605BE" w:rsidP="008B0668">
            <w:pPr>
              <w:pStyle w:val="ac"/>
              <w:contextualSpacing/>
              <w:jc w:val="center"/>
            </w:pPr>
            <w:r w:rsidRPr="00045E38"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5BE" w:rsidRPr="00045E38" w:rsidRDefault="000605BE" w:rsidP="008B0668">
            <w:pPr>
              <w:pStyle w:val="ac"/>
              <w:contextualSpacing/>
              <w:jc w:val="center"/>
            </w:pPr>
            <w:r w:rsidRPr="00045E38">
              <w:t>0,12</w:t>
            </w:r>
          </w:p>
        </w:tc>
      </w:tr>
      <w:tr w:rsidR="000605BE" w:rsidRPr="00045E38" w:rsidTr="008B0668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05BE" w:rsidRPr="00045E38" w:rsidRDefault="000605BE" w:rsidP="000605BE">
            <w:pPr>
              <w:numPr>
                <w:ilvl w:val="0"/>
                <w:numId w:val="26"/>
              </w:numPr>
              <w:spacing w:after="0" w:line="240" w:lineRule="auto"/>
              <w:ind w:left="454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BE" w:rsidRPr="00045E38" w:rsidRDefault="0068684C" w:rsidP="008B0668">
            <w:pPr>
              <w:pStyle w:val="ac"/>
              <w:contextualSpacing/>
            </w:pPr>
            <w:hyperlink r:id="rId79" w:history="1">
              <w:proofErr w:type="spellStart"/>
              <w:r w:rsidR="000605BE" w:rsidRPr="00045E38">
                <w:rPr>
                  <w:rStyle w:val="a3"/>
                  <w:bCs/>
                  <w:shd w:val="clear" w:color="auto" w:fill="FFFFFF"/>
                </w:rPr>
                <w:t>Субетто</w:t>
              </w:r>
              <w:proofErr w:type="spellEnd"/>
              <w:r w:rsidR="000605BE" w:rsidRPr="00045E38">
                <w:rPr>
                  <w:rStyle w:val="a3"/>
                  <w:bCs/>
                  <w:shd w:val="clear" w:color="auto" w:fill="FFFFFF"/>
                </w:rPr>
                <w:t xml:space="preserve"> А.И. </w:t>
              </w:r>
            </w:hyperlink>
            <w:r w:rsidR="000605BE" w:rsidRPr="00045E38">
              <w:rPr>
                <w:shd w:val="clear" w:color="auto" w:fill="FFFFFF"/>
              </w:rPr>
              <w:t xml:space="preserve"> </w:t>
            </w:r>
            <w:proofErr w:type="spellStart"/>
            <w:r w:rsidR="000605BE" w:rsidRPr="00045E38">
              <w:rPr>
                <w:shd w:val="clear" w:color="auto" w:fill="FFFFFF"/>
              </w:rPr>
              <w:t>Ноосферный</w:t>
            </w:r>
            <w:proofErr w:type="spellEnd"/>
            <w:r w:rsidR="000605BE" w:rsidRPr="00045E38">
              <w:rPr>
                <w:shd w:val="clear" w:color="auto" w:fill="FFFFFF"/>
              </w:rPr>
              <w:t xml:space="preserve"> прорыв России в будущее в XXI веке [Текст]</w:t>
            </w:r>
            <w:proofErr w:type="gramStart"/>
            <w:r w:rsidR="000605BE" w:rsidRPr="00045E38">
              <w:rPr>
                <w:shd w:val="clear" w:color="auto" w:fill="FFFFFF"/>
              </w:rPr>
              <w:t xml:space="preserve"> :</w:t>
            </w:r>
            <w:proofErr w:type="gramEnd"/>
            <w:r w:rsidR="000605BE" w:rsidRPr="00045E38">
              <w:rPr>
                <w:shd w:val="clear" w:color="auto" w:fill="FFFFFF"/>
              </w:rPr>
              <w:t xml:space="preserve"> монография / А. И. </w:t>
            </w:r>
            <w:proofErr w:type="spellStart"/>
            <w:r w:rsidR="000605BE" w:rsidRPr="00045E38">
              <w:rPr>
                <w:shd w:val="clear" w:color="auto" w:fill="FFFFFF"/>
              </w:rPr>
              <w:t>Субетто</w:t>
            </w:r>
            <w:proofErr w:type="spellEnd"/>
            <w:r w:rsidR="000605BE" w:rsidRPr="00045E38">
              <w:rPr>
                <w:shd w:val="clear" w:color="auto" w:fill="FFFFFF"/>
              </w:rPr>
              <w:t xml:space="preserve"> ; под </w:t>
            </w:r>
            <w:proofErr w:type="spellStart"/>
            <w:r w:rsidR="000605BE" w:rsidRPr="00045E38">
              <w:rPr>
                <w:shd w:val="clear" w:color="auto" w:fill="FFFFFF"/>
              </w:rPr>
              <w:t>науч</w:t>
            </w:r>
            <w:proofErr w:type="spellEnd"/>
            <w:r w:rsidR="000605BE" w:rsidRPr="00045E38">
              <w:rPr>
                <w:shd w:val="clear" w:color="auto" w:fill="FFFFFF"/>
              </w:rPr>
              <w:t xml:space="preserve">. ред. В. Г. Егоркин ; Российский гуманитарный научный фонд, </w:t>
            </w:r>
            <w:proofErr w:type="spellStart"/>
            <w:r w:rsidR="000605BE" w:rsidRPr="00045E38">
              <w:rPr>
                <w:shd w:val="clear" w:color="auto" w:fill="FFFFFF"/>
              </w:rPr>
              <w:t>Ноосферная</w:t>
            </w:r>
            <w:proofErr w:type="spellEnd"/>
            <w:r w:rsidR="000605BE" w:rsidRPr="00045E38">
              <w:rPr>
                <w:shd w:val="clear" w:color="auto" w:fill="FFFFFF"/>
              </w:rPr>
              <w:t xml:space="preserve"> общественная академия наук [НООАН] (Санкт-Петербург), Европейская академия естественных наук, Государственная Полярная академия, Российская академия образования [РАО]. Смольный институт, Крестьянский институт им. Кирилла и </w:t>
            </w:r>
            <w:proofErr w:type="spellStart"/>
            <w:r w:rsidR="000605BE" w:rsidRPr="00045E38">
              <w:rPr>
                <w:shd w:val="clear" w:color="auto" w:fill="FFFFFF"/>
              </w:rPr>
              <w:t>Мефодия</w:t>
            </w:r>
            <w:proofErr w:type="spellEnd"/>
            <w:r w:rsidR="000605BE" w:rsidRPr="00045E38">
              <w:rPr>
                <w:shd w:val="clear" w:color="auto" w:fill="FFFFFF"/>
              </w:rPr>
              <w:t xml:space="preserve">, Костромской университет им. Н.А. Некрасова. - СПб. : </w:t>
            </w:r>
            <w:proofErr w:type="spellStart"/>
            <w:r w:rsidR="000605BE" w:rsidRPr="00045E38">
              <w:rPr>
                <w:shd w:val="clear" w:color="auto" w:fill="FFFFFF"/>
              </w:rPr>
              <w:t>Астерион</w:t>
            </w:r>
            <w:proofErr w:type="spellEnd"/>
            <w:r w:rsidR="000605BE" w:rsidRPr="00045E38">
              <w:rPr>
                <w:shd w:val="clear" w:color="auto" w:fill="FFFFFF"/>
              </w:rPr>
              <w:t xml:space="preserve">, 2010. - 543 </w:t>
            </w:r>
            <w:proofErr w:type="gramStart"/>
            <w:r w:rsidR="000605BE" w:rsidRPr="00045E38">
              <w:rPr>
                <w:shd w:val="clear" w:color="auto" w:fill="FFFFFF"/>
              </w:rPr>
              <w:t>с</w:t>
            </w:r>
            <w:proofErr w:type="gramEnd"/>
            <w:r w:rsidR="000605BE" w:rsidRPr="00045E38">
              <w:rPr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5BE" w:rsidRPr="00045E38" w:rsidRDefault="000605BE" w:rsidP="008B0668">
            <w:pPr>
              <w:pStyle w:val="ac"/>
              <w:contextualSpacing/>
              <w:jc w:val="center"/>
            </w:pPr>
            <w:r w:rsidRPr="00045E38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5BE" w:rsidRPr="00045E38" w:rsidRDefault="000605BE" w:rsidP="008B0668">
            <w:pPr>
              <w:pStyle w:val="ac"/>
              <w:contextualSpacing/>
              <w:jc w:val="center"/>
            </w:pPr>
            <w:r w:rsidRPr="00045E38">
              <w:t>0,04</w:t>
            </w:r>
          </w:p>
        </w:tc>
      </w:tr>
      <w:tr w:rsidR="000605BE" w:rsidRPr="00045E38" w:rsidTr="008B0668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05BE" w:rsidRPr="00045E38" w:rsidRDefault="000605BE" w:rsidP="000605BE">
            <w:pPr>
              <w:numPr>
                <w:ilvl w:val="0"/>
                <w:numId w:val="26"/>
              </w:numPr>
              <w:spacing w:after="0" w:line="240" w:lineRule="auto"/>
              <w:ind w:left="454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BE" w:rsidRPr="00045E38" w:rsidRDefault="000605BE" w:rsidP="008B0668">
            <w:pPr>
              <w:pStyle w:val="ac"/>
              <w:contextualSpacing/>
            </w:pPr>
            <w:r w:rsidRPr="00045E38">
              <w:rPr>
                <w:bCs/>
                <w:shd w:val="clear" w:color="auto" w:fill="FFFFFF"/>
              </w:rPr>
              <w:t>Устойчивое развитие, безопасность,</w:t>
            </w:r>
            <w:r w:rsidRPr="00045E38">
              <w:rPr>
                <w:rStyle w:val="apple-converted-space"/>
                <w:shd w:val="clear" w:color="auto" w:fill="FFFFFF"/>
              </w:rPr>
              <w:t> </w:t>
            </w:r>
            <w:proofErr w:type="spellStart"/>
            <w:r w:rsidRPr="00045E38">
              <w:rPr>
                <w:shd w:val="clear" w:color="auto" w:fill="FFFFFF"/>
              </w:rPr>
              <w:t>ноосферогенез</w:t>
            </w:r>
            <w:proofErr w:type="spellEnd"/>
            <w:r w:rsidRPr="00045E38">
              <w:rPr>
                <w:shd w:val="clear" w:color="auto" w:fill="FFFFFF"/>
              </w:rPr>
              <w:t xml:space="preserve"> [Текст] : монография / А. Д. Урсул [и др.] ; Рос</w:t>
            </w:r>
            <w:proofErr w:type="gramStart"/>
            <w:r w:rsidRPr="00045E38">
              <w:rPr>
                <w:shd w:val="clear" w:color="auto" w:fill="FFFFFF"/>
              </w:rPr>
              <w:t>.</w:t>
            </w:r>
            <w:proofErr w:type="gramEnd"/>
            <w:r w:rsidRPr="00045E38">
              <w:rPr>
                <w:shd w:val="clear" w:color="auto" w:fill="FFFFFF"/>
              </w:rPr>
              <w:t xml:space="preserve"> </w:t>
            </w:r>
            <w:proofErr w:type="gramStart"/>
            <w:r w:rsidRPr="00045E38">
              <w:rPr>
                <w:shd w:val="clear" w:color="auto" w:fill="FFFFFF"/>
              </w:rPr>
              <w:t>а</w:t>
            </w:r>
            <w:proofErr w:type="gramEnd"/>
            <w:r w:rsidRPr="00045E38">
              <w:rPr>
                <w:shd w:val="clear" w:color="auto" w:fill="FFFFFF"/>
              </w:rPr>
              <w:t xml:space="preserve">кад. </w:t>
            </w:r>
            <w:proofErr w:type="spellStart"/>
            <w:r w:rsidRPr="00045E38">
              <w:rPr>
                <w:shd w:val="clear" w:color="auto" w:fill="FFFFFF"/>
              </w:rPr>
              <w:t>гос</w:t>
            </w:r>
            <w:proofErr w:type="spellEnd"/>
            <w:r w:rsidRPr="00045E38">
              <w:rPr>
                <w:shd w:val="clear" w:color="auto" w:fill="FFFFFF"/>
              </w:rPr>
              <w:t>. службы. - М.</w:t>
            </w:r>
            <w:proofErr w:type="gramStart"/>
            <w:r w:rsidRPr="00045E38">
              <w:rPr>
                <w:shd w:val="clear" w:color="auto" w:fill="FFFFFF"/>
              </w:rPr>
              <w:t xml:space="preserve"> :</w:t>
            </w:r>
            <w:proofErr w:type="gramEnd"/>
            <w:r w:rsidRPr="00045E38">
              <w:rPr>
                <w:shd w:val="clear" w:color="auto" w:fill="FFFFFF"/>
              </w:rPr>
              <w:t xml:space="preserve"> [б. и.], 2008. - 399 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5BE" w:rsidRPr="00045E38" w:rsidRDefault="000605BE" w:rsidP="008B0668">
            <w:pPr>
              <w:pStyle w:val="ac"/>
              <w:contextualSpacing/>
              <w:jc w:val="center"/>
            </w:pPr>
            <w:r w:rsidRPr="00045E38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5BE" w:rsidRPr="00045E38" w:rsidRDefault="000605BE" w:rsidP="008B0668">
            <w:pPr>
              <w:pStyle w:val="ac"/>
              <w:contextualSpacing/>
              <w:jc w:val="center"/>
            </w:pPr>
            <w:r w:rsidRPr="00045E38">
              <w:t>0,04</w:t>
            </w:r>
          </w:p>
        </w:tc>
      </w:tr>
      <w:tr w:rsidR="000605BE" w:rsidTr="008B0668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05BE" w:rsidRPr="00D15230" w:rsidRDefault="000605BE" w:rsidP="000605BE">
            <w:pPr>
              <w:pStyle w:val="ac"/>
              <w:numPr>
                <w:ilvl w:val="0"/>
                <w:numId w:val="26"/>
              </w:numPr>
              <w:ind w:left="454"/>
              <w:contextualSpacing/>
              <w:jc w:val="lef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BE" w:rsidRPr="00D15230" w:rsidRDefault="000605BE" w:rsidP="008B0668">
            <w:pPr>
              <w:pStyle w:val="ac"/>
              <w:contextualSpacing/>
            </w:pPr>
            <w:r w:rsidRPr="00D15230">
              <w:rPr>
                <w:bCs/>
                <w:shd w:val="clear" w:color="auto" w:fill="FFFFFF"/>
              </w:rPr>
              <w:t>Экология</w:t>
            </w:r>
            <w:r w:rsidRPr="00D15230">
              <w:rPr>
                <w:rStyle w:val="apple-converted-space"/>
                <w:shd w:val="clear" w:color="auto" w:fill="FFFFFF"/>
              </w:rPr>
              <w:t> </w:t>
            </w:r>
            <w:r w:rsidRPr="00D15230">
              <w:rPr>
                <w:shd w:val="clear" w:color="auto" w:fill="FFFFFF"/>
              </w:rPr>
              <w:t>[Текст] : учеб</w:t>
            </w:r>
            <w:proofErr w:type="gramStart"/>
            <w:r w:rsidRPr="00D15230">
              <w:rPr>
                <w:shd w:val="clear" w:color="auto" w:fill="FFFFFF"/>
              </w:rPr>
              <w:t>.</w:t>
            </w:r>
            <w:proofErr w:type="gramEnd"/>
            <w:r w:rsidRPr="00D15230">
              <w:rPr>
                <w:shd w:val="clear" w:color="auto" w:fill="FFFFFF"/>
              </w:rPr>
              <w:t xml:space="preserve"> </w:t>
            </w:r>
            <w:proofErr w:type="gramStart"/>
            <w:r w:rsidRPr="00D15230">
              <w:rPr>
                <w:shd w:val="clear" w:color="auto" w:fill="FFFFFF"/>
              </w:rPr>
              <w:t>п</w:t>
            </w:r>
            <w:proofErr w:type="gramEnd"/>
            <w:r w:rsidRPr="00D15230">
              <w:rPr>
                <w:shd w:val="clear" w:color="auto" w:fill="FFFFFF"/>
              </w:rPr>
              <w:t xml:space="preserve">особие для студентов вузов / А. В. </w:t>
            </w:r>
            <w:proofErr w:type="spellStart"/>
            <w:r w:rsidRPr="00D15230">
              <w:rPr>
                <w:shd w:val="clear" w:color="auto" w:fill="FFFFFF"/>
              </w:rPr>
              <w:t>Тотай</w:t>
            </w:r>
            <w:proofErr w:type="spellEnd"/>
            <w:r w:rsidRPr="00D15230">
              <w:rPr>
                <w:shd w:val="clear" w:color="auto" w:fill="FFFFFF"/>
              </w:rPr>
              <w:t xml:space="preserve"> [и др.] ; ред. А. В. </w:t>
            </w:r>
            <w:proofErr w:type="spellStart"/>
            <w:r w:rsidRPr="00D15230">
              <w:rPr>
                <w:shd w:val="clear" w:color="auto" w:fill="FFFFFF"/>
              </w:rPr>
              <w:t>Тотай</w:t>
            </w:r>
            <w:proofErr w:type="spellEnd"/>
            <w:r w:rsidRPr="00D15230">
              <w:rPr>
                <w:shd w:val="clear" w:color="auto" w:fill="FFFFFF"/>
              </w:rPr>
              <w:t>. - М.</w:t>
            </w:r>
            <w:proofErr w:type="gramStart"/>
            <w:r w:rsidRPr="00D15230">
              <w:rPr>
                <w:shd w:val="clear" w:color="auto" w:fill="FFFFFF"/>
              </w:rPr>
              <w:t xml:space="preserve"> :</w:t>
            </w:r>
            <w:proofErr w:type="gramEnd"/>
            <w:r w:rsidRPr="00D15230">
              <w:rPr>
                <w:shd w:val="clear" w:color="auto" w:fill="FFFFFF"/>
              </w:rPr>
              <w:t xml:space="preserve"> </w:t>
            </w:r>
            <w:proofErr w:type="spellStart"/>
            <w:r w:rsidRPr="00D15230">
              <w:rPr>
                <w:shd w:val="clear" w:color="auto" w:fill="FFFFFF"/>
              </w:rPr>
              <w:t>Юрайт</w:t>
            </w:r>
            <w:proofErr w:type="spellEnd"/>
            <w:r w:rsidRPr="00D15230">
              <w:rPr>
                <w:shd w:val="clear" w:color="auto" w:fill="FFFFFF"/>
              </w:rPr>
              <w:t>, 2011. - 407 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5BE" w:rsidRPr="00D15230" w:rsidRDefault="000605BE" w:rsidP="008B0668">
            <w:pPr>
              <w:pStyle w:val="ac"/>
              <w:contextualSpacing/>
              <w:jc w:val="center"/>
              <w:rPr>
                <w:lang w:val="en-US"/>
              </w:rPr>
            </w:pPr>
            <w:r w:rsidRPr="00D15230">
              <w:rPr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5BE" w:rsidRPr="00D15230" w:rsidRDefault="000605BE" w:rsidP="008B0668">
            <w:pPr>
              <w:pStyle w:val="ac"/>
              <w:contextualSpacing/>
              <w:jc w:val="center"/>
            </w:pPr>
            <w:r w:rsidRPr="00D15230">
              <w:t>1</w:t>
            </w:r>
          </w:p>
        </w:tc>
      </w:tr>
      <w:tr w:rsidR="000605BE" w:rsidRPr="00045E38" w:rsidTr="008B0668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05BE" w:rsidRPr="00045E38" w:rsidRDefault="000605BE" w:rsidP="000605BE">
            <w:pPr>
              <w:numPr>
                <w:ilvl w:val="0"/>
                <w:numId w:val="26"/>
              </w:numPr>
              <w:spacing w:after="0" w:line="240" w:lineRule="auto"/>
              <w:ind w:left="454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BE" w:rsidRPr="00045E38" w:rsidRDefault="0068684C" w:rsidP="008B0668">
            <w:pPr>
              <w:pStyle w:val="ac"/>
              <w:contextualSpacing/>
            </w:pPr>
            <w:hyperlink r:id="rId80" w:history="1">
              <w:r w:rsidR="000605BE" w:rsidRPr="00045E38">
                <w:rPr>
                  <w:rStyle w:val="a3"/>
                  <w:bCs/>
                  <w:shd w:val="clear" w:color="auto" w:fill="FFFFFF"/>
                </w:rPr>
                <w:t>Яшин А. А.</w:t>
              </w:r>
            </w:hyperlink>
            <w:r w:rsidR="000605BE" w:rsidRPr="00045E38">
              <w:rPr>
                <w:shd w:val="clear" w:color="auto" w:fill="FFFFFF"/>
              </w:rPr>
              <w:t xml:space="preserve"> Живая материя. </w:t>
            </w:r>
            <w:proofErr w:type="spellStart"/>
            <w:r w:rsidR="000605BE" w:rsidRPr="00045E38">
              <w:rPr>
                <w:shd w:val="clear" w:color="auto" w:fill="FFFFFF"/>
              </w:rPr>
              <w:t>Ноосферная</w:t>
            </w:r>
            <w:proofErr w:type="spellEnd"/>
            <w:r w:rsidR="000605BE" w:rsidRPr="00045E38">
              <w:rPr>
                <w:shd w:val="clear" w:color="auto" w:fill="FFFFFF"/>
              </w:rPr>
              <w:t xml:space="preserve"> биология (</w:t>
            </w:r>
            <w:proofErr w:type="spellStart"/>
            <w:r w:rsidR="000605BE" w:rsidRPr="00045E38">
              <w:rPr>
                <w:shd w:val="clear" w:color="auto" w:fill="FFFFFF"/>
              </w:rPr>
              <w:t>нообиология</w:t>
            </w:r>
            <w:proofErr w:type="spellEnd"/>
            <w:r w:rsidR="000605BE" w:rsidRPr="00045E38">
              <w:rPr>
                <w:shd w:val="clear" w:color="auto" w:fill="FFFFFF"/>
              </w:rPr>
              <w:t>) [Текст]</w:t>
            </w:r>
            <w:proofErr w:type="gramStart"/>
            <w:r w:rsidR="000605BE" w:rsidRPr="00045E38">
              <w:rPr>
                <w:shd w:val="clear" w:color="auto" w:fill="FFFFFF"/>
              </w:rPr>
              <w:t xml:space="preserve"> :</w:t>
            </w:r>
            <w:proofErr w:type="gramEnd"/>
            <w:r w:rsidR="000605BE" w:rsidRPr="00045E38">
              <w:rPr>
                <w:shd w:val="clear" w:color="auto" w:fill="FFFFFF"/>
              </w:rPr>
              <w:t xml:space="preserve"> монография / А. А. Яшин. - Москва</w:t>
            </w:r>
            <w:proofErr w:type="gramStart"/>
            <w:r w:rsidR="000605BE" w:rsidRPr="00045E38">
              <w:rPr>
                <w:shd w:val="clear" w:color="auto" w:fill="FFFFFF"/>
              </w:rPr>
              <w:t xml:space="preserve"> :</w:t>
            </w:r>
            <w:proofErr w:type="gramEnd"/>
            <w:r w:rsidR="000605BE" w:rsidRPr="00045E38">
              <w:rPr>
                <w:shd w:val="clear" w:color="auto" w:fill="FFFFFF"/>
              </w:rPr>
              <w:t xml:space="preserve"> УРСС(URSS)</w:t>
            </w:r>
            <w:proofErr w:type="gramStart"/>
            <w:r w:rsidR="000605BE" w:rsidRPr="00045E38">
              <w:rPr>
                <w:shd w:val="clear" w:color="auto" w:fill="FFFFFF"/>
              </w:rPr>
              <w:t xml:space="preserve"> ;</w:t>
            </w:r>
            <w:proofErr w:type="gramEnd"/>
            <w:r w:rsidR="000605BE" w:rsidRPr="00045E38">
              <w:rPr>
                <w:shd w:val="clear" w:color="auto" w:fill="FFFFFF"/>
              </w:rPr>
              <w:t xml:space="preserve"> Москва : Издательство ЛКИ, 2007. - 215 </w:t>
            </w:r>
            <w:proofErr w:type="gramStart"/>
            <w:r w:rsidR="000605BE" w:rsidRPr="00045E38">
              <w:rPr>
                <w:shd w:val="clear" w:color="auto" w:fill="FFFFFF"/>
              </w:rPr>
              <w:t>с</w:t>
            </w:r>
            <w:proofErr w:type="gramEnd"/>
            <w:r w:rsidR="000605BE" w:rsidRPr="00045E38">
              <w:rPr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5BE" w:rsidRPr="00045E38" w:rsidRDefault="000605BE" w:rsidP="008B0668">
            <w:pPr>
              <w:pStyle w:val="ac"/>
              <w:contextualSpacing/>
              <w:jc w:val="center"/>
            </w:pPr>
            <w:r w:rsidRPr="00045E38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5BE" w:rsidRPr="00045E38" w:rsidRDefault="000605BE" w:rsidP="008B0668">
            <w:pPr>
              <w:pStyle w:val="ac"/>
              <w:contextualSpacing/>
              <w:jc w:val="center"/>
            </w:pPr>
            <w:r w:rsidRPr="00045E38">
              <w:t>0,04</w:t>
            </w:r>
          </w:p>
        </w:tc>
      </w:tr>
    </w:tbl>
    <w:p w:rsidR="000605BE" w:rsidRPr="00923971" w:rsidRDefault="000605BE" w:rsidP="000605BE">
      <w:pPr>
        <w:rPr>
          <w:szCs w:val="28"/>
        </w:rPr>
      </w:pPr>
    </w:p>
    <w:p w:rsidR="000605BE" w:rsidRDefault="000605BE" w:rsidP="00522B06">
      <w:pPr>
        <w:pStyle w:val="ac"/>
        <w:spacing w:line="360" w:lineRule="auto"/>
        <w:ind w:firstLine="709"/>
        <w:jc w:val="right"/>
        <w:rPr>
          <w:szCs w:val="28"/>
        </w:rPr>
      </w:pPr>
    </w:p>
    <w:sectPr w:rsidR="000605BE" w:rsidSect="000605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EBE"/>
    <w:multiLevelType w:val="hybridMultilevel"/>
    <w:tmpl w:val="C63C8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83E6F"/>
    <w:multiLevelType w:val="hybridMultilevel"/>
    <w:tmpl w:val="EE6EAA28"/>
    <w:lvl w:ilvl="0" w:tplc="BB427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C0A08"/>
    <w:multiLevelType w:val="hybridMultilevel"/>
    <w:tmpl w:val="0B004A5C"/>
    <w:lvl w:ilvl="0" w:tplc="BB427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D1706"/>
    <w:multiLevelType w:val="hybridMultilevel"/>
    <w:tmpl w:val="FA808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350045"/>
    <w:multiLevelType w:val="hybridMultilevel"/>
    <w:tmpl w:val="F06AB24C"/>
    <w:lvl w:ilvl="0" w:tplc="7662FF90">
      <w:start w:val="1"/>
      <w:numFmt w:val="bullet"/>
      <w:lvlText w:val=""/>
      <w:lvlJc w:val="left"/>
      <w:pPr>
        <w:tabs>
          <w:tab w:val="num" w:pos="357"/>
        </w:tabs>
        <w:ind w:left="0" w:firstLine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5A462A"/>
    <w:multiLevelType w:val="hybridMultilevel"/>
    <w:tmpl w:val="C03E7B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8952B2"/>
    <w:multiLevelType w:val="hybridMultilevel"/>
    <w:tmpl w:val="778A8AB0"/>
    <w:lvl w:ilvl="0" w:tplc="BB427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60A05"/>
    <w:multiLevelType w:val="multilevel"/>
    <w:tmpl w:val="AD7A8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8">
    <w:nsid w:val="28B60D90"/>
    <w:multiLevelType w:val="multilevel"/>
    <w:tmpl w:val="F40C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AE5294"/>
    <w:multiLevelType w:val="hybridMultilevel"/>
    <w:tmpl w:val="C03E7B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FD59CD"/>
    <w:multiLevelType w:val="hybridMultilevel"/>
    <w:tmpl w:val="985ED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F7231"/>
    <w:multiLevelType w:val="hybridMultilevel"/>
    <w:tmpl w:val="097C25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0657E5"/>
    <w:multiLevelType w:val="multilevel"/>
    <w:tmpl w:val="77C07D0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49" w:hanging="720"/>
      </w:p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367" w:hanging="108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585" w:hanging="1440"/>
      </w:pPr>
    </w:lvl>
    <w:lvl w:ilvl="6">
      <w:start w:val="1"/>
      <w:numFmt w:val="decimal"/>
      <w:lvlText w:val="%1.%2.%3.%4.%5.%6.%7."/>
      <w:lvlJc w:val="left"/>
      <w:pPr>
        <w:ind w:left="10374" w:hanging="1800"/>
      </w:pPr>
    </w:lvl>
    <w:lvl w:ilvl="7">
      <w:start w:val="1"/>
      <w:numFmt w:val="decimal"/>
      <w:lvlText w:val="%1.%2.%3.%4.%5.%6.%7.%8."/>
      <w:lvlJc w:val="left"/>
      <w:pPr>
        <w:ind w:left="11803" w:hanging="1800"/>
      </w:pPr>
    </w:lvl>
    <w:lvl w:ilvl="8">
      <w:start w:val="1"/>
      <w:numFmt w:val="decimal"/>
      <w:lvlText w:val="%1.%2.%3.%4.%5.%6.%7.%8.%9."/>
      <w:lvlJc w:val="left"/>
      <w:pPr>
        <w:ind w:left="13592" w:hanging="2160"/>
      </w:pPr>
    </w:lvl>
  </w:abstractNum>
  <w:abstractNum w:abstractNumId="13">
    <w:nsid w:val="5507440F"/>
    <w:multiLevelType w:val="hybridMultilevel"/>
    <w:tmpl w:val="5DEEE8E2"/>
    <w:lvl w:ilvl="0" w:tplc="BB4271F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6C74954"/>
    <w:multiLevelType w:val="multilevel"/>
    <w:tmpl w:val="4CF48E4C"/>
    <w:lvl w:ilvl="0">
      <w:start w:val="3"/>
      <w:numFmt w:val="decimal"/>
      <w:lvlText w:val="%1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562" w:hanging="720"/>
      </w:pPr>
      <w:rPr>
        <w:b/>
        <w:i w:val="0"/>
      </w:rPr>
    </w:lvl>
    <w:lvl w:ilvl="2">
      <w:start w:val="1"/>
      <w:numFmt w:val="decimal"/>
      <w:isLgl/>
      <w:lvlText w:val="%1.%2.%3."/>
      <w:lvlJc w:val="left"/>
      <w:pPr>
        <w:ind w:left="183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2470" w:hanging="108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2744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3378" w:hanging="144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4012" w:hanging="180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4286" w:hanging="180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i w:val="0"/>
      </w:rPr>
    </w:lvl>
  </w:abstractNum>
  <w:abstractNum w:abstractNumId="15">
    <w:nsid w:val="5D2B013A"/>
    <w:multiLevelType w:val="hybridMultilevel"/>
    <w:tmpl w:val="7F64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463BFB"/>
    <w:multiLevelType w:val="hybridMultilevel"/>
    <w:tmpl w:val="A254192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8F32C1"/>
    <w:multiLevelType w:val="hybridMultilevel"/>
    <w:tmpl w:val="B1686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9D53F3"/>
    <w:multiLevelType w:val="hybridMultilevel"/>
    <w:tmpl w:val="AF48D118"/>
    <w:lvl w:ilvl="0" w:tplc="7662FF90">
      <w:start w:val="1"/>
      <w:numFmt w:val="bullet"/>
      <w:lvlText w:val=""/>
      <w:lvlJc w:val="left"/>
      <w:pPr>
        <w:tabs>
          <w:tab w:val="num" w:pos="168"/>
        </w:tabs>
        <w:ind w:left="-189" w:firstLine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A677E6"/>
    <w:multiLevelType w:val="hybridMultilevel"/>
    <w:tmpl w:val="4C6AF92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BD7E72"/>
    <w:multiLevelType w:val="hybridMultilevel"/>
    <w:tmpl w:val="7BBA1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0"/>
  </w:num>
  <w:num w:numId="25">
    <w:abstractNumId w:val="5"/>
  </w:num>
  <w:num w:numId="26">
    <w:abstractNumId w:val="15"/>
  </w:num>
  <w:num w:numId="27">
    <w:abstractNumId w:val="9"/>
  </w:num>
  <w:num w:numId="28">
    <w:abstractNumId w:val="10"/>
  </w:num>
  <w:num w:numId="29">
    <w:abstractNumId w:val="2"/>
  </w:num>
  <w:num w:numId="30">
    <w:abstractNumId w:val="6"/>
  </w:num>
  <w:num w:numId="31">
    <w:abstractNumId w:val="1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2B06"/>
    <w:rsid w:val="000605BE"/>
    <w:rsid w:val="0010452C"/>
    <w:rsid w:val="001B7307"/>
    <w:rsid w:val="002D2401"/>
    <w:rsid w:val="00301EE1"/>
    <w:rsid w:val="004C3969"/>
    <w:rsid w:val="00522B06"/>
    <w:rsid w:val="00583AC4"/>
    <w:rsid w:val="00590B51"/>
    <w:rsid w:val="00624198"/>
    <w:rsid w:val="00676FC4"/>
    <w:rsid w:val="0068684C"/>
    <w:rsid w:val="00790686"/>
    <w:rsid w:val="00826624"/>
    <w:rsid w:val="008322FE"/>
    <w:rsid w:val="008B0668"/>
    <w:rsid w:val="00912340"/>
    <w:rsid w:val="00914F46"/>
    <w:rsid w:val="009A0FAF"/>
    <w:rsid w:val="00B77F43"/>
    <w:rsid w:val="00BB01FE"/>
    <w:rsid w:val="00D158A1"/>
    <w:rsid w:val="00D6423C"/>
    <w:rsid w:val="00DF0544"/>
    <w:rsid w:val="00E97BA6"/>
    <w:rsid w:val="00EB13FD"/>
    <w:rsid w:val="00EC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D3"/>
  </w:style>
  <w:style w:type="paragraph" w:styleId="1">
    <w:name w:val="heading 1"/>
    <w:basedOn w:val="a"/>
    <w:next w:val="a"/>
    <w:link w:val="10"/>
    <w:qFormat/>
    <w:rsid w:val="00522B0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22B0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22B0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522B0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2B0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522B0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522B0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522B06"/>
    <w:rPr>
      <w:rFonts w:ascii="Times New Roman" w:eastAsia="Times New Roman" w:hAnsi="Times New Roman" w:cs="Times New Roman"/>
      <w:sz w:val="28"/>
      <w:szCs w:val="24"/>
      <w:u w:val="single"/>
    </w:rPr>
  </w:style>
  <w:style w:type="character" w:styleId="a3">
    <w:name w:val="Hyperlink"/>
    <w:basedOn w:val="a0"/>
    <w:unhideWhenUsed/>
    <w:rsid w:val="00522B06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522B06"/>
    <w:rPr>
      <w:color w:val="800080"/>
      <w:u w:val="single"/>
    </w:rPr>
  </w:style>
  <w:style w:type="paragraph" w:styleId="a5">
    <w:name w:val="Normal (Web)"/>
    <w:basedOn w:val="a"/>
    <w:semiHidden/>
    <w:unhideWhenUsed/>
    <w:rsid w:val="0052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unhideWhenUsed/>
    <w:rsid w:val="00522B06"/>
    <w:pPr>
      <w:spacing w:after="0" w:line="240" w:lineRule="auto"/>
      <w:ind w:left="4860" w:right="57"/>
    </w:pPr>
    <w:rPr>
      <w:rFonts w:ascii="Times New Roman" w:eastAsia="Times New Roman" w:hAnsi="Times New Roman" w:cs="Times New Roman"/>
      <w:sz w:val="20"/>
      <w:szCs w:val="20"/>
    </w:rPr>
  </w:style>
  <w:style w:type="paragraph" w:styleId="12">
    <w:name w:val="toc 1"/>
    <w:basedOn w:val="a"/>
    <w:next w:val="a"/>
    <w:autoRedefine/>
    <w:unhideWhenUsed/>
    <w:rsid w:val="008B0668"/>
    <w:pPr>
      <w:spacing w:after="0" w:line="23" w:lineRule="atLeast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semiHidden/>
    <w:unhideWhenUsed/>
    <w:rsid w:val="00522B06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522B06"/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ижний колонтитул Знак"/>
    <w:basedOn w:val="a0"/>
    <w:link w:val="a9"/>
    <w:semiHidden/>
    <w:rsid w:val="00522B0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8"/>
    <w:semiHidden/>
    <w:unhideWhenUsed/>
    <w:rsid w:val="00522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522B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rsid w:val="00522B0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c">
    <w:name w:val="Body Text"/>
    <w:basedOn w:val="a"/>
    <w:link w:val="ad"/>
    <w:unhideWhenUsed/>
    <w:rsid w:val="00522B0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522B06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Body Text Indent"/>
    <w:basedOn w:val="a"/>
    <w:link w:val="af"/>
    <w:semiHidden/>
    <w:unhideWhenUsed/>
    <w:rsid w:val="00522B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semiHidden/>
    <w:rsid w:val="00522B06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522B06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1"/>
    <w:semiHidden/>
    <w:unhideWhenUsed/>
    <w:rsid w:val="00522B06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">
    <w:name w:val="Основной текст 3 Знак"/>
    <w:basedOn w:val="a0"/>
    <w:link w:val="30"/>
    <w:semiHidden/>
    <w:rsid w:val="00522B06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30">
    <w:name w:val="Body Text 3"/>
    <w:basedOn w:val="a"/>
    <w:link w:val="3"/>
    <w:semiHidden/>
    <w:unhideWhenUsed/>
    <w:rsid w:val="00522B0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23">
    <w:name w:val="Body Text Indent 2"/>
    <w:basedOn w:val="a"/>
    <w:link w:val="24"/>
    <w:semiHidden/>
    <w:unhideWhenUsed/>
    <w:rsid w:val="00522B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522B06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с отступом 3 Знак"/>
    <w:basedOn w:val="a0"/>
    <w:link w:val="32"/>
    <w:semiHidden/>
    <w:rsid w:val="00522B06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semiHidden/>
    <w:unhideWhenUsed/>
    <w:rsid w:val="00522B0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af0">
    <w:name w:val="Plain Text"/>
    <w:basedOn w:val="a"/>
    <w:link w:val="af1"/>
    <w:unhideWhenUsed/>
    <w:rsid w:val="00522B0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f1">
    <w:name w:val="Текст Знак"/>
    <w:basedOn w:val="a0"/>
    <w:link w:val="af0"/>
    <w:rsid w:val="00522B06"/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f2">
    <w:name w:val="Абзац списка Знак"/>
    <w:link w:val="af3"/>
    <w:uiPriority w:val="99"/>
    <w:locked/>
    <w:rsid w:val="00522B06"/>
    <w:rPr>
      <w:rFonts w:ascii="Calibri" w:hAnsi="Calibri"/>
    </w:rPr>
  </w:style>
  <w:style w:type="paragraph" w:styleId="af3">
    <w:name w:val="List Paragraph"/>
    <w:basedOn w:val="a"/>
    <w:link w:val="af2"/>
    <w:uiPriority w:val="99"/>
    <w:qFormat/>
    <w:rsid w:val="00522B06"/>
    <w:pPr>
      <w:ind w:left="720"/>
      <w:contextualSpacing/>
    </w:pPr>
    <w:rPr>
      <w:rFonts w:ascii="Calibri" w:hAnsi="Calibri"/>
    </w:rPr>
  </w:style>
  <w:style w:type="paragraph" w:customStyle="1" w:styleId="13">
    <w:name w:val="Обычный1"/>
    <w:rsid w:val="00522B06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14">
    <w:name w:val="Обычный1"/>
    <w:rsid w:val="00522B06"/>
    <w:pPr>
      <w:widowControl w:val="0"/>
      <w:snapToGrid w:val="0"/>
      <w:spacing w:after="0" w:line="254" w:lineRule="auto"/>
      <w:ind w:left="520" w:firstLine="30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pple-converted-space">
    <w:name w:val="apple-converted-space"/>
    <w:basedOn w:val="a0"/>
    <w:rsid w:val="00522B06"/>
  </w:style>
  <w:style w:type="character" w:styleId="af4">
    <w:name w:val="Strong"/>
    <w:basedOn w:val="a0"/>
    <w:qFormat/>
    <w:rsid w:val="00522B06"/>
    <w:rPr>
      <w:b/>
      <w:bCs/>
    </w:rPr>
  </w:style>
  <w:style w:type="paragraph" w:customStyle="1" w:styleId="-">
    <w:name w:val="Основной - абзац"/>
    <w:basedOn w:val="ac"/>
    <w:rsid w:val="00522B06"/>
    <w:pPr>
      <w:spacing w:line="360" w:lineRule="auto"/>
      <w:ind w:firstLine="709"/>
    </w:pPr>
    <w:rPr>
      <w:sz w:val="24"/>
    </w:rPr>
  </w:style>
  <w:style w:type="paragraph" w:customStyle="1" w:styleId="25">
    <w:name w:val="Обычный2"/>
    <w:rsid w:val="00826624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Times New Roman" w:hAnsi="Times New Roman" w:cs="Times New Roman"/>
      <w:szCs w:val="20"/>
    </w:rPr>
  </w:style>
  <w:style w:type="character" w:styleId="HTML">
    <w:name w:val="HTML Code"/>
    <w:basedOn w:val="a0"/>
    <w:uiPriority w:val="99"/>
    <w:semiHidden/>
    <w:unhideWhenUsed/>
    <w:rsid w:val="001B7307"/>
    <w:rPr>
      <w:rFonts w:ascii="Courier New" w:eastAsia="Times New Roman" w:hAnsi="Courier New" w:cs="Courier New"/>
      <w:sz w:val="20"/>
      <w:szCs w:val="20"/>
    </w:rPr>
  </w:style>
  <w:style w:type="character" w:styleId="af5">
    <w:name w:val="footnote reference"/>
    <w:basedOn w:val="a0"/>
    <w:semiHidden/>
    <w:rsid w:val="00301EE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talog.sfu-kras.ru/cgi-bin/irbis64r_91/cgiirbis_64.exe?Z21ID=&amp;I21DBN=EBOOK&amp;P21DBN=EBOOK&amp;S21STN=1&amp;S21REF=1&amp;S21FMT=fullwebr&amp;C21COM=S&amp;S21CNR=5&amp;S21P01=0&amp;S21P02=1&amp;S21P03=A=&amp;S21STR=%D0%91%D0%B0%D0%B1%D1%83%D1%80%D0%B8%D0%BD,%20%D0%A1%D0%B5%D1%80%D0%B3%D0%B5%D0%B9%20%D0%9D%D0%B8%D0%BA%D0%BE%D0%BB%D0%B0%D0%B5%D0%B2%D0%B8%D1%87" TargetMode="External"/><Relationship Id="rId18" Type="http://schemas.openxmlformats.org/officeDocument/2006/relationships/hyperlink" Target="http://catalog.sfu-kras.ru/cgi-bin/irbis64r_91/cgiirbis_64.exe?Z21ID=&amp;I21DBN=EBOOK&amp;P21DBN=EBOOK&amp;S21STN=1&amp;S21REF=1&amp;S21FMT=fullwebr&amp;C21COM=S&amp;S21CNR=5&amp;S21P01=0&amp;S21P02=1&amp;S21P03=A=&amp;S21STR=%D0%AF%D1%88%D0%B8%D0%BD,%20%D0%90%D0%BB%D0%B5%D0%BA%D1%81%D0%B5%D0%B9%20%D0%90%D1%84%D0%B0%D0%BD%D0%B0%D1%81%D1%8C%D0%B5%D0%B2%D0%B8%D1%87" TargetMode="External"/><Relationship Id="rId26" Type="http://schemas.openxmlformats.org/officeDocument/2006/relationships/hyperlink" Target="http://lib.sfu-kras.ru/ejournals/dbaseDescriptions/cambridge.php" TargetMode="External"/><Relationship Id="rId39" Type="http://schemas.openxmlformats.org/officeDocument/2006/relationships/hyperlink" Target="http://www.nature.com/" TargetMode="External"/><Relationship Id="rId21" Type="http://schemas.openxmlformats.org/officeDocument/2006/relationships/hyperlink" Target="http://catalog.sfu-kras.ru/cgi-bin/irbis64r_91/cgiirbis_64.exe?Z21ID=&amp;I21DBN=EBOOK&amp;P21DBN=EBOOK&amp;S21STN=1&amp;S21REF=1&amp;S21FMT=fullwebr&amp;C21COM=S&amp;S21CNR=5&amp;S21P01=0&amp;S21P02=1&amp;S21P03=A=&amp;S21STR=%D0%9C%D0%BE%D0%B8%D1%81%D0%B5%D0%B5%D0%B2,%20%D0%9D%D0%B8%D0%BA%D0%B8%D1%82%D0%B0%20%D0%9D%D0%B8%D0%BA%D0%BE%D0%BB%D0%B0%D0%B5%D0%B2%D0%B8%D1%87" TargetMode="External"/><Relationship Id="rId34" Type="http://schemas.openxmlformats.org/officeDocument/2006/relationships/hyperlink" Target="http://lib.sfu-kras.ru/ejournals/dbaseDescriptions/wos.php" TargetMode="External"/><Relationship Id="rId42" Type="http://schemas.openxmlformats.org/officeDocument/2006/relationships/hyperlink" Target="http://www.qpat.com/index.htm" TargetMode="External"/><Relationship Id="rId47" Type="http://schemas.openxmlformats.org/officeDocument/2006/relationships/hyperlink" Target="http://lib.sfu-kras.ru/ejournals/dbaseDescriptions/taf.php" TargetMode="External"/><Relationship Id="rId50" Type="http://schemas.openxmlformats.org/officeDocument/2006/relationships/hyperlink" Target="http://www.ias-stat.ru/module/Free/News.aspx" TargetMode="External"/><Relationship Id="rId55" Type="http://schemas.openxmlformats.org/officeDocument/2006/relationships/hyperlink" Target="http://elibrary.ru/defaultx.asp" TargetMode="External"/><Relationship Id="rId63" Type="http://schemas.openxmlformats.org/officeDocument/2006/relationships/hyperlink" Target="http://www.biblioclub.ru/author.php?action=book&amp;auth_id=33911" TargetMode="External"/><Relationship Id="rId68" Type="http://schemas.openxmlformats.org/officeDocument/2006/relationships/hyperlink" Target="http://www.biblioclub.ru/author.php?action=book&amp;auth_id=16345" TargetMode="External"/><Relationship Id="rId76" Type="http://schemas.openxmlformats.org/officeDocument/2006/relationships/hyperlink" Target="http://catalog.sfu-kras.ru/cgi-bin/irbis64r_91/cgiirbis_64.exe?Z21ID=&amp;I21DBN=EBOOK&amp;P21DBN=EBOOK&amp;S21STN=1&amp;S21REF=1&amp;S21FMT=fullwebr&amp;C21COM=S&amp;S21CNR=5&amp;S21P01=0&amp;S21P02=1&amp;S21P03=A=&amp;S21STR=%D0%9C%D0%B8%D1%80%D0%BA%D0%B8%D0%BD,%20%D0%91%D0%BE%D1%80%D0%B8%D1%81%20%D0%9C%D0%B8%D1%85%D0%B0%D0%B9%D0%BB%D0%BE%D0%B2%D0%B8%D1%87" TargetMode="External"/><Relationship Id="rId7" Type="http://schemas.openxmlformats.org/officeDocument/2006/relationships/hyperlink" Target="http://lib.sfu-kras.ru/eresources/virtual.php" TargetMode="External"/><Relationship Id="rId71" Type="http://schemas.openxmlformats.org/officeDocument/2006/relationships/hyperlink" Target="http://tube.sfu-kras.ru/video/16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atalog.sfu-kras.ru/cgi-bin/irbis64r_91/cgiirbis_64.exe?Z21ID=&amp;I21DBN=BOOK1&amp;P21DBN=BOOK1&amp;S21STN=1&amp;S21REF=1&amp;S21FMT=fullwebr&amp;C21COM=S&amp;S21CNR=5&amp;S21P01=0&amp;S21P02=1&amp;S21P03=A=&amp;S21STR=%D0%9F%D0%B5%D1%87%D1%83%D1%80%D0%BA%D0%B8%D0%BD,%20%D0%9D%D0%B8%D0%BA%D0%BE%D0%BB%D0%B0%D0%B9%20%D0%A1%D0%B0%D0%B2%D0%B5%D0%BB%D1%8C%D0%B5%D0%B2%D0%B8%D1%87" TargetMode="External"/><Relationship Id="rId29" Type="http://schemas.openxmlformats.org/officeDocument/2006/relationships/hyperlink" Target="http://search.ebscohost.com/" TargetMode="External"/><Relationship Id="rId11" Type="http://schemas.openxmlformats.org/officeDocument/2006/relationships/hyperlink" Target="http://bio.sfu-kras.ru/" TargetMode="External"/><Relationship Id="rId24" Type="http://schemas.openxmlformats.org/officeDocument/2006/relationships/hyperlink" Target="http://lib.sfu-kras.ru/ejournals/dbaseDescriptions/blackwell.php" TargetMode="External"/><Relationship Id="rId32" Type="http://schemas.openxmlformats.org/officeDocument/2006/relationships/hyperlink" Target="http://lib.sfu-kras.ru/ejournals/dbaseDescriptions/iop.php" TargetMode="External"/><Relationship Id="rId37" Type="http://schemas.openxmlformats.org/officeDocument/2006/relationships/hyperlink" Target="http://www.jstor.org/action/showJournals?browseType=collectionInfoPage&amp;selectCollection=as&amp;" TargetMode="External"/><Relationship Id="rId40" Type="http://schemas.openxmlformats.org/officeDocument/2006/relationships/hyperlink" Target="http://lib.sfu-kras.ru/ejournals/dbaseDescriptions/oxford.php" TargetMode="External"/><Relationship Id="rId45" Type="http://schemas.openxmlformats.org/officeDocument/2006/relationships/hyperlink" Target="http://online.sagepub.com/" TargetMode="External"/><Relationship Id="rId53" Type="http://schemas.openxmlformats.org/officeDocument/2006/relationships/hyperlink" Target="http://lib.sfu-kras.ru/ejournals/dbaseDescriptions/elibrary.php" TargetMode="External"/><Relationship Id="rId58" Type="http://schemas.openxmlformats.org/officeDocument/2006/relationships/hyperlink" Target="http://lib.sfu-kras.ru/ejournals/dbaseDescriptions/polpred.php" TargetMode="External"/><Relationship Id="rId66" Type="http://schemas.openxmlformats.org/officeDocument/2006/relationships/hyperlink" Target="http://files.lib.sfu-kras.ru/ebibl/umkd/249/u_lectures.pdf" TargetMode="External"/><Relationship Id="rId74" Type="http://schemas.openxmlformats.org/officeDocument/2006/relationships/hyperlink" Target="http://catalog.sfu-kras.ru/cgi-bin/irbis64r_91/cgiirbis_64.exe?Z21ID=&amp;I21DBN=EBOOK&amp;P21DBN=EBOOK&amp;S21STN=1&amp;S21REF=1&amp;S21FMT=fullwebr&amp;C21COM=S&amp;S21CNR=5&amp;S21P01=0&amp;S21P02=1&amp;S21P03=A=&amp;S21STR=%D0%91%D0%B0%D1%88%D0%BA%D0%B8%D0%BD,%20%D0%92%D0%BB%D0%B0%D0%B4%D0%B8%D0%BC%D0%B8%D1%80%20%D0%9D%D0%B8%D0%BA%D0%BE%D0%BB%D0%B0%D0%B5%D0%B2%D0%B8%D1%87" TargetMode="External"/><Relationship Id="rId79" Type="http://schemas.openxmlformats.org/officeDocument/2006/relationships/hyperlink" Target="http://catalog.sfu-kras.ru/cgi-bin/irbis64r_91/cgiirbis_64.exe?Z21ID=&amp;I21DBN=EBOOK&amp;P21DBN=EBOOK&amp;S21STN=1&amp;S21REF=1&amp;S21FMT=fullwebr&amp;C21COM=S&amp;S21CNR=5&amp;S21P01=0&amp;S21P02=1&amp;S21P03=A=&amp;S21STR=%D0%A1%D1%83%D0%B1%D0%B5%D1%82%D1%82%D0%BE,%20%D0%90%D0%BB%D0%B5%D0%BA%D1%81%D0%B0%D0%BD%D0%B4%D1%80%20%D0%98%D0%B2%D0%B0%D0%BD%D0%BE%D0%B2%D0%B8%D1%87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proquest.com/trials/trialSummary.action?view=subject&amp;trialBean.token=OGI11NSEO4L0UZ20K3ZO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bio.sfu-kras.ru/" TargetMode="External"/><Relationship Id="rId19" Type="http://schemas.openxmlformats.org/officeDocument/2006/relationships/hyperlink" Target="http://catalog.sfu-kras.ru/cgi-bin/irbis64r_91/cgiirbis_64.exe?Z21ID=&amp;I21DBN=EBOOK&amp;P21DBN=EBOOK&amp;S21STN=1&amp;S21REF=1&amp;S21FMT=fullwebr&amp;C21COM=S&amp;S21CNR=5&amp;S21P01=0&amp;S21P02=1&amp;S21P03=A=&amp;S21STR=%D0%95%D1%80%D0%B5%D0%BC%D1%87%D0%B5%D0%BD%D0%BA%D0%BE" TargetMode="External"/><Relationship Id="rId31" Type="http://schemas.openxmlformats.org/officeDocument/2006/relationships/hyperlink" Target="http://www.sciencedirect.com/" TargetMode="External"/><Relationship Id="rId44" Type="http://schemas.openxmlformats.org/officeDocument/2006/relationships/hyperlink" Target="http://www.sciencemag.org/magazine" TargetMode="External"/><Relationship Id="rId52" Type="http://schemas.openxmlformats.org/officeDocument/2006/relationships/hyperlink" Target="http://www.ebiblioteka.ru/search/simple" TargetMode="External"/><Relationship Id="rId60" Type="http://schemas.openxmlformats.org/officeDocument/2006/relationships/hyperlink" Target="http://lib.sfu-kras.ru/ejournals/dbaseDescriptions/proquest-.php" TargetMode="External"/><Relationship Id="rId65" Type="http://schemas.openxmlformats.org/officeDocument/2006/relationships/hyperlink" Target="http://www.biblioclub.ru/83415_Ekologicheskii_menedzhmet_Uchebnoe_posobie.html" TargetMode="External"/><Relationship Id="rId73" Type="http://schemas.openxmlformats.org/officeDocument/2006/relationships/hyperlink" Target="http://catalog.sfu-kras.ru/cgi-bin/irbis64r_91/cgiirbis_64.exe?Z21ID=&amp;I21DBN=EBOOK&amp;P21DBN=EBOOK&amp;S21STN=1&amp;S21REF=1&amp;S21FMT=fullwebr&amp;C21COM=S&amp;S21CNR=5&amp;S21P01=0&amp;S21P02=1&amp;S21P03=A=&amp;S21STR=%D0%91%D0%B0%D0%B7%D0%B8%D0%BB%D0%B5%D0%B2%D0%B8%D1%87,%20%D0%9D%D0%B0%D1%82%D0%B0%D0%BB%D1%8C%D1%8F%20%D0%98%D0%B2%D0%B0%D0%BD%D0%BE%D0%B2%D0%BD%D0%B0" TargetMode="External"/><Relationship Id="rId78" Type="http://schemas.openxmlformats.org/officeDocument/2006/relationships/hyperlink" Target="http://catalog.sfu-kras.ru/cgi-bin/irbis64r_91/cgiirbis_64.exe?Z21ID=&amp;I21DBN=BOOK1&amp;P21DBN=BOOK1&amp;S21STN=1&amp;S21REF=1&amp;S21FMT=fullwebr&amp;C21COM=S&amp;S21CNR=5&amp;S21P01=0&amp;S21P02=1&amp;S21P03=A=&amp;S21STR=%D0%9F%D0%B5%D1%87%D1%83%D1%80%D0%BA%D0%B8%D0%BD,%20%D0%9D%D0%B8%D0%BA%D0%BE%D0%BB%D0%B0%D0%B9%20%D0%A1%D0%B0%D0%B2%D0%B5%D0%BB%D1%8C%D0%B5%D0%B2%D0%B8%D1%87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ube.sfu-kras.ru/" TargetMode="External"/><Relationship Id="rId14" Type="http://schemas.openxmlformats.org/officeDocument/2006/relationships/hyperlink" Target="http://catalog.sfu-kras.ru/cgi-bin/irbis64r_91/cgiirbis_64.exe?Z21ID=&amp;I21DBN=EBOOK&amp;P21DBN=EBOOK&amp;S21STN=1&amp;S21REF=1&amp;S21FMT=fullwebr&amp;C21COM=S&amp;S21CNR=5&amp;S21P01=0&amp;S21P02=1&amp;S21P03=A=&amp;S21STR=%D0%91%D0%B0%D0%B7%D0%B8%D0%BB%D0%B5%D0%B2%D0%B8%D1%87,%20%D0%9D%D0%B0%D1%82%D0%B0%D0%BB%D1%8C%D1%8F%20%D0%98%D0%B2%D0%B0%D0%BD%D0%BE%D0%B2%D0%BD%D0%B0" TargetMode="External"/><Relationship Id="rId22" Type="http://schemas.openxmlformats.org/officeDocument/2006/relationships/hyperlink" Target="http://pubs.acs.org/" TargetMode="External"/><Relationship Id="rId27" Type="http://schemas.openxmlformats.org/officeDocument/2006/relationships/hyperlink" Target="http://www.journals.cambridge.org/archives/" TargetMode="External"/><Relationship Id="rId30" Type="http://schemas.openxmlformats.org/officeDocument/2006/relationships/hyperlink" Target="http://lib.sfu-kras.ru/ejournals/dbaseDescriptions/elsevier.php" TargetMode="External"/><Relationship Id="rId35" Type="http://schemas.openxmlformats.org/officeDocument/2006/relationships/hyperlink" Target="http://apps.webofknowledge.com/UA_GeneralSearch_input.do?product=UA&amp;search_mode=GeneralSearch&amp;SID=W2aheM4EFbHgbODcMFB&amp;preferencesSaved" TargetMode="External"/><Relationship Id="rId43" Type="http://schemas.openxmlformats.org/officeDocument/2006/relationships/hyperlink" Target="http://pubs.rsc.org/en/Journals?key=Title&amp;value=Current" TargetMode="External"/><Relationship Id="rId48" Type="http://schemas.openxmlformats.org/officeDocument/2006/relationships/hyperlink" Target="http://www.tandfonline.com/" TargetMode="External"/><Relationship Id="rId56" Type="http://schemas.openxmlformats.org/officeDocument/2006/relationships/hyperlink" Target="http://uisrussia.msu.ru/is4/main.jsp" TargetMode="External"/><Relationship Id="rId64" Type="http://schemas.openxmlformats.org/officeDocument/2006/relationships/hyperlink" Target="http://www.biblioclub.ru/author.php?action=book&amp;auth_id=19735" TargetMode="External"/><Relationship Id="rId69" Type="http://schemas.openxmlformats.org/officeDocument/2006/relationships/hyperlink" Target="http://www.biblioclub.ru/author.php?action=book&amp;auth_id=16346" TargetMode="External"/><Relationship Id="rId77" Type="http://schemas.openxmlformats.org/officeDocument/2006/relationships/hyperlink" Target="http://catalog.sfu-kras.ru/cgi-bin/irbis64r_91/cgiirbis_64.exe?Z21ID=&amp;I21DBN=EBOOK&amp;P21DBN=EBOOK&amp;S21STN=1&amp;S21REF=1&amp;S21FMT=fullwebr&amp;C21COM=S&amp;S21CNR=5&amp;S21P01=0&amp;S21P02=1&amp;S21P03=A=&amp;S21STR=%D0%9C%D0%BE%D0%B8%D1%81%D0%B5%D0%B5%D0%B2,%20%D0%9D%D0%B8%D0%BA%D0%B8%D1%82%D0%B0%20%D0%9D%D0%B8%D0%BA%D0%BE%D0%BB%D0%B0%D0%B5%D0%B2%D0%B8%D1%87" TargetMode="External"/><Relationship Id="rId8" Type="http://schemas.openxmlformats.org/officeDocument/2006/relationships/hyperlink" Target="http://lib.sfu-kras.ru/ecollections/umkd.php" TargetMode="External"/><Relationship Id="rId51" Type="http://schemas.openxmlformats.org/officeDocument/2006/relationships/hyperlink" Target="http://lib.sfu-kras.ru/ejournals/dbaseDescriptions/eastview.php" TargetMode="External"/><Relationship Id="rId72" Type="http://schemas.openxmlformats.org/officeDocument/2006/relationships/hyperlink" Target="http://catalog.sfu-kras.ru/cgi-bin/irbis64r_91/cgiirbis_64.exe?Z21ID=&amp;I21DBN=EBOOK&amp;P21DBN=EBOOK&amp;S21STN=1&amp;S21REF=1&amp;S21FMT=fullwebr&amp;C21COM=S&amp;S21CNR=5&amp;S21P01=0&amp;S21P02=1&amp;S21P03=A=&amp;S21STR=%D0%91%D0%B0%D0%B1%D1%83%D1%80%D0%B8%D0%BD,%20%D0%A1%D0%B5%D1%80%D0%B3%D0%B5%D0%B9%20%D0%9D%D0%B8%D0%BA%D0%BE%D0%BB%D0%B0%D0%B5%D0%B2%D0%B8%D1%87" TargetMode="External"/><Relationship Id="rId80" Type="http://schemas.openxmlformats.org/officeDocument/2006/relationships/hyperlink" Target="http://catalog.sfu-kras.ru/cgi-bin/irbis64r_91/cgiirbis_64.exe?Z21ID=&amp;I21DBN=EBOOK&amp;P21DBN=EBOOK&amp;S21STN=1&amp;S21REF=1&amp;S21FMT=fullwebr&amp;C21COM=S&amp;S21CNR=5&amp;S21P01=0&amp;S21P02=1&amp;S21P03=A=&amp;S21STR=%D0%AF%D1%88%D0%B8%D0%BD,%20%D0%90%D0%BB%D0%B5%D0%BA%D1%81%D0%B5%D0%B9%20%D0%90%D1%84%D0%B0%D0%BD%D0%B0%D1%81%D1%8C%D0%B5%D0%B2%D0%B8%D1%87" TargetMode="External"/><Relationship Id="rId3" Type="http://schemas.openxmlformats.org/officeDocument/2006/relationships/styles" Target="styles.xml"/><Relationship Id="rId12" Type="http://schemas.openxmlformats.org/officeDocument/2006/relationships/hyperlink" Target="http://bio.sfu-kras.ru/?page=482" TargetMode="External"/><Relationship Id="rId17" Type="http://schemas.openxmlformats.org/officeDocument/2006/relationships/hyperlink" Target="http://catalog.sfu-kras.ru/cgi-bin/irbis64r_91/cgiirbis_64.exe?Z21ID=&amp;I21DBN=EBOOK&amp;P21DBN=EBOOK&amp;S21STN=1&amp;S21REF=1&amp;S21FMT=fullwebr&amp;C21COM=S&amp;S21CNR=5&amp;S21P01=0&amp;S21P02=1&amp;S21P03=A=&amp;S21STR=%D0%A1%D1%83%D0%B1%D0%B5%D1%82%D1%82%D0%BE,%20%D0%90%D0%BB%D0%B5%D0%BA%D1%81%D0%B0%D0%BD%D0%B4%D1%80%20%D0%98%D0%B2%D0%B0%D0%BD%D0%BE%D0%B2%D0%B8%D1%87" TargetMode="External"/><Relationship Id="rId25" Type="http://schemas.openxmlformats.org/officeDocument/2006/relationships/hyperlink" Target="http://onlinelibrary.wiley.com/" TargetMode="External"/><Relationship Id="rId33" Type="http://schemas.openxmlformats.org/officeDocument/2006/relationships/hyperlink" Target="http://iopscience.iop.org/journals?type=archive" TargetMode="External"/><Relationship Id="rId38" Type="http://schemas.openxmlformats.org/officeDocument/2006/relationships/hyperlink" Target="http://lib.sfu-kras.ru/ejournals/dbaseDescriptions/nature.php" TargetMode="External"/><Relationship Id="rId46" Type="http://schemas.openxmlformats.org/officeDocument/2006/relationships/hyperlink" Target="http://link.springer.com/" TargetMode="External"/><Relationship Id="rId59" Type="http://schemas.openxmlformats.org/officeDocument/2006/relationships/hyperlink" Target="http://polpred.com/?ns=1" TargetMode="External"/><Relationship Id="rId67" Type="http://schemas.openxmlformats.org/officeDocument/2006/relationships/hyperlink" Target="http://elib.sfu-kras.ru/handle/2311/2242" TargetMode="External"/><Relationship Id="rId20" Type="http://schemas.openxmlformats.org/officeDocument/2006/relationships/hyperlink" Target="http://catalog.sfu-kras.ru/cgi-bin/irbis64r_91/cgiirbis_64.exe?Z21ID=&amp;I21DBN=EBOOK&amp;P21DBN=EBOOK&amp;S21STN=1&amp;S21REF=1&amp;S21FMT=fullwebr&amp;C21COM=S&amp;S21CNR=5&amp;S21P01=0&amp;S21P02=1&amp;S21P03=A=&amp;S21STR=%D0%9C%D0%B8%D1%80%D0%BA%D0%B8%D0%BD,%20%D0%91%D0%BE%D1%80%D0%B8%D1%81%20%D0%9C%D0%B8%D1%85%D0%B0%D0%B9%D0%BB%D0%BE%D0%B2%D0%B8%D1%87" TargetMode="External"/><Relationship Id="rId41" Type="http://schemas.openxmlformats.org/officeDocument/2006/relationships/hyperlink" Target="http://www.oxfordjournals.org/" TargetMode="External"/><Relationship Id="rId54" Type="http://schemas.openxmlformats.org/officeDocument/2006/relationships/hyperlink" Target="http://lib.sfu-kras.ru/ejournals/dbaseDescriptions/elibrary.php" TargetMode="External"/><Relationship Id="rId62" Type="http://schemas.openxmlformats.org/officeDocument/2006/relationships/hyperlink" Target="http://diss.rsl.ru/" TargetMode="External"/><Relationship Id="rId70" Type="http://schemas.openxmlformats.org/officeDocument/2006/relationships/hyperlink" Target="http://www.biblioclub.ru/79064_Chelovek_i_biosfera_vkhozhdenie_v_tekhnosferu_Uchebnik_dlya_vuzov.html" TargetMode="External"/><Relationship Id="rId75" Type="http://schemas.openxmlformats.org/officeDocument/2006/relationships/hyperlink" Target="http://catalog.sfu-kras.ru/cgi-bin/irbis64r_91/cgiirbis_64.exe?Z21ID=&amp;I21DBN=EBOOK&amp;P21DBN=EBOOK&amp;S21STN=1&amp;S21REF=1&amp;S21FMT=fullwebr&amp;C21COM=S&amp;S21CNR=5&amp;S21P01=0&amp;S21P02=1&amp;S21P03=A=&amp;S21STR=%D0%95%D1%80%D0%B5%D0%BC%D1%87%D0%B5%D0%BD%D0%BA%D0%B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ib.sfu-kras.ru/" TargetMode="External"/><Relationship Id="rId15" Type="http://schemas.openxmlformats.org/officeDocument/2006/relationships/hyperlink" Target="http://catalog.sfu-kras.ru/cgi-bin/irbis64r_91/cgiirbis_64.exe?Z21ID=&amp;I21DBN=EBOOK&amp;P21DBN=EBOOK&amp;S21STN=1&amp;S21REF=1&amp;S21FMT=fullwebr&amp;C21COM=S&amp;S21CNR=5&amp;S21P01=0&amp;S21P02=1&amp;S21P03=A=&amp;S21STR=%D0%91%D0%B0%D1%88%D0%BA%D0%B8%D0%BD,%20%D0%92%D0%BB%D0%B0%D0%B4%D0%B8%D0%BC%D0%B8%D1%80%20%D0%9D%D0%B8%D0%BA%D0%BE%D0%BB%D0%B0%D0%B5%D0%B2%D0%B8%D1%87" TargetMode="External"/><Relationship Id="rId23" Type="http://schemas.openxmlformats.org/officeDocument/2006/relationships/hyperlink" Target="http://www.annualreviews.org/action/showJournals" TargetMode="External"/><Relationship Id="rId28" Type="http://schemas.openxmlformats.org/officeDocument/2006/relationships/hyperlink" Target="http://lib.sfu-kras.ru/ejournals/dbaseDescriptions/ebsco.php" TargetMode="External"/><Relationship Id="rId36" Type="http://schemas.openxmlformats.org/officeDocument/2006/relationships/hyperlink" Target="http://lib.sfu-kras.ru/ejournals/dbaseDescriptions/jstor.php" TargetMode="External"/><Relationship Id="rId49" Type="http://schemas.openxmlformats.org/officeDocument/2006/relationships/hyperlink" Target="http://arxiv.org/" TargetMode="External"/><Relationship Id="rId57" Type="http://schemas.openxmlformats.org/officeDocument/2006/relationships/hyperlink" Target="http://grebennik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12566-BB55-4E07-B828-C783B3C9B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26</Pages>
  <Words>8040</Words>
  <Characters>45833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53766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БТ</dc:creator>
  <cp:keywords/>
  <dc:description/>
  <cp:lastModifiedBy>GEG</cp:lastModifiedBy>
  <cp:revision>14</cp:revision>
  <dcterms:created xsi:type="dcterms:W3CDTF">2013-03-25T06:12:00Z</dcterms:created>
  <dcterms:modified xsi:type="dcterms:W3CDTF">2013-03-25T10:25:00Z</dcterms:modified>
</cp:coreProperties>
</file>