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9E" w:rsidRPr="00220732" w:rsidRDefault="0034479E" w:rsidP="0034479E">
      <w:pPr>
        <w:widowControl w:val="0"/>
        <w:autoSpaceDE w:val="0"/>
        <w:autoSpaceDN w:val="0"/>
        <w:spacing w:after="0"/>
        <w:jc w:val="center"/>
        <w:rPr>
          <w:rFonts w:ascii="Times New Roman" w:eastAsia="Times New Roman" w:hAnsi="Times New Roman" w:cs="Times New Roman"/>
          <w:snapToGrid w:val="0"/>
          <w:sz w:val="28"/>
          <w:szCs w:val="28"/>
          <w:lang w:eastAsia="ru-RU"/>
        </w:rPr>
      </w:pPr>
      <w:r w:rsidRPr="00220732">
        <w:rPr>
          <w:rFonts w:ascii="Times New Roman" w:eastAsia="Times New Roman" w:hAnsi="Times New Roman" w:cs="Times New Roman"/>
          <w:snapToGrid w:val="0"/>
          <w:sz w:val="28"/>
          <w:szCs w:val="28"/>
          <w:lang w:eastAsia="ru-RU"/>
        </w:rPr>
        <w:t>Министерство образования и науки Российской Федерации</w:t>
      </w:r>
    </w:p>
    <w:p w:rsidR="0034479E" w:rsidRPr="00220732" w:rsidRDefault="0034479E" w:rsidP="0034479E">
      <w:pPr>
        <w:widowControl w:val="0"/>
        <w:autoSpaceDE w:val="0"/>
        <w:autoSpaceDN w:val="0"/>
        <w:spacing w:after="0"/>
        <w:jc w:val="center"/>
        <w:rPr>
          <w:rFonts w:ascii="Times New Roman" w:eastAsia="Times New Roman" w:hAnsi="Times New Roman" w:cs="Times New Roman"/>
          <w:snapToGrid w:val="0"/>
          <w:sz w:val="28"/>
          <w:szCs w:val="28"/>
          <w:lang w:eastAsia="ru-RU"/>
        </w:rPr>
      </w:pPr>
      <w:r w:rsidRPr="00220732">
        <w:rPr>
          <w:rFonts w:ascii="Times New Roman" w:eastAsia="Times New Roman" w:hAnsi="Times New Roman" w:cs="Times New Roman"/>
          <w:snapToGrid w:val="0"/>
          <w:sz w:val="28"/>
          <w:szCs w:val="28"/>
          <w:lang w:eastAsia="ru-RU"/>
        </w:rPr>
        <w:t>Сибирский федеральный университет</w:t>
      </w:r>
    </w:p>
    <w:p w:rsidR="0034479E" w:rsidRPr="00220732" w:rsidRDefault="0034479E" w:rsidP="0034479E">
      <w:pPr>
        <w:spacing w:after="0"/>
        <w:ind w:left="567" w:hanging="567"/>
        <w:jc w:val="both"/>
        <w:rPr>
          <w:rFonts w:ascii="Times New Roman" w:eastAsia="Times New Roman" w:hAnsi="Times New Roman" w:cs="Times New Roman"/>
          <w:sz w:val="20"/>
          <w:szCs w:val="20"/>
          <w:lang w:eastAsia="ru-RU"/>
        </w:rPr>
      </w:pPr>
    </w:p>
    <w:p w:rsidR="0034479E" w:rsidRPr="00220732" w:rsidRDefault="0034479E" w:rsidP="0034479E">
      <w:pPr>
        <w:spacing w:after="0"/>
        <w:ind w:left="567" w:hanging="567"/>
        <w:jc w:val="both"/>
        <w:rPr>
          <w:rFonts w:ascii="Times New Roman" w:eastAsia="Times New Roman" w:hAnsi="Times New Roman" w:cs="Times New Roman"/>
          <w:sz w:val="20"/>
          <w:szCs w:val="20"/>
          <w:lang w:eastAsia="ru-RU"/>
        </w:rPr>
      </w:pPr>
    </w:p>
    <w:p w:rsidR="0034479E" w:rsidRPr="00220732" w:rsidRDefault="0034479E" w:rsidP="0034479E">
      <w:pPr>
        <w:spacing w:after="0"/>
        <w:ind w:left="567" w:hanging="567"/>
        <w:jc w:val="both"/>
        <w:rPr>
          <w:rFonts w:ascii="Times New Roman" w:eastAsia="Times New Roman" w:hAnsi="Times New Roman" w:cs="Times New Roman"/>
          <w:sz w:val="20"/>
          <w:szCs w:val="20"/>
          <w:lang w:eastAsia="ru-RU"/>
        </w:rPr>
      </w:pPr>
    </w:p>
    <w:p w:rsidR="0034479E" w:rsidRPr="00220732" w:rsidRDefault="0034479E" w:rsidP="0034479E">
      <w:pPr>
        <w:spacing w:after="0"/>
        <w:ind w:left="567" w:hanging="567"/>
        <w:jc w:val="both"/>
        <w:rPr>
          <w:rFonts w:ascii="Times New Roman" w:eastAsia="Times New Roman" w:hAnsi="Times New Roman" w:cs="Times New Roman"/>
          <w:sz w:val="20"/>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jc w:val="center"/>
        <w:rPr>
          <w:rFonts w:ascii="Times New Roman" w:eastAsia="Times New Roman" w:hAnsi="Times New Roman" w:cs="Times New Roman"/>
          <w:caps/>
          <w:sz w:val="32"/>
          <w:szCs w:val="32"/>
          <w:lang w:eastAsia="ru-RU"/>
        </w:rPr>
      </w:pPr>
      <w:r w:rsidRPr="00220732">
        <w:rPr>
          <w:rFonts w:ascii="Times New Roman" w:eastAsia="Times New Roman" w:hAnsi="Times New Roman" w:cs="Times New Roman"/>
          <w:caps/>
          <w:sz w:val="32"/>
          <w:szCs w:val="32"/>
          <w:lang w:eastAsia="ru-RU"/>
        </w:rPr>
        <w:t xml:space="preserve">ОРГАНИЗАЦИОННО-Методические УКАЗАНИЯ </w:t>
      </w:r>
    </w:p>
    <w:p w:rsidR="0034479E" w:rsidRPr="00220732" w:rsidRDefault="0034479E" w:rsidP="0034479E">
      <w:pPr>
        <w:widowControl w:val="0"/>
        <w:spacing w:after="0"/>
        <w:jc w:val="center"/>
        <w:rPr>
          <w:rFonts w:ascii="Times New Roman" w:eastAsia="Times New Roman" w:hAnsi="Times New Roman" w:cs="Times New Roman"/>
          <w:caps/>
          <w:sz w:val="32"/>
          <w:szCs w:val="32"/>
          <w:lang w:eastAsia="ru-RU"/>
        </w:rPr>
      </w:pPr>
      <w:r w:rsidRPr="00220732">
        <w:rPr>
          <w:rFonts w:ascii="Times New Roman" w:eastAsia="Times New Roman" w:hAnsi="Times New Roman" w:cs="Times New Roman"/>
          <w:caps/>
          <w:sz w:val="32"/>
          <w:szCs w:val="32"/>
          <w:lang w:eastAsia="ru-RU"/>
        </w:rPr>
        <w:t xml:space="preserve">ПО ИЗУЧЕНИЮ ДИСЦИПЛИНЫ </w:t>
      </w:r>
    </w:p>
    <w:p w:rsidR="0034479E" w:rsidRPr="00220732" w:rsidRDefault="0034479E" w:rsidP="0034479E">
      <w:pPr>
        <w:widowControl w:val="0"/>
        <w:spacing w:after="0"/>
        <w:jc w:val="center"/>
        <w:rPr>
          <w:rFonts w:ascii="Times New Roman" w:eastAsia="Times New Roman" w:hAnsi="Times New Roman" w:cs="Times New Roman"/>
          <w:caps/>
          <w:sz w:val="32"/>
          <w:szCs w:val="32"/>
          <w:lang w:eastAsia="ru-RU"/>
        </w:rPr>
      </w:pPr>
      <w:r w:rsidRPr="00220732">
        <w:rPr>
          <w:rFonts w:ascii="Times New Roman" w:eastAsia="Times New Roman" w:hAnsi="Times New Roman" w:cs="Times New Roman"/>
          <w:sz w:val="32"/>
          <w:szCs w:val="32"/>
          <w:lang w:eastAsia="ru-RU"/>
        </w:rPr>
        <w:t>«Философские вопросы естествознания</w:t>
      </w:r>
      <w:r w:rsidRPr="00220732">
        <w:rPr>
          <w:rFonts w:ascii="Times New Roman" w:eastAsia="Times New Roman" w:hAnsi="Times New Roman" w:cs="Times New Roman"/>
          <w:caps/>
          <w:sz w:val="32"/>
          <w:szCs w:val="32"/>
          <w:lang w:eastAsia="ru-RU"/>
        </w:rPr>
        <w:t>»</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jc w:val="center"/>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Красноярск  201</w:t>
      </w:r>
      <w:r>
        <w:rPr>
          <w:rFonts w:ascii="Times New Roman" w:eastAsia="Times New Roman" w:hAnsi="Times New Roman" w:cs="Times New Roman"/>
          <w:sz w:val="28"/>
          <w:szCs w:val="20"/>
          <w:lang w:eastAsia="ru-RU"/>
        </w:rPr>
        <w:t>1</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br w:type="page"/>
      </w:r>
      <w:r w:rsidRPr="00220732">
        <w:rPr>
          <w:rFonts w:ascii="Times New Roman" w:eastAsia="Times New Roman" w:hAnsi="Times New Roman" w:cs="Times New Roman"/>
          <w:sz w:val="28"/>
          <w:szCs w:val="20"/>
          <w:lang w:eastAsia="ru-RU"/>
        </w:rPr>
        <w:lastRenderedPageBreak/>
        <w:t xml:space="preserve">УДК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О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Организационно-методические указания по изучению дисциплины «Философские вопросы естествознания» / М. М. Уткина. – Красноярск: СФУ, 201</w:t>
      </w:r>
      <w:r>
        <w:rPr>
          <w:rFonts w:ascii="Times New Roman" w:eastAsia="Times New Roman" w:hAnsi="Times New Roman" w:cs="Times New Roman"/>
          <w:sz w:val="28"/>
          <w:szCs w:val="20"/>
          <w:lang w:eastAsia="ru-RU"/>
        </w:rPr>
        <w:t>1</w:t>
      </w:r>
      <w:r w:rsidRPr="00220732">
        <w:rPr>
          <w:rFonts w:ascii="Times New Roman" w:eastAsia="Times New Roman" w:hAnsi="Times New Roman" w:cs="Times New Roman"/>
          <w:sz w:val="28"/>
          <w:szCs w:val="20"/>
          <w:lang w:eastAsia="ru-RU"/>
        </w:rPr>
        <w:t xml:space="preserve"> –  3</w:t>
      </w:r>
      <w:r w:rsidR="002D5AC1">
        <w:rPr>
          <w:rFonts w:ascii="Times New Roman" w:eastAsia="Times New Roman" w:hAnsi="Times New Roman" w:cs="Times New Roman"/>
          <w:sz w:val="28"/>
          <w:szCs w:val="20"/>
          <w:lang w:eastAsia="ru-RU"/>
        </w:rPr>
        <w:t>8</w:t>
      </w:r>
      <w:r w:rsidRPr="00220732">
        <w:rPr>
          <w:rFonts w:ascii="Times New Roman" w:eastAsia="Times New Roman" w:hAnsi="Times New Roman" w:cs="Times New Roman"/>
          <w:sz w:val="28"/>
          <w:szCs w:val="20"/>
          <w:lang w:eastAsia="ru-RU"/>
        </w:rPr>
        <w:t xml:space="preserve"> с.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ISBN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spacing w:after="0"/>
        <w:ind w:left="567" w:hanging="567"/>
        <w:jc w:val="both"/>
        <w:rPr>
          <w:rFonts w:ascii="Times New Roman" w:eastAsia="Times New Roman" w:hAnsi="Times New Roman" w:cs="Times New Roman"/>
          <w:sz w:val="20"/>
          <w:szCs w:val="20"/>
          <w:lang w:eastAsia="ru-RU"/>
        </w:rPr>
      </w:pPr>
      <w:r w:rsidRPr="00220732">
        <w:rPr>
          <w:rFonts w:ascii="Times New Roman" w:eastAsia="Times New Roman" w:hAnsi="Times New Roman" w:cs="Times New Roman"/>
          <w:sz w:val="20"/>
          <w:szCs w:val="20"/>
          <w:lang w:eastAsia="ru-RU"/>
        </w:rPr>
        <w:t xml:space="preserve">Организационно-методические указания по изучению дисциплины составлены для магистров третьего курса, обучающихся по направлению 011200.68 – «физика», в соответствии с учебным планом и программой по дисциплине «Философские вопросы естествознания»; содержат тематический план лекционных занятий, рекомендации по формам проведения занятий и график учебного процесса.  В сборнике указаний даны пояснения по оценке показателей успеваемости студентов в кредитно-рейтинговой системе.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Рецензенты:</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Печатается по решению редакционно-издательского совета </w:t>
      </w:r>
      <w:r w:rsidRPr="00220732">
        <w:rPr>
          <w:rFonts w:ascii="Times New Roman" w:eastAsia="Times New Roman" w:hAnsi="Times New Roman" w:cs="Times New Roman"/>
          <w:sz w:val="28"/>
          <w:szCs w:val="20"/>
          <w:lang w:eastAsia="ru-RU"/>
        </w:rPr>
        <w:br w:type="textWrapping" w:clear="all"/>
        <w:t>Сибирского федерального университета</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5812"/>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sym w:font="Symbol" w:char="F0D3"/>
      </w:r>
      <w:r w:rsidRPr="00220732">
        <w:rPr>
          <w:rFonts w:ascii="Times New Roman" w:eastAsia="Times New Roman" w:hAnsi="Times New Roman" w:cs="Times New Roman"/>
          <w:sz w:val="28"/>
          <w:szCs w:val="20"/>
          <w:lang w:eastAsia="ru-RU"/>
        </w:rPr>
        <w:t xml:space="preserve"> М. М. Уткина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sym w:font="Symbol" w:char="F0D3"/>
      </w:r>
      <w:r w:rsidRPr="00220732">
        <w:rPr>
          <w:rFonts w:ascii="Times New Roman" w:eastAsia="Times New Roman" w:hAnsi="Times New Roman" w:cs="Times New Roman"/>
          <w:sz w:val="28"/>
          <w:szCs w:val="20"/>
          <w:lang w:eastAsia="ru-RU"/>
        </w:rPr>
        <w:t xml:space="preserve"> ФГОУ ВПО «Сибирский федеральный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университет», 201</w:t>
      </w:r>
      <w:r>
        <w:rPr>
          <w:rFonts w:ascii="Times New Roman" w:eastAsia="Times New Roman" w:hAnsi="Times New Roman" w:cs="Times New Roman"/>
          <w:sz w:val="28"/>
          <w:szCs w:val="20"/>
          <w:lang w:eastAsia="ru-RU"/>
        </w:rPr>
        <w:t>1</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r w:rsidRPr="00220732">
        <w:rPr>
          <w:rFonts w:ascii="Times New Roman" w:eastAsia="Times New Roman" w:hAnsi="Times New Roman" w:cs="Times New Roman"/>
          <w:b/>
          <w:caps/>
          <w:spacing w:val="-2"/>
          <w:sz w:val="28"/>
          <w:szCs w:val="28"/>
          <w:lang w:eastAsia="ru-RU"/>
        </w:rPr>
        <w:br w:type="page"/>
      </w:r>
      <w:r w:rsidRPr="00220732">
        <w:rPr>
          <w:rFonts w:ascii="Times New Roman" w:eastAsia="Times New Roman" w:hAnsi="Times New Roman" w:cs="Times New Roman"/>
          <w:b/>
          <w:caps/>
          <w:spacing w:val="-2"/>
          <w:sz w:val="28"/>
          <w:szCs w:val="28"/>
          <w:lang w:eastAsia="ru-RU"/>
        </w:rPr>
        <w:lastRenderedPageBreak/>
        <w:t>ОБЩИЕ СВЕДЕНИЯ</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 xml:space="preserve">В организационно-методических указаниях изложена методика преподавания дисциплины «Философские вопросы естествознания», реализуемой в рамках  Гуманитарного, социального и экономического цикла Базовой части ФГОС ВПО (М1.Б.1) для студентов-магистров, обучающихся  по направлению </w:t>
      </w:r>
      <w:r w:rsidRPr="00220732">
        <w:rPr>
          <w:rFonts w:ascii="Times New Roman" w:eastAsia="Times New Roman" w:hAnsi="Times New Roman" w:cs="Times New Roman"/>
          <w:sz w:val="28"/>
          <w:szCs w:val="20"/>
          <w:u w:val="single"/>
          <w:lang w:eastAsia="ru-RU"/>
        </w:rPr>
        <w:t>011200.68 – «Физика</w:t>
      </w:r>
      <w:r w:rsidRPr="00220732">
        <w:rPr>
          <w:rFonts w:ascii="Times New Roman" w:eastAsia="Times New Roman" w:hAnsi="Times New Roman" w:cs="Times New Roman"/>
          <w:spacing w:val="-2"/>
          <w:sz w:val="28"/>
          <w:szCs w:val="28"/>
          <w:lang w:eastAsia="ru-RU"/>
        </w:rPr>
        <w:t xml:space="preserve">». </w:t>
      </w:r>
    </w:p>
    <w:p w:rsidR="0034479E" w:rsidRPr="00220732" w:rsidRDefault="0034479E" w:rsidP="0034479E">
      <w:pPr>
        <w:spacing w:after="0"/>
        <w:ind w:firstLine="708"/>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Организационно-методические указания содержат структуру и методику преподавания теоретической и практической части дисциплины, а также пояснения по оценке показателей успеваемости студентов в кредитно-рейтинговой системе.</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r w:rsidRPr="00220732">
        <w:rPr>
          <w:rFonts w:ascii="Times New Roman" w:eastAsia="Times New Roman" w:hAnsi="Times New Roman" w:cs="Times New Roman"/>
          <w:b/>
          <w:caps/>
          <w:spacing w:val="-2"/>
          <w:sz w:val="28"/>
          <w:szCs w:val="28"/>
          <w:lang w:eastAsia="ru-RU"/>
        </w:rPr>
        <w:t>1. ОБЩАЯ ХАРАКТЕРИСТИКА ДИСЦИПЛИНЫ</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caps/>
          <w:spacing w:val="-2"/>
          <w:sz w:val="28"/>
          <w:szCs w:val="28"/>
          <w:lang w:eastAsia="ru-RU"/>
        </w:rPr>
      </w:pPr>
    </w:p>
    <w:p w:rsidR="0034479E" w:rsidRPr="00220732" w:rsidRDefault="0034479E" w:rsidP="0034479E">
      <w:pPr>
        <w:spacing w:after="0"/>
        <w:ind w:firstLine="709"/>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вопросы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выступая основой его конкретно-научных изысканий. </w:t>
      </w:r>
    </w:p>
    <w:p w:rsidR="0034479E" w:rsidRPr="00220732" w:rsidRDefault="0034479E" w:rsidP="0034479E">
      <w:pPr>
        <w:spacing w:after="0"/>
        <w:ind w:firstLine="709"/>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b/>
          <w:spacing w:val="-2"/>
          <w:sz w:val="28"/>
          <w:szCs w:val="28"/>
          <w:lang w:eastAsia="ru-RU"/>
        </w:rPr>
        <w:t xml:space="preserve">Целями </w:t>
      </w:r>
      <w:r w:rsidRPr="00220732">
        <w:rPr>
          <w:rFonts w:ascii="Times New Roman" w:eastAsia="Times New Roman" w:hAnsi="Times New Roman" w:cs="Times New Roman"/>
          <w:spacing w:val="-2"/>
          <w:sz w:val="28"/>
          <w:szCs w:val="28"/>
          <w:lang w:eastAsia="ru-RU"/>
        </w:rPr>
        <w:t xml:space="preserve">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34479E" w:rsidRPr="00220732" w:rsidRDefault="0034479E" w:rsidP="0034479E">
      <w:pPr>
        <w:spacing w:after="0"/>
        <w:ind w:left="567" w:hanging="567"/>
        <w:jc w:val="both"/>
        <w:rPr>
          <w:rFonts w:ascii="Times New Roman" w:eastAsia="Times New Roman" w:hAnsi="Times New Roman" w:cs="Times New Roman"/>
          <w:spacing w:val="-2"/>
          <w:sz w:val="28"/>
          <w:szCs w:val="28"/>
          <w:lang w:eastAsia="ru-RU"/>
        </w:rPr>
      </w:pPr>
    </w:p>
    <w:p w:rsidR="0034479E" w:rsidRPr="00220732" w:rsidRDefault="0034479E" w:rsidP="0034479E">
      <w:pPr>
        <w:tabs>
          <w:tab w:val="left" w:pos="567"/>
          <w:tab w:val="left" w:pos="9498"/>
        </w:tabs>
        <w:spacing w:after="0"/>
        <w:ind w:left="567" w:hanging="567"/>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 xml:space="preserve">Задачи изучения дисциплины </w:t>
      </w:r>
    </w:p>
    <w:p w:rsidR="0034479E" w:rsidRPr="00220732" w:rsidRDefault="0034479E" w:rsidP="0034479E">
      <w:pPr>
        <w:tabs>
          <w:tab w:val="left" w:pos="567"/>
          <w:tab w:val="left" w:pos="9498"/>
        </w:tabs>
        <w:spacing w:after="0"/>
        <w:ind w:left="567" w:hanging="567"/>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ab/>
        <w:t>Задачами изучения дисциплины «Философские вопросы естествознания являются:</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lastRenderedPageBreak/>
        <w:t>сформировать целостное представление о развитии науки и естествознания  как историко-культурных явлениях;</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изучить естествознание во временном развитии актуальных философских проблем, оснований современной науки;</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hint="eastAsia"/>
          <w:spacing w:val="-2"/>
          <w:sz w:val="28"/>
          <w:szCs w:val="28"/>
          <w:lang w:eastAsia="ru-RU"/>
        </w:rPr>
        <w:t>определ</w:t>
      </w:r>
      <w:r w:rsidRPr="00220732">
        <w:rPr>
          <w:rFonts w:ascii="Times New Roman" w:eastAsia="Times New Roman" w:hAnsi="Times New Roman" w:cs="Times New Roman"/>
          <w:spacing w:val="-2"/>
          <w:sz w:val="28"/>
          <w:szCs w:val="28"/>
          <w:lang w:eastAsia="ru-RU"/>
        </w:rPr>
        <w:t xml:space="preserve">ение </w:t>
      </w:r>
      <w:r w:rsidRPr="00220732">
        <w:rPr>
          <w:rFonts w:ascii="Times New Roman" w:eastAsia="Times New Roman" w:hAnsi="Times New Roman" w:cs="Times New Roman" w:hint="eastAsia"/>
          <w:spacing w:val="-2"/>
          <w:sz w:val="28"/>
          <w:szCs w:val="28"/>
          <w:lang w:eastAsia="ru-RU"/>
        </w:rPr>
        <w:t>мест</w:t>
      </w:r>
      <w:r w:rsidRPr="00220732">
        <w:rPr>
          <w:rFonts w:ascii="Times New Roman" w:eastAsia="Times New Roman" w:hAnsi="Times New Roman" w:cs="Times New Roman"/>
          <w:spacing w:val="-2"/>
          <w:sz w:val="28"/>
          <w:szCs w:val="28"/>
          <w:lang w:eastAsia="ru-RU"/>
        </w:rPr>
        <w:t xml:space="preserve">а </w:t>
      </w:r>
      <w:r w:rsidRPr="00220732">
        <w:rPr>
          <w:rFonts w:ascii="Times New Roman" w:eastAsia="Times New Roman" w:hAnsi="Times New Roman" w:cs="Times New Roman" w:hint="eastAsia"/>
          <w:spacing w:val="-2"/>
          <w:sz w:val="28"/>
          <w:szCs w:val="28"/>
          <w:lang w:eastAsia="ru-RU"/>
        </w:rPr>
        <w:t>науки</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в</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культуре</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и</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по</w:t>
      </w:r>
      <w:r w:rsidRPr="00220732">
        <w:rPr>
          <w:rFonts w:ascii="Times New Roman" w:eastAsia="Times New Roman" w:hAnsi="Times New Roman" w:cs="Times New Roman"/>
          <w:spacing w:val="-2"/>
          <w:sz w:val="28"/>
          <w:szCs w:val="28"/>
          <w:lang w:eastAsia="ru-RU"/>
        </w:rPr>
        <w:t xml:space="preserve">нимание </w:t>
      </w:r>
      <w:r w:rsidRPr="00220732">
        <w:rPr>
          <w:rFonts w:ascii="Times New Roman" w:eastAsia="Times New Roman" w:hAnsi="Times New Roman" w:cs="Times New Roman" w:hint="eastAsia"/>
          <w:spacing w:val="-2"/>
          <w:sz w:val="28"/>
          <w:szCs w:val="28"/>
          <w:lang w:eastAsia="ru-RU"/>
        </w:rPr>
        <w:t>основны</w:t>
      </w:r>
      <w:r w:rsidRPr="00220732">
        <w:rPr>
          <w:rFonts w:ascii="Times New Roman" w:eastAsia="Times New Roman" w:hAnsi="Times New Roman" w:cs="Times New Roman"/>
          <w:spacing w:val="-2"/>
          <w:sz w:val="28"/>
          <w:szCs w:val="28"/>
          <w:lang w:eastAsia="ru-RU"/>
        </w:rPr>
        <w:t xml:space="preserve">х </w:t>
      </w:r>
      <w:r w:rsidRPr="00220732">
        <w:rPr>
          <w:rFonts w:ascii="Times New Roman" w:eastAsia="Times New Roman" w:hAnsi="Times New Roman" w:cs="Times New Roman" w:hint="eastAsia"/>
          <w:spacing w:val="-2"/>
          <w:sz w:val="28"/>
          <w:szCs w:val="28"/>
          <w:lang w:eastAsia="ru-RU"/>
        </w:rPr>
        <w:t>момент</w:t>
      </w:r>
      <w:r w:rsidRPr="00220732">
        <w:rPr>
          <w:rFonts w:ascii="Times New Roman" w:eastAsia="Times New Roman" w:hAnsi="Times New Roman" w:cs="Times New Roman"/>
          <w:spacing w:val="-2"/>
          <w:sz w:val="28"/>
          <w:szCs w:val="28"/>
          <w:lang w:eastAsia="ru-RU"/>
        </w:rPr>
        <w:t xml:space="preserve">ов </w:t>
      </w:r>
      <w:r w:rsidRPr="00220732">
        <w:rPr>
          <w:rFonts w:ascii="Times New Roman" w:eastAsia="Times New Roman" w:hAnsi="Times New Roman" w:cs="Times New Roman" w:hint="eastAsia"/>
          <w:spacing w:val="-2"/>
          <w:sz w:val="28"/>
          <w:szCs w:val="28"/>
          <w:lang w:eastAsia="ru-RU"/>
        </w:rPr>
        <w:t>философского</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осмысления</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науки</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в</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социокультурном</w:t>
      </w:r>
      <w:r w:rsidRPr="00220732">
        <w:rPr>
          <w:rFonts w:ascii="Times New Roman" w:eastAsia="Times New Roman" w:hAnsi="Times New Roman" w:cs="Times New Roman"/>
          <w:spacing w:val="-2"/>
          <w:sz w:val="28"/>
          <w:szCs w:val="28"/>
          <w:lang w:eastAsia="ru-RU"/>
        </w:rPr>
        <w:t xml:space="preserve"> </w:t>
      </w:r>
      <w:r w:rsidRPr="00220732">
        <w:rPr>
          <w:rFonts w:ascii="Times New Roman" w:eastAsia="Times New Roman" w:hAnsi="Times New Roman" w:cs="Times New Roman" w:hint="eastAsia"/>
          <w:spacing w:val="-2"/>
          <w:sz w:val="28"/>
          <w:szCs w:val="28"/>
          <w:lang w:eastAsia="ru-RU"/>
        </w:rPr>
        <w:t>аспекте</w:t>
      </w:r>
      <w:r w:rsidRPr="00220732">
        <w:rPr>
          <w:rFonts w:ascii="Times New Roman" w:eastAsia="Times New Roman" w:hAnsi="Times New Roman" w:cs="Times New Roman"/>
          <w:spacing w:val="-2"/>
          <w:sz w:val="28"/>
          <w:szCs w:val="28"/>
          <w:lang w:eastAsia="ru-RU"/>
        </w:rPr>
        <w:t xml:space="preserve">; </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формирование 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 xml:space="preserve">уметь оценивать последствия естественнонаучных изысканий для будущего человеческой цивилизации; </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формирование способности применения философских идей и принципов в будущей профессиональной деятельности;</w:t>
      </w:r>
    </w:p>
    <w:p w:rsidR="0034479E" w:rsidRPr="00220732" w:rsidRDefault="0034479E" w:rsidP="0034479E">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34479E" w:rsidRPr="00220732" w:rsidRDefault="0034479E" w:rsidP="0034479E">
      <w:pPr>
        <w:spacing w:after="0"/>
        <w:jc w:val="both"/>
        <w:rPr>
          <w:rFonts w:ascii="Times New Roman" w:eastAsia="Times New Roman" w:hAnsi="Times New Roman" w:cs="Times New Roman"/>
          <w:spacing w:val="-2"/>
          <w:sz w:val="28"/>
          <w:szCs w:val="28"/>
          <w:lang w:eastAsia="ru-RU"/>
        </w:rPr>
      </w:pPr>
    </w:p>
    <w:p w:rsidR="0034479E" w:rsidRPr="00220732" w:rsidRDefault="0034479E" w:rsidP="0034479E">
      <w:pPr>
        <w:spacing w:after="0"/>
        <w:ind w:firstLine="709"/>
        <w:jc w:val="both"/>
        <w:rPr>
          <w:rFonts w:ascii="Times New Roman" w:eastAsia="Times New Roman" w:hAnsi="Times New Roman" w:cs="Times New Roman"/>
          <w:b/>
          <w:spacing w:val="-2"/>
          <w:sz w:val="28"/>
          <w:szCs w:val="28"/>
          <w:lang w:eastAsia="ru-RU"/>
        </w:rPr>
      </w:pPr>
      <w:r w:rsidRPr="00220732">
        <w:rPr>
          <w:rFonts w:ascii="Times New Roman" w:eastAsia="Times New Roman" w:hAnsi="Times New Roman" w:cs="Times New Roman"/>
          <w:b/>
          <w:spacing w:val="-2"/>
          <w:sz w:val="28"/>
          <w:szCs w:val="28"/>
          <w:lang w:eastAsia="ru-RU"/>
        </w:rPr>
        <w:t>2. КОМПЕТЕНТНОСТНЫЙ ПОДХОД ПРИ ПРЕПОДАВАНИИ ДИСЦИПЛИНЫ</w:t>
      </w:r>
    </w:p>
    <w:p w:rsidR="0034479E" w:rsidRPr="00220732" w:rsidRDefault="0034479E" w:rsidP="0034479E">
      <w:pPr>
        <w:spacing w:after="0"/>
        <w:ind w:firstLine="709"/>
        <w:jc w:val="both"/>
        <w:rPr>
          <w:rFonts w:ascii="Times New Roman" w:eastAsia="Times New Roman" w:hAnsi="Times New Roman" w:cs="Times New Roman"/>
          <w:spacing w:val="-2"/>
          <w:sz w:val="28"/>
          <w:szCs w:val="28"/>
          <w:lang w:eastAsia="ru-RU"/>
        </w:rPr>
      </w:pPr>
    </w:p>
    <w:p w:rsidR="0034479E" w:rsidRPr="00220732" w:rsidRDefault="0034479E" w:rsidP="0034479E">
      <w:pPr>
        <w:suppressAutoHyphens/>
        <w:spacing w:after="0"/>
        <w:ind w:left="-567" w:right="-6" w:firstLine="540"/>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Выпускник должен обладать следующими компетенциями (ОК и ПК):</w:t>
      </w:r>
    </w:p>
    <w:p w:rsidR="0034479E" w:rsidRPr="00220732" w:rsidRDefault="0034479E" w:rsidP="0034479E">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демонстрировать углубленные знания в области гуманитарных и экономических наук (ОК-2);</w:t>
      </w:r>
    </w:p>
    <w:p w:rsidR="00BE479B" w:rsidRDefault="0034479E" w:rsidP="00BE479B">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своё научное мировоззрение (ОК-3);</w:t>
      </w:r>
    </w:p>
    <w:p w:rsidR="00BE479B" w:rsidRDefault="00BE479B" w:rsidP="0034479E">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BE479B">
        <w:rPr>
          <w:rFonts w:ascii="Times New Roman" w:eastAsia="Times New Roman" w:hAnsi="Times New Roman" w:cs="Albany AMT"/>
          <w:sz w:val="28"/>
          <w:szCs w:val="28"/>
          <w:lang w:eastAsia="ar-SA"/>
        </w:rPr>
        <w:t xml:space="preserve">способность использовать углублённые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 (ОК-4); </w:t>
      </w:r>
    </w:p>
    <w:p w:rsidR="0034479E" w:rsidRPr="00BE479B" w:rsidRDefault="0034479E" w:rsidP="0034479E">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BE479B">
        <w:rPr>
          <w:rFonts w:ascii="Times New Roman" w:eastAsia="Times New Roman" w:hAnsi="Times New Roman" w:cs="Albany AMT"/>
          <w:sz w:val="28"/>
          <w:szCs w:val="28"/>
          <w:lang w:eastAsia="ar-SA"/>
        </w:rPr>
        <w:lastRenderedPageBreak/>
        <w:t>способностью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 (ОК-6);</w:t>
      </w:r>
    </w:p>
    <w:p w:rsidR="0034479E" w:rsidRPr="00220732" w:rsidRDefault="0034479E" w:rsidP="0034479E">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адаптироваться к изменению научного и научно- производственного профиля своей профессиональной деятельности, к изменению социокультурных и социальных условий деятельности (ОК-7);</w:t>
      </w:r>
    </w:p>
    <w:p w:rsidR="0034479E" w:rsidRPr="00220732" w:rsidRDefault="0034479E" w:rsidP="0034479E">
      <w:pPr>
        <w:numPr>
          <w:ilvl w:val="0"/>
          <w:numId w:val="35"/>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способностью проводить свою профессиональную деятельность с учетом социальных, этических и природоохранных аспектов (ПК-8).</w:t>
      </w:r>
    </w:p>
    <w:p w:rsidR="0034479E" w:rsidRPr="00220732" w:rsidRDefault="0034479E" w:rsidP="0034479E">
      <w:pPr>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spacing w:after="0"/>
        <w:ind w:firstLine="709"/>
        <w:jc w:val="both"/>
        <w:rPr>
          <w:rFonts w:ascii="Times New Roman" w:eastAsia="Times New Roman" w:hAnsi="Times New Roman" w:cs="Times New Roman"/>
          <w:b/>
          <w:sz w:val="28"/>
          <w:szCs w:val="28"/>
          <w:lang w:eastAsia="ru-RU"/>
        </w:rPr>
      </w:pPr>
      <w:r w:rsidRPr="00220732">
        <w:rPr>
          <w:rFonts w:ascii="Times New Roman" w:eastAsia="Times New Roman" w:hAnsi="Times New Roman" w:cs="Times New Roman"/>
          <w:b/>
          <w:sz w:val="28"/>
          <w:szCs w:val="20"/>
          <w:lang w:eastAsia="ru-RU"/>
        </w:rPr>
        <w:t xml:space="preserve">3. </w:t>
      </w:r>
      <w:r w:rsidRPr="00220732">
        <w:rPr>
          <w:rFonts w:ascii="Times New Roman" w:eastAsia="Times New Roman" w:hAnsi="Times New Roman" w:cs="Times New Roman"/>
          <w:b/>
          <w:sz w:val="28"/>
          <w:szCs w:val="28"/>
          <w:lang w:eastAsia="ru-RU"/>
        </w:rPr>
        <w:t xml:space="preserve">СВЯЗЬ С ДРУГИМИ ДИСЦИПЛИНАМИ </w:t>
      </w:r>
    </w:p>
    <w:p w:rsidR="0034479E" w:rsidRPr="00220732" w:rsidRDefault="0034479E" w:rsidP="0034479E">
      <w:pPr>
        <w:spacing w:after="0"/>
        <w:ind w:firstLine="709"/>
        <w:jc w:val="both"/>
        <w:rPr>
          <w:rFonts w:ascii="Times New Roman" w:eastAsia="Times New Roman" w:hAnsi="Times New Roman" w:cs="Times New Roman"/>
          <w:sz w:val="28"/>
          <w:szCs w:val="28"/>
          <w:lang w:eastAsia="ru-RU"/>
        </w:rPr>
      </w:pPr>
    </w:p>
    <w:p w:rsidR="0034479E" w:rsidRPr="00220732" w:rsidRDefault="0034479E" w:rsidP="0034479E">
      <w:pPr>
        <w:spacing w:after="0"/>
        <w:ind w:firstLine="708"/>
        <w:jc w:val="both"/>
        <w:rPr>
          <w:rFonts w:ascii="Times New Roman" w:eastAsia="Times New Roman" w:hAnsi="Times New Roman" w:cs="Times New Roman"/>
          <w:sz w:val="28"/>
          <w:szCs w:val="28"/>
          <w:lang w:eastAsia="ar-SA"/>
        </w:rPr>
      </w:pPr>
      <w:r w:rsidRPr="00220732">
        <w:rPr>
          <w:rFonts w:ascii="Times New Roman" w:eastAsia="Times New Roman" w:hAnsi="Times New Roman" w:cs="Times New Roman"/>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вопросы естествознания» осуществляется в рамках Гуманитарного, социального и экономического цикла Базовой части ФГОС ВПО (</w:t>
      </w:r>
      <w:r w:rsidRPr="00220732">
        <w:rPr>
          <w:rFonts w:ascii="Times New Roman" w:eastAsia="Times New Roman" w:hAnsi="Times New Roman" w:cs="Times New Roman"/>
          <w:sz w:val="28"/>
          <w:szCs w:val="28"/>
          <w:lang w:eastAsia="ru-RU"/>
        </w:rPr>
        <w:t>М1.Б1).</w:t>
      </w:r>
    </w:p>
    <w:p w:rsidR="0034479E" w:rsidRPr="00220732" w:rsidRDefault="0034479E" w:rsidP="0034479E">
      <w:pPr>
        <w:spacing w:after="0"/>
        <w:ind w:firstLine="708"/>
        <w:jc w:val="both"/>
        <w:rPr>
          <w:rFonts w:ascii="Times New Roman" w:eastAsia="Times New Roman" w:hAnsi="Times New Roman" w:cs="Times New Roman"/>
          <w:sz w:val="28"/>
          <w:szCs w:val="28"/>
          <w:lang w:eastAsia="ar-SA"/>
        </w:rPr>
      </w:pPr>
      <w:r w:rsidRPr="00220732">
        <w:rPr>
          <w:rFonts w:ascii="Times New Roman" w:eastAsia="Times New Roman" w:hAnsi="Times New Roman" w:cs="Times New Roman"/>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вопросы естествознания» должен иметь 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34479E" w:rsidRPr="00220732" w:rsidRDefault="0034479E" w:rsidP="0034479E">
      <w:pPr>
        <w:tabs>
          <w:tab w:val="right" w:leader="dot" w:pos="9911"/>
        </w:tabs>
        <w:spacing w:after="0"/>
        <w:ind w:left="709"/>
        <w:jc w:val="both"/>
        <w:rPr>
          <w:rFonts w:ascii="Times New Roman" w:eastAsia="Times New Roman" w:hAnsi="Times New Roman" w:cs="Times New Roman"/>
          <w:b/>
          <w:caps/>
          <w:spacing w:val="-2"/>
          <w:sz w:val="28"/>
          <w:szCs w:val="28"/>
          <w:lang w:eastAsia="ru-RU"/>
        </w:rPr>
      </w:pPr>
    </w:p>
    <w:p w:rsidR="0034479E" w:rsidRPr="00220732" w:rsidRDefault="0034479E" w:rsidP="0034479E">
      <w:pPr>
        <w:tabs>
          <w:tab w:val="right" w:leader="dot" w:pos="9911"/>
        </w:tabs>
        <w:spacing w:after="0"/>
        <w:ind w:left="709"/>
        <w:jc w:val="both"/>
        <w:rPr>
          <w:rFonts w:ascii="Times New Roman" w:eastAsia="Times New Roman" w:hAnsi="Times New Roman" w:cs="Times New Roman"/>
          <w:b/>
          <w:caps/>
          <w:spacing w:val="-2"/>
          <w:sz w:val="28"/>
          <w:szCs w:val="28"/>
          <w:lang w:eastAsia="ru-RU"/>
        </w:rPr>
      </w:pPr>
      <w:r w:rsidRPr="00220732">
        <w:rPr>
          <w:rFonts w:ascii="Times New Roman" w:eastAsia="Times New Roman" w:hAnsi="Times New Roman" w:cs="Times New Roman"/>
          <w:b/>
          <w:caps/>
          <w:spacing w:val="-2"/>
          <w:sz w:val="28"/>
          <w:szCs w:val="28"/>
          <w:lang w:eastAsia="ru-RU"/>
        </w:rPr>
        <w:t>4.</w:t>
      </w:r>
      <w:r w:rsidRPr="00220732">
        <w:rPr>
          <w:rFonts w:ascii="Times New Roman" w:eastAsia="Times New Roman" w:hAnsi="Times New Roman" w:cs="Times New Roman"/>
          <w:caps/>
          <w:spacing w:val="-2"/>
          <w:sz w:val="28"/>
          <w:szCs w:val="28"/>
          <w:lang w:eastAsia="ru-RU"/>
        </w:rPr>
        <w:t xml:space="preserve"> </w:t>
      </w:r>
      <w:r w:rsidRPr="00220732">
        <w:rPr>
          <w:rFonts w:ascii="Times New Roman" w:eastAsia="Times New Roman" w:hAnsi="Times New Roman" w:cs="Times New Roman"/>
          <w:b/>
          <w:caps/>
          <w:spacing w:val="-2"/>
          <w:sz w:val="28"/>
          <w:szCs w:val="28"/>
          <w:lang w:eastAsia="ru-RU"/>
        </w:rPr>
        <w:t>СТРУКТУРА ДИСЦИПЛИНЫ</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34479E" w:rsidRPr="00FD43BA" w:rsidRDefault="0034479E" w:rsidP="006B191E">
      <w:pPr>
        <w:suppressAutoHyphens/>
        <w:spacing w:after="0"/>
        <w:ind w:right="-6" w:firstLine="540"/>
        <w:jc w:val="both"/>
        <w:rPr>
          <w:rFonts w:ascii="Times New Roman" w:eastAsia="Times New Roman" w:hAnsi="Times New Roman" w:cs="Albany AMT"/>
          <w:bCs/>
          <w:sz w:val="28"/>
          <w:szCs w:val="28"/>
          <w:lang w:eastAsia="ru-RU"/>
        </w:rPr>
      </w:pPr>
      <w:r w:rsidRPr="00FD43BA">
        <w:rPr>
          <w:rFonts w:ascii="Times New Roman" w:eastAsia="Times New Roman" w:hAnsi="Times New Roman" w:cs="Albany AMT"/>
          <w:bCs/>
          <w:sz w:val="28"/>
          <w:szCs w:val="28"/>
          <w:lang w:eastAsia="ru-RU"/>
        </w:rPr>
        <w:t xml:space="preserve">Курс «Философские вопросы естествознания» включен в цикл базовой части </w:t>
      </w:r>
      <w:r w:rsidRPr="00FD43BA">
        <w:rPr>
          <w:rFonts w:ascii="Times New Roman" w:eastAsia="Times New Roman" w:hAnsi="Times New Roman" w:cs="Albany AMT"/>
          <w:sz w:val="28"/>
          <w:szCs w:val="28"/>
          <w:lang w:eastAsia="ar-SA"/>
        </w:rPr>
        <w:t xml:space="preserve">ФГОС ВПО. </w:t>
      </w:r>
      <w:r w:rsidRPr="00FD43BA">
        <w:rPr>
          <w:rFonts w:ascii="Times New Roman" w:eastAsia="Times New Roman" w:hAnsi="Times New Roman" w:cs="Albany AMT"/>
          <w:bCs/>
          <w:sz w:val="28"/>
          <w:szCs w:val="28"/>
          <w:lang w:eastAsia="ru-RU"/>
        </w:rPr>
        <w:t xml:space="preserve">Курс обучения длится один семестр. Общая трудоемкость дисциплины составляет 108 часов (3 з.е.), из которых примерно 75% согласно учебному плану отводится на самостоятельную работу студента-магистра. Аудиторные занятия включают 2-х часовые лекции и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экзамена. </w:t>
      </w:r>
    </w:p>
    <w:p w:rsidR="0034479E" w:rsidRDefault="0034479E" w:rsidP="0034479E">
      <w:pPr>
        <w:suppressAutoHyphens/>
        <w:spacing w:after="0"/>
        <w:ind w:left="-567" w:right="-6" w:firstLine="540"/>
        <w:jc w:val="both"/>
        <w:rPr>
          <w:rFonts w:ascii="Times New Roman" w:eastAsia="Times New Roman" w:hAnsi="Times New Roman" w:cs="Albany AMT"/>
          <w:bCs/>
          <w:sz w:val="28"/>
          <w:szCs w:val="28"/>
          <w:lang w:eastAsia="ru-RU"/>
        </w:rPr>
      </w:pPr>
    </w:p>
    <w:p w:rsidR="0034479E" w:rsidRDefault="0034479E" w:rsidP="0034479E">
      <w:pPr>
        <w:suppressAutoHyphens/>
        <w:spacing w:after="0"/>
        <w:ind w:left="-567" w:right="-6" w:firstLine="540"/>
        <w:jc w:val="right"/>
        <w:rPr>
          <w:rFonts w:ascii="Times New Roman" w:eastAsia="Times New Roman" w:hAnsi="Times New Roman" w:cs="Albany AMT"/>
          <w:bCs/>
          <w:sz w:val="28"/>
          <w:szCs w:val="28"/>
          <w:lang w:eastAsia="ru-RU"/>
        </w:rPr>
      </w:pPr>
      <w:r>
        <w:rPr>
          <w:rFonts w:ascii="Times New Roman" w:eastAsia="Times New Roman" w:hAnsi="Times New Roman" w:cs="Albany AMT"/>
          <w:bCs/>
          <w:sz w:val="28"/>
          <w:szCs w:val="28"/>
          <w:lang w:eastAsia="ru-RU"/>
        </w:rPr>
        <w:lastRenderedPageBreak/>
        <w:t>Таблица1</w:t>
      </w:r>
    </w:p>
    <w:p w:rsidR="0034479E" w:rsidRDefault="0034479E" w:rsidP="0034479E">
      <w:pPr>
        <w:suppressAutoHyphens/>
        <w:spacing w:after="0"/>
        <w:ind w:left="-567" w:right="-6" w:firstLine="540"/>
        <w:jc w:val="right"/>
        <w:rPr>
          <w:rFonts w:ascii="Times New Roman" w:eastAsia="Times New Roman" w:hAnsi="Times New Roman" w:cs="Albany AMT"/>
          <w:bCs/>
          <w:sz w:val="28"/>
          <w:szCs w:val="28"/>
          <w:lang w:eastAsia="ru-RU"/>
        </w:rPr>
      </w:pPr>
    </w:p>
    <w:tbl>
      <w:tblPr>
        <w:tblW w:w="9356" w:type="dxa"/>
        <w:tblInd w:w="40" w:type="dxa"/>
        <w:tblLayout w:type="fixed"/>
        <w:tblCellMar>
          <w:left w:w="40" w:type="dxa"/>
          <w:right w:w="40" w:type="dxa"/>
        </w:tblCellMar>
        <w:tblLook w:val="04A0"/>
      </w:tblPr>
      <w:tblGrid>
        <w:gridCol w:w="4536"/>
        <w:gridCol w:w="2835"/>
        <w:gridCol w:w="1985"/>
      </w:tblGrid>
      <w:tr w:rsidR="0034479E" w:rsidRPr="00B47BFE" w:rsidTr="006B191E">
        <w:trPr>
          <w:cantSplit/>
          <w:trHeight w:val="436"/>
        </w:trPr>
        <w:tc>
          <w:tcPr>
            <w:tcW w:w="4536" w:type="dxa"/>
            <w:vMerge w:val="restart"/>
            <w:tcBorders>
              <w:top w:val="single" w:sz="6" w:space="0" w:color="auto"/>
              <w:left w:val="single" w:sz="6" w:space="0" w:color="auto"/>
              <w:right w:val="single" w:sz="6" w:space="0" w:color="auto"/>
            </w:tcBorders>
            <w:vAlign w:val="center"/>
            <w:hideMark/>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Вид учебной работы</w:t>
            </w:r>
          </w:p>
        </w:tc>
        <w:tc>
          <w:tcPr>
            <w:tcW w:w="2835" w:type="dxa"/>
            <w:vMerge w:val="restart"/>
            <w:tcBorders>
              <w:top w:val="single" w:sz="6" w:space="0" w:color="auto"/>
              <w:left w:val="single" w:sz="6" w:space="0" w:color="auto"/>
              <w:right w:val="single" w:sz="6" w:space="0" w:color="auto"/>
            </w:tcBorders>
            <w:vAlign w:val="center"/>
            <w:hideMark/>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Всего зачетных единиц (часов)</w:t>
            </w:r>
          </w:p>
        </w:tc>
        <w:tc>
          <w:tcPr>
            <w:tcW w:w="1985" w:type="dxa"/>
            <w:tcBorders>
              <w:top w:val="single" w:sz="6" w:space="0" w:color="auto"/>
              <w:left w:val="single" w:sz="6" w:space="0" w:color="auto"/>
              <w:bottom w:val="single" w:sz="6" w:space="0" w:color="auto"/>
              <w:right w:val="single" w:sz="6" w:space="0" w:color="auto"/>
            </w:tcBorders>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семестр</w:t>
            </w:r>
          </w:p>
        </w:tc>
      </w:tr>
      <w:tr w:rsidR="0034479E" w:rsidRPr="00B47BFE" w:rsidTr="006B191E">
        <w:trPr>
          <w:cantSplit/>
          <w:trHeight w:val="413"/>
        </w:trPr>
        <w:tc>
          <w:tcPr>
            <w:tcW w:w="4536" w:type="dxa"/>
            <w:vMerge/>
            <w:tcBorders>
              <w:left w:val="single" w:sz="6" w:space="0" w:color="auto"/>
              <w:bottom w:val="single" w:sz="6" w:space="0" w:color="auto"/>
              <w:right w:val="single" w:sz="6" w:space="0" w:color="auto"/>
            </w:tcBorders>
            <w:vAlign w:val="center"/>
            <w:hideMark/>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p>
        </w:tc>
        <w:tc>
          <w:tcPr>
            <w:tcW w:w="2835" w:type="dxa"/>
            <w:vMerge/>
            <w:tcBorders>
              <w:left w:val="single" w:sz="6" w:space="0" w:color="auto"/>
              <w:bottom w:val="single" w:sz="6" w:space="0" w:color="auto"/>
              <w:right w:val="single" w:sz="6" w:space="0" w:color="auto"/>
            </w:tcBorders>
            <w:vAlign w:val="center"/>
            <w:hideMark/>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34479E" w:rsidRPr="00B47BFE" w:rsidRDefault="0034479E" w:rsidP="0034479E">
            <w:pPr>
              <w:widowControl w:val="0"/>
              <w:snapToGrid w:val="0"/>
              <w:spacing w:after="0"/>
              <w:jc w:val="center"/>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9</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Общая трудоемкость дисциплины</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108</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108</w:t>
            </w:r>
            <w:r w:rsidRPr="00B47BFE">
              <w:rPr>
                <w:rFonts w:ascii="Times New Roman" w:eastAsia="Times New Roman" w:hAnsi="Times New Roman" w:cs="Times New Roman"/>
                <w:sz w:val="28"/>
                <w:szCs w:val="28"/>
                <w:lang w:eastAsia="ru-RU"/>
              </w:rPr>
              <w:t>)</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Аудиторные занятия:</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0,78</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0,78</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w:t>
            </w:r>
            <w:r w:rsidRPr="00B47BFE">
              <w:rPr>
                <w:rFonts w:ascii="Times New Roman" w:eastAsia="Times New Roman" w:hAnsi="Times New Roman" w:cs="Times New Roman"/>
                <w:sz w:val="28"/>
                <w:szCs w:val="28"/>
                <w:lang w:eastAsia="ru-RU"/>
              </w:rPr>
              <w:t>)</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ind w:firstLine="2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лекции</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 (14)</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семинарские занятия (СЗ)</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0,39 </w:t>
            </w:r>
            <w:r w:rsidRPr="00B47B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0,39 </w:t>
            </w:r>
            <w:r w:rsidRPr="00B47B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B47BFE">
              <w:rPr>
                <w:rFonts w:ascii="Times New Roman" w:eastAsia="Times New Roman" w:hAnsi="Times New Roman" w:cs="Times New Roman"/>
                <w:sz w:val="28"/>
                <w:szCs w:val="28"/>
                <w:lang w:eastAsia="ru-RU"/>
              </w:rPr>
              <w:t>)</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Самостоятельная работа:</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BC360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44</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44</w:t>
            </w:r>
            <w:r w:rsidRPr="00B47BFE">
              <w:rPr>
                <w:rFonts w:ascii="Times New Roman" w:eastAsia="Times New Roman" w:hAnsi="Times New Roman" w:cs="Times New Roman"/>
                <w:sz w:val="28"/>
                <w:szCs w:val="28"/>
                <w:lang w:eastAsia="ru-RU"/>
              </w:rPr>
              <w:t>)</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изучение теоретического курса (ТО)</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BC360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0,94</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r w:rsidRPr="00B47BFE">
              <w:rPr>
                <w:rFonts w:ascii="Times New Roman" w:eastAsia="Times New Roman" w:hAnsi="Times New Roman" w:cs="Times New Roman"/>
                <w:sz w:val="28"/>
                <w:szCs w:val="28"/>
                <w:lang w:eastAsia="ru-RU"/>
              </w:rPr>
              <w:t>)</w:t>
            </w:r>
          </w:p>
        </w:tc>
      </w:tr>
      <w:tr w:rsidR="00BC3604" w:rsidRPr="00B47BFE" w:rsidTr="006B191E">
        <w:trPr>
          <w:trHeight w:hRule="exact" w:val="340"/>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ind w:firstLine="244"/>
              <w:jc w:val="both"/>
              <w:rPr>
                <w:rFonts w:ascii="Times New Roman" w:eastAsia="Times New Roman" w:hAnsi="Times New Roman" w:cs="Times New Roman"/>
                <w:sz w:val="28"/>
                <w:szCs w:val="28"/>
                <w:lang w:eastAsia="ru-RU"/>
              </w:rPr>
            </w:pPr>
            <w:r w:rsidRPr="00B47BFE">
              <w:rPr>
                <w:rFonts w:ascii="Times New Roman" w:eastAsia="Times New Roman" w:hAnsi="Times New Roman" w:cs="Times New Roman"/>
                <w:sz w:val="28"/>
                <w:szCs w:val="28"/>
                <w:lang w:eastAsia="ru-RU"/>
              </w:rPr>
              <w:t>творческие задания</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0,28</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B47BFE">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0,28</w:t>
            </w:r>
            <w:r w:rsidRPr="00B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B47BFE">
              <w:rPr>
                <w:rFonts w:ascii="Times New Roman" w:eastAsia="Times New Roman" w:hAnsi="Times New Roman" w:cs="Times New Roman"/>
                <w:sz w:val="28"/>
                <w:szCs w:val="28"/>
                <w:lang w:eastAsia="ru-RU"/>
              </w:rPr>
              <w:t>)</w:t>
            </w:r>
          </w:p>
        </w:tc>
      </w:tr>
      <w:tr w:rsidR="00BC3604" w:rsidRPr="00B47BFE" w:rsidTr="006B191E">
        <w:trPr>
          <w:trHeight w:hRule="exact" w:val="641"/>
        </w:trPr>
        <w:tc>
          <w:tcPr>
            <w:tcW w:w="4536" w:type="dxa"/>
            <w:tcBorders>
              <w:top w:val="single" w:sz="6" w:space="0" w:color="auto"/>
              <w:left w:val="single" w:sz="6" w:space="0" w:color="auto"/>
              <w:bottom w:val="single" w:sz="6" w:space="0" w:color="auto"/>
              <w:right w:val="single" w:sz="6" w:space="0" w:color="auto"/>
            </w:tcBorders>
            <w:hideMark/>
          </w:tcPr>
          <w:p w:rsidR="00BC3604" w:rsidRPr="00B47BFE" w:rsidRDefault="00BC3604" w:rsidP="0034479E">
            <w:pPr>
              <w:widowControl w:val="0"/>
              <w:snapToGrid w:val="0"/>
              <w:spacing w:after="0"/>
              <w:jc w:val="both"/>
              <w:rPr>
                <w:rFonts w:ascii="Times New Roman" w:eastAsia="Times New Roman" w:hAnsi="Times New Roman" w:cs="Times New Roman"/>
                <w:b/>
                <w:sz w:val="28"/>
                <w:szCs w:val="28"/>
                <w:lang w:eastAsia="ru-RU"/>
              </w:rPr>
            </w:pPr>
            <w:r w:rsidRPr="00B47BFE">
              <w:rPr>
                <w:rFonts w:ascii="Times New Roman" w:eastAsia="Times New Roman" w:hAnsi="Times New Roman" w:cs="Times New Roman"/>
                <w:b/>
                <w:sz w:val="28"/>
                <w:szCs w:val="28"/>
                <w:lang w:eastAsia="ru-RU"/>
              </w:rPr>
              <w:t xml:space="preserve">Вид промежуточного контроля </w:t>
            </w:r>
          </w:p>
        </w:tc>
        <w:tc>
          <w:tcPr>
            <w:tcW w:w="2835" w:type="dxa"/>
            <w:tcBorders>
              <w:top w:val="single" w:sz="6" w:space="0" w:color="auto"/>
              <w:left w:val="single" w:sz="6" w:space="0" w:color="auto"/>
              <w:bottom w:val="single" w:sz="6" w:space="0" w:color="auto"/>
              <w:right w:val="single" w:sz="6" w:space="0" w:color="auto"/>
            </w:tcBorders>
          </w:tcPr>
          <w:p w:rsidR="00BC3604" w:rsidRPr="00B47BFE" w:rsidRDefault="00BC3604" w:rsidP="0034479E">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1 (36)</w:t>
            </w:r>
          </w:p>
        </w:tc>
        <w:tc>
          <w:tcPr>
            <w:tcW w:w="1985" w:type="dxa"/>
            <w:tcBorders>
              <w:top w:val="single" w:sz="6" w:space="0" w:color="auto"/>
              <w:left w:val="single" w:sz="6" w:space="0" w:color="auto"/>
              <w:bottom w:val="single" w:sz="6" w:space="0" w:color="auto"/>
              <w:right w:val="single" w:sz="6" w:space="0" w:color="auto"/>
            </w:tcBorders>
          </w:tcPr>
          <w:p w:rsidR="00BC3604" w:rsidRPr="00B47BFE" w:rsidRDefault="00BC3604" w:rsidP="001F3CA4">
            <w:pPr>
              <w:widowControl w:val="0"/>
              <w:snapToGri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1 (36)</w:t>
            </w:r>
          </w:p>
        </w:tc>
      </w:tr>
    </w:tbl>
    <w:p w:rsidR="0034479E" w:rsidRPr="00220732" w:rsidRDefault="0034479E" w:rsidP="0034479E">
      <w:pPr>
        <w:spacing w:after="0"/>
        <w:ind w:left="567" w:firstLine="709"/>
        <w:jc w:val="right"/>
        <w:rPr>
          <w:rFonts w:ascii="Times New Roman" w:eastAsia="Times New Roman" w:hAnsi="Times New Roman" w:cs="Times New Roman"/>
          <w:bCs/>
          <w:sz w:val="28"/>
          <w:szCs w:val="28"/>
          <w:lang w:eastAsia="ru-RU"/>
        </w:rPr>
      </w:pPr>
    </w:p>
    <w:p w:rsidR="0034479E" w:rsidRPr="00220732" w:rsidRDefault="0034479E" w:rsidP="0034479E">
      <w:pPr>
        <w:spacing w:after="0"/>
        <w:ind w:firstLine="709"/>
        <w:jc w:val="right"/>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Таблица 2</w:t>
      </w:r>
    </w:p>
    <w:p w:rsidR="0034479E" w:rsidRPr="00220732" w:rsidRDefault="0034479E" w:rsidP="0034479E">
      <w:pPr>
        <w:spacing w:after="0"/>
        <w:ind w:firstLine="709"/>
        <w:jc w:val="center"/>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Структура дисциплины</w:t>
      </w:r>
    </w:p>
    <w:p w:rsidR="0034479E" w:rsidRPr="00B47BFE" w:rsidRDefault="0034479E" w:rsidP="0034479E">
      <w:pPr>
        <w:suppressAutoHyphens/>
        <w:spacing w:after="0"/>
        <w:rPr>
          <w:rFonts w:ascii="Times New Roman" w:eastAsia="Times New Roman" w:hAnsi="Times New Roman" w:cs="Albany AMT"/>
          <w:bCs/>
          <w:sz w:val="28"/>
          <w:szCs w:val="28"/>
          <w:lang w:eastAsia="ar-SA"/>
        </w:rPr>
      </w:pPr>
    </w:p>
    <w:tbl>
      <w:tblPr>
        <w:tblStyle w:val="a3"/>
        <w:tblW w:w="9606" w:type="dxa"/>
        <w:tblLayout w:type="fixed"/>
        <w:tblLook w:val="04A0"/>
      </w:tblPr>
      <w:tblGrid>
        <w:gridCol w:w="543"/>
        <w:gridCol w:w="3534"/>
        <w:gridCol w:w="1418"/>
        <w:gridCol w:w="1417"/>
        <w:gridCol w:w="1276"/>
        <w:gridCol w:w="1418"/>
      </w:tblGrid>
      <w:tr w:rsidR="0034479E" w:rsidRPr="00B47BFE" w:rsidTr="0034479E">
        <w:tc>
          <w:tcPr>
            <w:tcW w:w="543" w:type="dxa"/>
            <w:vAlign w:val="center"/>
          </w:tcPr>
          <w:p w:rsidR="0034479E" w:rsidRPr="00B47BFE" w:rsidRDefault="0034479E" w:rsidP="0034479E">
            <w:pPr>
              <w:suppressAutoHyphens/>
              <w:jc w:val="center"/>
              <w:rPr>
                <w:rFonts w:cs="Albany AMT"/>
                <w:bCs/>
                <w:sz w:val="24"/>
                <w:szCs w:val="24"/>
                <w:lang w:eastAsia="ar-SA"/>
              </w:rPr>
            </w:pPr>
            <w:r w:rsidRPr="00B47BFE">
              <w:rPr>
                <w:rFonts w:cs="Albany AMT"/>
                <w:bCs/>
                <w:sz w:val="24"/>
                <w:szCs w:val="24"/>
                <w:lang w:eastAsia="ar-SA"/>
              </w:rPr>
              <w:t>№ п\п</w:t>
            </w:r>
          </w:p>
        </w:tc>
        <w:tc>
          <w:tcPr>
            <w:tcW w:w="3534" w:type="dxa"/>
            <w:vAlign w:val="center"/>
          </w:tcPr>
          <w:p w:rsidR="0034479E" w:rsidRPr="00B47BFE" w:rsidRDefault="0034479E" w:rsidP="0034479E">
            <w:pPr>
              <w:suppressAutoHyphens/>
              <w:jc w:val="center"/>
              <w:rPr>
                <w:rFonts w:cs="Albany AMT"/>
                <w:bCs/>
                <w:sz w:val="24"/>
                <w:szCs w:val="24"/>
                <w:lang w:eastAsia="ar-SA"/>
              </w:rPr>
            </w:pPr>
            <w:r w:rsidRPr="00B47BFE">
              <w:rPr>
                <w:rFonts w:cs="Albany AMT"/>
                <w:bCs/>
                <w:sz w:val="24"/>
                <w:szCs w:val="24"/>
                <w:lang w:eastAsia="ar-SA"/>
              </w:rPr>
              <w:t>Модули и разделы дисциплины</w:t>
            </w:r>
          </w:p>
        </w:tc>
        <w:tc>
          <w:tcPr>
            <w:tcW w:w="1418" w:type="dxa"/>
          </w:tcPr>
          <w:p w:rsidR="0034479E" w:rsidRPr="00B47BFE" w:rsidRDefault="0034479E" w:rsidP="0034479E">
            <w:pPr>
              <w:suppressAutoHyphens/>
              <w:jc w:val="center"/>
              <w:rPr>
                <w:rFonts w:cs="Albany AMT"/>
                <w:bCs/>
                <w:sz w:val="24"/>
                <w:szCs w:val="24"/>
                <w:lang w:eastAsia="ar-SA"/>
              </w:rPr>
            </w:pPr>
            <w:r w:rsidRPr="00F0008B">
              <w:rPr>
                <w:rFonts w:cs="Albany AMT"/>
                <w:bCs/>
                <w:sz w:val="24"/>
                <w:szCs w:val="24"/>
                <w:lang w:eastAsia="ar-SA"/>
              </w:rPr>
              <w:t>Лекции зачетных единиц (часов)</w:t>
            </w:r>
          </w:p>
        </w:tc>
        <w:tc>
          <w:tcPr>
            <w:tcW w:w="1417" w:type="dxa"/>
          </w:tcPr>
          <w:p w:rsidR="0034479E" w:rsidRPr="00B47BFE" w:rsidRDefault="0034479E" w:rsidP="0034479E">
            <w:pPr>
              <w:suppressAutoHyphens/>
              <w:jc w:val="center"/>
              <w:rPr>
                <w:rFonts w:cs="Albany AMT"/>
                <w:bCs/>
                <w:sz w:val="24"/>
                <w:szCs w:val="24"/>
                <w:lang w:eastAsia="ar-SA"/>
              </w:rPr>
            </w:pPr>
            <w:r w:rsidRPr="00B47BFE">
              <w:rPr>
                <w:rFonts w:cs="Albany AMT"/>
                <w:bCs/>
                <w:sz w:val="24"/>
                <w:szCs w:val="24"/>
                <w:lang w:eastAsia="ar-SA"/>
              </w:rPr>
              <w:t>СЗ зачетных единиц (часов)</w:t>
            </w:r>
          </w:p>
        </w:tc>
        <w:tc>
          <w:tcPr>
            <w:tcW w:w="1276" w:type="dxa"/>
            <w:vAlign w:val="center"/>
          </w:tcPr>
          <w:p w:rsidR="0034479E" w:rsidRPr="00B47BFE" w:rsidRDefault="0034479E" w:rsidP="0034479E">
            <w:pPr>
              <w:suppressAutoHyphens/>
              <w:jc w:val="center"/>
              <w:rPr>
                <w:rFonts w:cs="Albany AMT"/>
                <w:bCs/>
                <w:sz w:val="24"/>
                <w:szCs w:val="24"/>
                <w:lang w:eastAsia="ar-SA"/>
              </w:rPr>
            </w:pPr>
            <w:r w:rsidRPr="00B47BFE">
              <w:rPr>
                <w:rFonts w:cs="Albany AMT"/>
                <w:bCs/>
                <w:sz w:val="24"/>
                <w:szCs w:val="24"/>
                <w:lang w:eastAsia="ar-SA"/>
              </w:rPr>
              <w:t>Самостоятельная работа зачетных единиц (часов)</w:t>
            </w:r>
          </w:p>
        </w:tc>
        <w:tc>
          <w:tcPr>
            <w:tcW w:w="1418" w:type="dxa"/>
          </w:tcPr>
          <w:p w:rsidR="0034479E" w:rsidRPr="00B47BFE" w:rsidRDefault="0034479E" w:rsidP="0034479E">
            <w:pPr>
              <w:suppressAutoHyphens/>
              <w:jc w:val="center"/>
              <w:rPr>
                <w:rFonts w:cs="Albany AMT"/>
                <w:bCs/>
                <w:sz w:val="24"/>
                <w:szCs w:val="24"/>
                <w:lang w:eastAsia="ar-SA"/>
              </w:rPr>
            </w:pPr>
            <w:r w:rsidRPr="00B47BFE">
              <w:rPr>
                <w:rFonts w:cs="Albany AMT"/>
                <w:bCs/>
                <w:sz w:val="24"/>
                <w:szCs w:val="24"/>
                <w:lang w:eastAsia="ar-SA"/>
              </w:rPr>
              <w:t>Реализуе</w:t>
            </w:r>
            <w:r>
              <w:rPr>
                <w:rFonts w:cs="Albany AMT"/>
                <w:bCs/>
                <w:sz w:val="24"/>
                <w:szCs w:val="24"/>
                <w:lang w:eastAsia="ar-SA"/>
              </w:rPr>
              <w:t>-</w:t>
            </w:r>
            <w:r w:rsidRPr="00B47BFE">
              <w:rPr>
                <w:rFonts w:cs="Albany AMT"/>
                <w:bCs/>
                <w:sz w:val="24"/>
                <w:szCs w:val="24"/>
                <w:lang w:eastAsia="ar-SA"/>
              </w:rPr>
              <w:t>мые компетен</w:t>
            </w:r>
            <w:r>
              <w:rPr>
                <w:rFonts w:cs="Albany AMT"/>
                <w:bCs/>
                <w:sz w:val="24"/>
                <w:szCs w:val="24"/>
                <w:lang w:eastAsia="ar-SA"/>
              </w:rPr>
              <w:t>-</w:t>
            </w:r>
            <w:r w:rsidRPr="00B47BFE">
              <w:rPr>
                <w:rFonts w:cs="Albany AMT"/>
                <w:bCs/>
                <w:sz w:val="24"/>
                <w:szCs w:val="24"/>
                <w:lang w:eastAsia="ar-SA"/>
              </w:rPr>
              <w:t>ции</w:t>
            </w: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1</w:t>
            </w:r>
          </w:p>
        </w:tc>
        <w:tc>
          <w:tcPr>
            <w:tcW w:w="3534" w:type="dxa"/>
            <w:vAlign w:val="center"/>
          </w:tcPr>
          <w:p w:rsidR="0034479E" w:rsidRPr="00B47BFE" w:rsidRDefault="0034479E" w:rsidP="0034479E">
            <w:pPr>
              <w:suppressAutoHyphens/>
              <w:rPr>
                <w:rFonts w:cs="Albany AMT"/>
                <w:b/>
                <w:bCs/>
                <w:sz w:val="28"/>
                <w:szCs w:val="28"/>
                <w:lang w:eastAsia="ar-SA"/>
              </w:rPr>
            </w:pPr>
            <w:r w:rsidRPr="00B47BFE">
              <w:rPr>
                <w:rFonts w:cs="Albany AMT"/>
                <w:b/>
                <w:bCs/>
                <w:sz w:val="28"/>
                <w:szCs w:val="28"/>
                <w:lang w:eastAsia="ar-SA"/>
              </w:rPr>
              <w:t>Раздел 1. Общие проблемы философии научного знания.</w:t>
            </w:r>
          </w:p>
        </w:tc>
        <w:tc>
          <w:tcPr>
            <w:tcW w:w="1418" w:type="dxa"/>
            <w:vAlign w:val="center"/>
          </w:tcPr>
          <w:p w:rsidR="0034479E" w:rsidRPr="00B47BFE" w:rsidRDefault="0034479E" w:rsidP="0034479E">
            <w:pPr>
              <w:suppressAutoHyphens/>
              <w:jc w:val="center"/>
              <w:rPr>
                <w:rFonts w:cs="Albany AMT"/>
                <w:b/>
                <w:bCs/>
                <w:sz w:val="28"/>
                <w:szCs w:val="28"/>
                <w:lang w:eastAsia="ar-SA"/>
              </w:rPr>
            </w:pPr>
            <w:r w:rsidRPr="00B47BFE">
              <w:rPr>
                <w:rFonts w:cs="Albany AMT"/>
                <w:b/>
                <w:bCs/>
                <w:sz w:val="28"/>
                <w:szCs w:val="28"/>
                <w:lang w:eastAsia="ar-SA"/>
              </w:rPr>
              <w:t>0,17 (6)</w:t>
            </w:r>
          </w:p>
        </w:tc>
        <w:tc>
          <w:tcPr>
            <w:tcW w:w="1417" w:type="dxa"/>
            <w:vAlign w:val="center"/>
          </w:tcPr>
          <w:p w:rsidR="0034479E" w:rsidRPr="00B47BFE" w:rsidRDefault="0034479E" w:rsidP="0034479E">
            <w:pPr>
              <w:suppressAutoHyphens/>
              <w:jc w:val="center"/>
              <w:rPr>
                <w:rFonts w:cs="Albany AMT"/>
                <w:b/>
                <w:bCs/>
                <w:sz w:val="28"/>
                <w:szCs w:val="28"/>
                <w:lang w:eastAsia="ar-SA"/>
              </w:rPr>
            </w:pPr>
            <w:r w:rsidRPr="00B47BFE">
              <w:rPr>
                <w:rFonts w:cs="Albany AMT"/>
                <w:b/>
                <w:bCs/>
                <w:sz w:val="28"/>
                <w:szCs w:val="28"/>
                <w:lang w:eastAsia="ar-SA"/>
              </w:rPr>
              <w:t>0,17 (6)</w:t>
            </w:r>
          </w:p>
        </w:tc>
        <w:tc>
          <w:tcPr>
            <w:tcW w:w="1276" w:type="dxa"/>
            <w:vAlign w:val="center"/>
          </w:tcPr>
          <w:p w:rsidR="0034479E" w:rsidRPr="009A115D" w:rsidRDefault="0034479E" w:rsidP="0034479E">
            <w:pPr>
              <w:suppressAutoHyphens/>
              <w:jc w:val="center"/>
              <w:rPr>
                <w:rFonts w:cs="Albany AMT"/>
                <w:b/>
                <w:bCs/>
                <w:sz w:val="28"/>
                <w:szCs w:val="28"/>
                <w:lang w:eastAsia="ar-SA"/>
              </w:rPr>
            </w:pPr>
            <w:r>
              <w:rPr>
                <w:rFonts w:cs="Albany AMT"/>
                <w:b/>
                <w:bCs/>
                <w:sz w:val="28"/>
                <w:szCs w:val="28"/>
                <w:lang w:eastAsia="ar-SA"/>
              </w:rPr>
              <w:t>0,28 (10)</w:t>
            </w:r>
          </w:p>
        </w:tc>
        <w:tc>
          <w:tcPr>
            <w:tcW w:w="1418" w:type="dxa"/>
            <w:vMerge w:val="restart"/>
            <w:vAlign w:val="center"/>
          </w:tcPr>
          <w:p w:rsidR="0034479E" w:rsidRPr="00B47BFE" w:rsidRDefault="0034479E" w:rsidP="0034479E">
            <w:pPr>
              <w:suppressAutoHyphens/>
              <w:jc w:val="center"/>
              <w:rPr>
                <w:rFonts w:cs="Albany AMT"/>
                <w:bCs/>
                <w:sz w:val="28"/>
                <w:szCs w:val="28"/>
                <w:lang w:eastAsia="ar-SA"/>
              </w:rPr>
            </w:pPr>
          </w:p>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ОК-</w:t>
            </w:r>
            <w:r>
              <w:rPr>
                <w:rFonts w:cs="Albany AMT"/>
                <w:bCs/>
                <w:sz w:val="28"/>
                <w:szCs w:val="28"/>
                <w:lang w:eastAsia="ar-SA"/>
              </w:rPr>
              <w:t>2</w:t>
            </w:r>
          </w:p>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ОК-3</w:t>
            </w:r>
          </w:p>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ОК-</w:t>
            </w:r>
            <w:r w:rsidR="00552C5D">
              <w:rPr>
                <w:rFonts w:cs="Albany AMT"/>
                <w:bCs/>
                <w:sz w:val="28"/>
                <w:szCs w:val="28"/>
                <w:lang w:eastAsia="ar-SA"/>
              </w:rPr>
              <w:t>4</w:t>
            </w:r>
          </w:p>
          <w:p w:rsidR="0034479E" w:rsidRDefault="0034479E" w:rsidP="0034479E">
            <w:pPr>
              <w:suppressAutoHyphens/>
              <w:jc w:val="center"/>
              <w:rPr>
                <w:rFonts w:cs="Albany AMT"/>
                <w:bCs/>
                <w:sz w:val="28"/>
                <w:szCs w:val="28"/>
                <w:lang w:eastAsia="ar-SA"/>
              </w:rPr>
            </w:pPr>
            <w:r w:rsidRPr="00B47BFE">
              <w:rPr>
                <w:rFonts w:cs="Albany AMT"/>
                <w:bCs/>
                <w:sz w:val="28"/>
                <w:szCs w:val="28"/>
                <w:lang w:eastAsia="ar-SA"/>
              </w:rPr>
              <w:t>ОК-6</w:t>
            </w:r>
          </w:p>
          <w:p w:rsidR="0034479E" w:rsidRPr="00B47BFE" w:rsidRDefault="0034479E" w:rsidP="0034479E">
            <w:pPr>
              <w:suppressAutoHyphens/>
              <w:jc w:val="center"/>
              <w:rPr>
                <w:rFonts w:cs="Albany AMT"/>
                <w:bCs/>
                <w:sz w:val="28"/>
                <w:szCs w:val="28"/>
                <w:lang w:eastAsia="ar-SA"/>
              </w:rPr>
            </w:pPr>
            <w:r>
              <w:rPr>
                <w:rFonts w:cs="Albany AMT"/>
                <w:bCs/>
                <w:sz w:val="28"/>
                <w:szCs w:val="28"/>
                <w:lang w:eastAsia="ar-SA"/>
              </w:rPr>
              <w:t>ОК-7</w:t>
            </w:r>
          </w:p>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ПК-</w:t>
            </w:r>
            <w:r>
              <w:rPr>
                <w:rFonts w:cs="Albany AMT"/>
                <w:bCs/>
                <w:sz w:val="28"/>
                <w:szCs w:val="28"/>
                <w:lang w:eastAsia="ar-SA"/>
              </w:rPr>
              <w:t>8</w:t>
            </w: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2</w:t>
            </w:r>
          </w:p>
        </w:tc>
        <w:tc>
          <w:tcPr>
            <w:tcW w:w="3534" w:type="dxa"/>
            <w:vAlign w:val="center"/>
          </w:tcPr>
          <w:p w:rsidR="0034479E" w:rsidRPr="00B47BFE" w:rsidRDefault="0034479E" w:rsidP="0034479E">
            <w:pPr>
              <w:rPr>
                <w:rFonts w:cs="Albany AMT"/>
                <w:b/>
                <w:bCs/>
                <w:sz w:val="28"/>
                <w:szCs w:val="28"/>
                <w:lang w:eastAsia="ar-SA"/>
              </w:rPr>
            </w:pPr>
            <w:r w:rsidRPr="00B47BFE">
              <w:rPr>
                <w:iCs/>
                <w:sz w:val="28"/>
              </w:rPr>
              <w:t>Тема 1.1. Философия и наука: точки пересечения.</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3</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1.2. Познавательные установки ученого и философское знание.</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9A115D" w:rsidRDefault="0034479E" w:rsidP="0034479E">
            <w:pPr>
              <w:suppressAutoHyphens/>
              <w:jc w:val="center"/>
              <w:rPr>
                <w:rFonts w:cs="Albany AMT"/>
                <w:bCs/>
                <w:sz w:val="28"/>
                <w:szCs w:val="28"/>
                <w:lang w:eastAsia="ar-SA"/>
              </w:rPr>
            </w:pPr>
            <w:r>
              <w:rPr>
                <w:rFonts w:cs="Albany AMT"/>
                <w:bCs/>
                <w:sz w:val="28"/>
                <w:szCs w:val="28"/>
                <w:lang w:eastAsia="ar-SA"/>
              </w:rPr>
              <w:t>0,08 (3)</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4</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1.3. Специфика научного познания, его структуры и динамики.</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0,11 (4)</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0,11 (4)</w:t>
            </w:r>
          </w:p>
        </w:tc>
        <w:tc>
          <w:tcPr>
            <w:tcW w:w="1276" w:type="dxa"/>
            <w:vAlign w:val="center"/>
          </w:tcPr>
          <w:p w:rsidR="0034479E" w:rsidRPr="009A115D" w:rsidRDefault="0034479E" w:rsidP="0034479E">
            <w:pPr>
              <w:suppressAutoHyphens/>
              <w:jc w:val="center"/>
              <w:rPr>
                <w:rFonts w:cs="Albany AMT"/>
                <w:bCs/>
                <w:sz w:val="28"/>
                <w:szCs w:val="28"/>
                <w:lang w:eastAsia="ar-SA"/>
              </w:rPr>
            </w:pPr>
            <w:r>
              <w:rPr>
                <w:rFonts w:cs="Albany AMT"/>
                <w:bCs/>
                <w:sz w:val="28"/>
                <w:szCs w:val="28"/>
                <w:lang w:eastAsia="ar-SA"/>
              </w:rPr>
              <w:t>0,14 (5)</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
                <w:bCs/>
                <w:sz w:val="28"/>
                <w:szCs w:val="28"/>
                <w:lang w:eastAsia="ar-SA"/>
              </w:rPr>
            </w:pPr>
            <w:r w:rsidRPr="00B47BFE">
              <w:rPr>
                <w:rFonts w:cs="Albany AMT"/>
                <w:b/>
                <w:bCs/>
                <w:sz w:val="28"/>
                <w:szCs w:val="28"/>
                <w:lang w:eastAsia="ar-SA"/>
              </w:rPr>
              <w:t>5</w:t>
            </w:r>
          </w:p>
        </w:tc>
        <w:tc>
          <w:tcPr>
            <w:tcW w:w="3534" w:type="dxa"/>
            <w:vAlign w:val="center"/>
          </w:tcPr>
          <w:p w:rsidR="0034479E" w:rsidRPr="00B47BFE" w:rsidRDefault="0034479E" w:rsidP="0034479E">
            <w:pPr>
              <w:rPr>
                <w:b/>
                <w:iCs/>
                <w:sz w:val="28"/>
              </w:rPr>
            </w:pPr>
            <w:r w:rsidRPr="00B47BFE">
              <w:rPr>
                <w:b/>
                <w:iCs/>
                <w:sz w:val="28"/>
              </w:rPr>
              <w:t>Раздел 2. Естествознание: философско-методологический подход.</w:t>
            </w:r>
          </w:p>
        </w:tc>
        <w:tc>
          <w:tcPr>
            <w:tcW w:w="1418" w:type="dxa"/>
            <w:vAlign w:val="center"/>
          </w:tcPr>
          <w:p w:rsidR="0034479E" w:rsidRPr="00B47BFE" w:rsidRDefault="0034479E" w:rsidP="0034479E">
            <w:pPr>
              <w:suppressAutoHyphens/>
              <w:jc w:val="center"/>
              <w:rPr>
                <w:rFonts w:cs="Albany AMT"/>
                <w:b/>
                <w:bCs/>
                <w:sz w:val="28"/>
                <w:szCs w:val="28"/>
                <w:lang w:eastAsia="ar-SA"/>
              </w:rPr>
            </w:pPr>
            <w:r w:rsidRPr="00B47BFE">
              <w:rPr>
                <w:rFonts w:cs="Albany AMT"/>
                <w:b/>
                <w:bCs/>
                <w:sz w:val="28"/>
                <w:szCs w:val="28"/>
                <w:lang w:eastAsia="ar-SA"/>
              </w:rPr>
              <w:t>0,2</w:t>
            </w:r>
            <w:r>
              <w:rPr>
                <w:rFonts w:cs="Albany AMT"/>
                <w:b/>
                <w:bCs/>
                <w:sz w:val="28"/>
                <w:szCs w:val="28"/>
                <w:lang w:eastAsia="ar-SA"/>
              </w:rPr>
              <w:t>2</w:t>
            </w:r>
            <w:r w:rsidRPr="00B47BFE">
              <w:rPr>
                <w:rFonts w:cs="Albany AMT"/>
                <w:b/>
                <w:bCs/>
                <w:sz w:val="28"/>
                <w:szCs w:val="28"/>
                <w:lang w:eastAsia="ar-SA"/>
              </w:rPr>
              <w:t xml:space="preserve"> (</w:t>
            </w:r>
            <w:r>
              <w:rPr>
                <w:rFonts w:cs="Albany AMT"/>
                <w:b/>
                <w:bCs/>
                <w:sz w:val="28"/>
                <w:szCs w:val="28"/>
                <w:lang w:eastAsia="ar-SA"/>
              </w:rPr>
              <w:t>8</w:t>
            </w:r>
            <w:r w:rsidRPr="00B47BFE">
              <w:rPr>
                <w:rFonts w:cs="Albany AMT"/>
                <w:b/>
                <w:bCs/>
                <w:sz w:val="28"/>
                <w:szCs w:val="28"/>
                <w:lang w:eastAsia="ar-SA"/>
              </w:rPr>
              <w:t>)</w:t>
            </w:r>
          </w:p>
        </w:tc>
        <w:tc>
          <w:tcPr>
            <w:tcW w:w="1417" w:type="dxa"/>
            <w:vAlign w:val="center"/>
          </w:tcPr>
          <w:p w:rsidR="0034479E" w:rsidRPr="00B47BFE" w:rsidRDefault="0034479E" w:rsidP="0034479E">
            <w:pPr>
              <w:suppressAutoHyphens/>
              <w:jc w:val="center"/>
              <w:rPr>
                <w:rFonts w:cs="Albany AMT"/>
                <w:b/>
                <w:bCs/>
                <w:sz w:val="28"/>
                <w:szCs w:val="28"/>
                <w:lang w:eastAsia="ar-SA"/>
              </w:rPr>
            </w:pPr>
            <w:r w:rsidRPr="00B47BFE">
              <w:rPr>
                <w:rFonts w:cs="Albany AMT"/>
                <w:b/>
                <w:bCs/>
                <w:sz w:val="28"/>
                <w:szCs w:val="28"/>
                <w:lang w:eastAsia="ar-SA"/>
              </w:rPr>
              <w:t>0,2</w:t>
            </w:r>
            <w:r>
              <w:rPr>
                <w:rFonts w:cs="Albany AMT"/>
                <w:b/>
                <w:bCs/>
                <w:sz w:val="28"/>
                <w:szCs w:val="28"/>
                <w:lang w:eastAsia="ar-SA"/>
              </w:rPr>
              <w:t>2</w:t>
            </w:r>
            <w:r w:rsidRPr="00B47BFE">
              <w:rPr>
                <w:rFonts w:cs="Albany AMT"/>
                <w:b/>
                <w:bCs/>
                <w:sz w:val="28"/>
                <w:szCs w:val="28"/>
                <w:lang w:eastAsia="ar-SA"/>
              </w:rPr>
              <w:t xml:space="preserve"> (</w:t>
            </w:r>
            <w:r>
              <w:rPr>
                <w:rFonts w:cs="Albany AMT"/>
                <w:b/>
                <w:bCs/>
                <w:sz w:val="28"/>
                <w:szCs w:val="28"/>
                <w:lang w:eastAsia="ar-SA"/>
              </w:rPr>
              <w:t>8</w:t>
            </w:r>
            <w:r w:rsidRPr="00B47BFE">
              <w:rPr>
                <w:rFonts w:cs="Albany AMT"/>
                <w:b/>
                <w:bCs/>
                <w:sz w:val="28"/>
                <w:szCs w:val="28"/>
                <w:lang w:eastAsia="ar-SA"/>
              </w:rPr>
              <w:t>)</w:t>
            </w:r>
          </w:p>
        </w:tc>
        <w:tc>
          <w:tcPr>
            <w:tcW w:w="1276" w:type="dxa"/>
            <w:vAlign w:val="center"/>
          </w:tcPr>
          <w:p w:rsidR="0034479E" w:rsidRPr="009A115D" w:rsidRDefault="0034479E" w:rsidP="0034479E">
            <w:pPr>
              <w:suppressAutoHyphens/>
              <w:jc w:val="center"/>
              <w:rPr>
                <w:rFonts w:cs="Albany AMT"/>
                <w:b/>
                <w:bCs/>
                <w:sz w:val="28"/>
                <w:szCs w:val="28"/>
                <w:lang w:eastAsia="ar-SA"/>
              </w:rPr>
            </w:pPr>
            <w:r>
              <w:rPr>
                <w:rFonts w:cs="Albany AMT"/>
                <w:b/>
                <w:bCs/>
                <w:sz w:val="28"/>
                <w:szCs w:val="28"/>
                <w:lang w:eastAsia="ar-SA"/>
              </w:rPr>
              <w:t>0,67 (24)</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6</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 xml:space="preserve">Тема 2.1. Генезис и эволюция естественнонаучной картины мира. </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9A115D" w:rsidRDefault="0034479E" w:rsidP="0034479E">
            <w:pPr>
              <w:suppressAutoHyphens/>
              <w:jc w:val="center"/>
              <w:rPr>
                <w:rFonts w:cs="Albany AMT"/>
                <w:bCs/>
                <w:sz w:val="28"/>
                <w:szCs w:val="28"/>
                <w:lang w:eastAsia="ar-SA"/>
              </w:rPr>
            </w:pPr>
            <w:r w:rsidRPr="00B47BFE">
              <w:rPr>
                <w:rFonts w:cs="Albany AMT"/>
                <w:bCs/>
                <w:sz w:val="28"/>
                <w:szCs w:val="28"/>
                <w:lang w:eastAsia="ar-SA"/>
              </w:rPr>
              <w:t>0,11 (4)</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7</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 xml:space="preserve">Тема 2.2. Проблема </w:t>
            </w:r>
            <w:r w:rsidRPr="00B47BFE">
              <w:rPr>
                <w:iCs/>
                <w:sz w:val="28"/>
              </w:rPr>
              <w:lastRenderedPageBreak/>
              <w:t xml:space="preserve">единства мира: синтез философского и естественнонаучного подходов. </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lastRenderedPageBreak/>
              <w:t>0,056 (2)</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9A115D" w:rsidRDefault="0034479E" w:rsidP="0034479E">
            <w:pPr>
              <w:suppressAutoHyphens/>
              <w:jc w:val="center"/>
              <w:rPr>
                <w:rFonts w:cs="Albany AMT"/>
                <w:bCs/>
                <w:sz w:val="28"/>
                <w:szCs w:val="28"/>
                <w:lang w:eastAsia="ar-SA"/>
              </w:rPr>
            </w:pPr>
            <w:r>
              <w:rPr>
                <w:rFonts w:cs="Albany AMT"/>
                <w:bCs/>
                <w:sz w:val="28"/>
                <w:szCs w:val="28"/>
                <w:lang w:eastAsia="ar-SA"/>
              </w:rPr>
              <w:t>0,08 (3)</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lastRenderedPageBreak/>
              <w:t>8</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276" w:type="dxa"/>
            <w:vAlign w:val="center"/>
          </w:tcPr>
          <w:p w:rsidR="0034479E" w:rsidRPr="009A115D" w:rsidRDefault="0034479E" w:rsidP="0034479E">
            <w:pPr>
              <w:suppressAutoHyphens/>
              <w:jc w:val="center"/>
              <w:rPr>
                <w:rFonts w:cs="Albany AMT"/>
                <w:bCs/>
                <w:sz w:val="28"/>
                <w:szCs w:val="28"/>
                <w:lang w:eastAsia="ar-SA"/>
              </w:rPr>
            </w:pPr>
            <w:r>
              <w:rPr>
                <w:rFonts w:cs="Albany AMT"/>
                <w:bCs/>
                <w:sz w:val="28"/>
                <w:szCs w:val="28"/>
                <w:lang w:eastAsia="ar-SA"/>
              </w:rPr>
              <w:t>0,17 (6)</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9</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0,056 (2)</w:t>
            </w:r>
          </w:p>
        </w:tc>
        <w:tc>
          <w:tcPr>
            <w:tcW w:w="1276" w:type="dxa"/>
            <w:vAlign w:val="center"/>
          </w:tcPr>
          <w:p w:rsidR="0034479E" w:rsidRPr="009A115D" w:rsidRDefault="0034479E" w:rsidP="0034479E">
            <w:pPr>
              <w:suppressAutoHyphens/>
              <w:jc w:val="center"/>
              <w:rPr>
                <w:rFonts w:cs="Albany AMT"/>
                <w:bCs/>
                <w:sz w:val="28"/>
                <w:szCs w:val="28"/>
                <w:lang w:eastAsia="ar-SA"/>
              </w:rPr>
            </w:pPr>
            <w:r>
              <w:rPr>
                <w:rFonts w:cs="Albany AMT"/>
                <w:bCs/>
                <w:sz w:val="28"/>
                <w:szCs w:val="28"/>
                <w:lang w:eastAsia="ar-SA"/>
              </w:rPr>
              <w:t>0,08 (3)</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10</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2.5. Проблема истины и объективности в современном естествознании.</w:t>
            </w:r>
          </w:p>
        </w:tc>
        <w:tc>
          <w:tcPr>
            <w:tcW w:w="1418" w:type="dxa"/>
            <w:vAlign w:val="center"/>
          </w:tcPr>
          <w:p w:rsidR="0034479E" w:rsidRPr="00B47BFE" w:rsidRDefault="0034479E" w:rsidP="0034479E">
            <w:pPr>
              <w:suppressAutoHyphens/>
              <w:jc w:val="center"/>
              <w:rPr>
                <w:rFonts w:cs="Albany AMT"/>
                <w:bCs/>
                <w:sz w:val="28"/>
                <w:szCs w:val="28"/>
                <w:lang w:eastAsia="ar-SA"/>
              </w:rPr>
            </w:pPr>
            <w:r>
              <w:rPr>
                <w:rFonts w:cs="Albany AMT"/>
                <w:bCs/>
                <w:sz w:val="28"/>
                <w:szCs w:val="28"/>
                <w:lang w:eastAsia="ar-SA"/>
              </w:rPr>
              <w:t>0</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9A115D" w:rsidRDefault="0034479E" w:rsidP="0034479E">
            <w:pPr>
              <w:suppressAutoHyphens/>
              <w:jc w:val="center"/>
              <w:rPr>
                <w:rFonts w:cs="Albany AMT"/>
                <w:bCs/>
                <w:sz w:val="28"/>
                <w:szCs w:val="28"/>
                <w:lang w:eastAsia="ar-SA"/>
              </w:rPr>
            </w:pPr>
            <w:r w:rsidRPr="00B47BFE">
              <w:rPr>
                <w:rFonts w:cs="Albany AMT"/>
                <w:bCs/>
                <w:sz w:val="28"/>
                <w:szCs w:val="28"/>
                <w:lang w:eastAsia="ar-SA"/>
              </w:rPr>
              <w:t>0,11 (4)</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11</w:t>
            </w:r>
          </w:p>
        </w:tc>
        <w:tc>
          <w:tcPr>
            <w:tcW w:w="3534" w:type="dxa"/>
            <w:vAlign w:val="center"/>
          </w:tcPr>
          <w:p w:rsidR="0034479E" w:rsidRPr="00B47BFE" w:rsidRDefault="0034479E" w:rsidP="0034479E">
            <w:pPr>
              <w:rPr>
                <w:rFonts w:cs="Albany AMT"/>
                <w:bCs/>
                <w:sz w:val="28"/>
                <w:szCs w:val="28"/>
                <w:lang w:eastAsia="ar-SA"/>
              </w:rPr>
            </w:pPr>
            <w:r w:rsidRPr="00B47BFE">
              <w:rPr>
                <w:iCs/>
                <w:sz w:val="28"/>
              </w:rPr>
              <w:t>Тема 2.6. Этические проблемы современного естествознания.</w:t>
            </w:r>
          </w:p>
        </w:tc>
        <w:tc>
          <w:tcPr>
            <w:tcW w:w="1418" w:type="dxa"/>
            <w:vAlign w:val="center"/>
          </w:tcPr>
          <w:p w:rsidR="0034479E" w:rsidRPr="00B47BFE" w:rsidRDefault="0034479E" w:rsidP="0034479E">
            <w:pPr>
              <w:suppressAutoHyphens/>
              <w:jc w:val="center"/>
              <w:rPr>
                <w:rFonts w:cs="Albany AMT"/>
                <w:bCs/>
                <w:sz w:val="28"/>
                <w:szCs w:val="28"/>
                <w:lang w:eastAsia="ar-SA"/>
              </w:rPr>
            </w:pPr>
            <w:r>
              <w:rPr>
                <w:rFonts w:cs="Albany AMT"/>
                <w:bCs/>
                <w:sz w:val="28"/>
                <w:szCs w:val="28"/>
                <w:lang w:eastAsia="ar-SA"/>
              </w:rPr>
              <w:t>0</w:t>
            </w:r>
          </w:p>
        </w:tc>
        <w:tc>
          <w:tcPr>
            <w:tcW w:w="1417" w:type="dxa"/>
            <w:vAlign w:val="center"/>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0,03 (1)</w:t>
            </w:r>
          </w:p>
        </w:tc>
        <w:tc>
          <w:tcPr>
            <w:tcW w:w="1276" w:type="dxa"/>
            <w:vAlign w:val="center"/>
          </w:tcPr>
          <w:p w:rsidR="0034479E" w:rsidRPr="009A115D" w:rsidRDefault="0034479E" w:rsidP="0034479E">
            <w:pPr>
              <w:suppressAutoHyphens/>
              <w:jc w:val="center"/>
              <w:rPr>
                <w:rFonts w:cs="Albany AMT"/>
                <w:bCs/>
                <w:sz w:val="28"/>
                <w:szCs w:val="28"/>
                <w:lang w:eastAsia="ar-SA"/>
              </w:rPr>
            </w:pPr>
            <w:r w:rsidRPr="00B47BFE">
              <w:rPr>
                <w:rFonts w:cs="Albany AMT"/>
                <w:bCs/>
                <w:sz w:val="28"/>
                <w:szCs w:val="28"/>
                <w:lang w:eastAsia="ar-SA"/>
              </w:rPr>
              <w:t>0,11 (4)</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sidRPr="00B47BFE">
              <w:rPr>
                <w:rFonts w:cs="Albany AMT"/>
                <w:bCs/>
                <w:sz w:val="28"/>
                <w:szCs w:val="28"/>
                <w:lang w:eastAsia="ar-SA"/>
              </w:rPr>
              <w:t>12</w:t>
            </w:r>
          </w:p>
        </w:tc>
        <w:tc>
          <w:tcPr>
            <w:tcW w:w="3534" w:type="dxa"/>
            <w:vAlign w:val="center"/>
          </w:tcPr>
          <w:p w:rsidR="0034479E" w:rsidRPr="00B47BFE" w:rsidRDefault="0034479E" w:rsidP="0034479E">
            <w:pPr>
              <w:rPr>
                <w:iCs/>
                <w:sz w:val="28"/>
              </w:rPr>
            </w:pPr>
            <w:r w:rsidRPr="00B47BFE">
              <w:rPr>
                <w:iCs/>
                <w:sz w:val="28"/>
              </w:rPr>
              <w:t>Выполнение и защита творческого задания</w:t>
            </w:r>
          </w:p>
        </w:tc>
        <w:tc>
          <w:tcPr>
            <w:tcW w:w="1418" w:type="dxa"/>
            <w:vAlign w:val="center"/>
          </w:tcPr>
          <w:p w:rsidR="0034479E" w:rsidRPr="00B47BFE" w:rsidRDefault="0034479E" w:rsidP="0034479E">
            <w:pPr>
              <w:suppressAutoHyphens/>
              <w:jc w:val="center"/>
              <w:rPr>
                <w:rFonts w:cs="Albany AMT"/>
                <w:bCs/>
                <w:sz w:val="28"/>
                <w:szCs w:val="28"/>
                <w:lang w:eastAsia="ar-SA"/>
              </w:rPr>
            </w:pPr>
          </w:p>
        </w:tc>
        <w:tc>
          <w:tcPr>
            <w:tcW w:w="1417" w:type="dxa"/>
          </w:tcPr>
          <w:p w:rsidR="0034479E" w:rsidRPr="00B47BFE" w:rsidRDefault="0034479E" w:rsidP="0034479E">
            <w:pPr>
              <w:suppressAutoHyphens/>
              <w:jc w:val="center"/>
              <w:rPr>
                <w:rFonts w:cs="Albany AMT"/>
                <w:bCs/>
                <w:sz w:val="28"/>
                <w:szCs w:val="28"/>
                <w:lang w:eastAsia="ar-SA"/>
              </w:rPr>
            </w:pPr>
          </w:p>
        </w:tc>
        <w:tc>
          <w:tcPr>
            <w:tcW w:w="1276" w:type="dxa"/>
            <w:vAlign w:val="center"/>
          </w:tcPr>
          <w:p w:rsidR="0034479E" w:rsidRPr="00DF1032" w:rsidRDefault="0034479E" w:rsidP="0034479E">
            <w:pPr>
              <w:suppressAutoHyphens/>
              <w:jc w:val="center"/>
              <w:rPr>
                <w:rFonts w:cs="Albany AMT"/>
                <w:b/>
                <w:bCs/>
                <w:sz w:val="28"/>
                <w:szCs w:val="28"/>
                <w:lang w:eastAsia="ar-SA"/>
              </w:rPr>
            </w:pPr>
            <w:r>
              <w:rPr>
                <w:rFonts w:cs="Albany AMT"/>
                <w:b/>
                <w:bCs/>
                <w:sz w:val="28"/>
                <w:szCs w:val="28"/>
                <w:lang w:eastAsia="ar-SA"/>
              </w:rPr>
              <w:t>0,28 (10)</w:t>
            </w:r>
          </w:p>
        </w:tc>
        <w:tc>
          <w:tcPr>
            <w:tcW w:w="1418" w:type="dxa"/>
            <w:vMerge/>
          </w:tcPr>
          <w:p w:rsidR="0034479E" w:rsidRPr="00B47BFE" w:rsidRDefault="0034479E" w:rsidP="0034479E">
            <w:pPr>
              <w:suppressAutoHyphens/>
              <w:rPr>
                <w:rFonts w:cs="Albany AMT"/>
                <w:bCs/>
                <w:sz w:val="28"/>
                <w:szCs w:val="28"/>
                <w:lang w:eastAsia="ar-SA"/>
              </w:rPr>
            </w:pPr>
          </w:p>
        </w:tc>
      </w:tr>
      <w:tr w:rsidR="0034479E" w:rsidRPr="00B47BFE" w:rsidTr="0034479E">
        <w:tc>
          <w:tcPr>
            <w:tcW w:w="543" w:type="dxa"/>
          </w:tcPr>
          <w:p w:rsidR="0034479E" w:rsidRPr="00B47BFE" w:rsidRDefault="0034479E" w:rsidP="0034479E">
            <w:pPr>
              <w:suppressAutoHyphens/>
              <w:jc w:val="center"/>
              <w:rPr>
                <w:rFonts w:cs="Albany AMT"/>
                <w:bCs/>
                <w:sz w:val="28"/>
                <w:szCs w:val="28"/>
                <w:lang w:eastAsia="ar-SA"/>
              </w:rPr>
            </w:pPr>
            <w:r>
              <w:rPr>
                <w:rFonts w:cs="Albany AMT"/>
                <w:bCs/>
                <w:sz w:val="28"/>
                <w:szCs w:val="28"/>
                <w:lang w:eastAsia="ar-SA"/>
              </w:rPr>
              <w:t>13</w:t>
            </w:r>
          </w:p>
        </w:tc>
        <w:tc>
          <w:tcPr>
            <w:tcW w:w="3534" w:type="dxa"/>
            <w:vAlign w:val="center"/>
          </w:tcPr>
          <w:p w:rsidR="0034479E" w:rsidRPr="00B47BFE" w:rsidRDefault="0034479E" w:rsidP="0034479E">
            <w:pPr>
              <w:rPr>
                <w:iCs/>
                <w:sz w:val="28"/>
              </w:rPr>
            </w:pPr>
            <w:r>
              <w:rPr>
                <w:iCs/>
                <w:sz w:val="28"/>
              </w:rPr>
              <w:t>Экзамен</w:t>
            </w:r>
          </w:p>
        </w:tc>
        <w:tc>
          <w:tcPr>
            <w:tcW w:w="1418" w:type="dxa"/>
            <w:vAlign w:val="center"/>
          </w:tcPr>
          <w:p w:rsidR="0034479E" w:rsidRPr="00B47BFE" w:rsidRDefault="0034479E" w:rsidP="0034479E">
            <w:pPr>
              <w:suppressAutoHyphens/>
              <w:jc w:val="center"/>
              <w:rPr>
                <w:rFonts w:cs="Albany AMT"/>
                <w:bCs/>
                <w:sz w:val="28"/>
                <w:szCs w:val="28"/>
                <w:lang w:eastAsia="ar-SA"/>
              </w:rPr>
            </w:pPr>
          </w:p>
        </w:tc>
        <w:tc>
          <w:tcPr>
            <w:tcW w:w="1417" w:type="dxa"/>
          </w:tcPr>
          <w:p w:rsidR="0034479E" w:rsidRPr="00B47BFE" w:rsidRDefault="0034479E" w:rsidP="0034479E">
            <w:pPr>
              <w:suppressAutoHyphens/>
              <w:jc w:val="center"/>
              <w:rPr>
                <w:rFonts w:cs="Albany AMT"/>
                <w:bCs/>
                <w:sz w:val="28"/>
                <w:szCs w:val="28"/>
                <w:lang w:eastAsia="ar-SA"/>
              </w:rPr>
            </w:pPr>
          </w:p>
        </w:tc>
        <w:tc>
          <w:tcPr>
            <w:tcW w:w="1276" w:type="dxa"/>
            <w:vAlign w:val="center"/>
          </w:tcPr>
          <w:p w:rsidR="0034479E" w:rsidRPr="00DF1032" w:rsidRDefault="0034479E" w:rsidP="0034479E">
            <w:pPr>
              <w:suppressAutoHyphens/>
              <w:jc w:val="center"/>
              <w:rPr>
                <w:rFonts w:cs="Albany AMT"/>
                <w:b/>
                <w:bCs/>
                <w:sz w:val="28"/>
                <w:szCs w:val="28"/>
                <w:lang w:eastAsia="ar-SA"/>
              </w:rPr>
            </w:pPr>
            <w:r>
              <w:rPr>
                <w:rFonts w:cs="Albany AMT"/>
                <w:b/>
                <w:bCs/>
                <w:sz w:val="28"/>
                <w:szCs w:val="28"/>
                <w:lang w:eastAsia="ar-SA"/>
              </w:rPr>
              <w:t>1 (36)</w:t>
            </w:r>
          </w:p>
        </w:tc>
        <w:tc>
          <w:tcPr>
            <w:tcW w:w="1418" w:type="dxa"/>
          </w:tcPr>
          <w:p w:rsidR="0034479E" w:rsidRPr="00B47BFE" w:rsidRDefault="0034479E" w:rsidP="0034479E">
            <w:pPr>
              <w:suppressAutoHyphens/>
              <w:rPr>
                <w:rFonts w:cs="Albany AMT"/>
                <w:bCs/>
                <w:sz w:val="28"/>
                <w:szCs w:val="28"/>
                <w:lang w:eastAsia="ar-SA"/>
              </w:rPr>
            </w:pPr>
          </w:p>
        </w:tc>
      </w:tr>
    </w:tbl>
    <w:p w:rsidR="0034479E" w:rsidRPr="00220732" w:rsidRDefault="0034479E" w:rsidP="0034479E">
      <w:pPr>
        <w:tabs>
          <w:tab w:val="left" w:pos="7602"/>
        </w:tabs>
        <w:spacing w:after="0"/>
        <w:jc w:val="both"/>
        <w:rPr>
          <w:rFonts w:ascii="Times New Roman" w:hAnsi="Times New Roman" w:cs="Times New Roman"/>
          <w:iCs/>
          <w:sz w:val="28"/>
        </w:rPr>
      </w:pPr>
    </w:p>
    <w:p w:rsidR="0034479E" w:rsidRPr="00220732" w:rsidRDefault="0034479E" w:rsidP="0034479E">
      <w:pPr>
        <w:suppressAutoHyphens/>
        <w:spacing w:after="0"/>
        <w:ind w:firstLine="708"/>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Содержательно дисциплина состоит из двух разделов (модулей). Первый раздел «Общие проблемы философии научного знания» посвящен общим философско-методологическим вопросам о специфике научного знания и логике научного исследования. Рассмотрение этих вопросов осуществляется с опорой на знания из области естествознания.</w:t>
      </w:r>
    </w:p>
    <w:p w:rsidR="0034479E" w:rsidRDefault="0034479E" w:rsidP="0034479E">
      <w:pPr>
        <w:suppressAutoHyphens/>
        <w:spacing w:after="0"/>
        <w:ind w:firstLine="708"/>
        <w:jc w:val="both"/>
        <w:rPr>
          <w:rFonts w:ascii="Times New Roman" w:eastAsia="Times New Roman" w:hAnsi="Times New Roman" w:cs="Times New Roman"/>
          <w:spacing w:val="-2"/>
          <w:sz w:val="28"/>
          <w:szCs w:val="28"/>
          <w:lang w:eastAsia="ru-RU"/>
        </w:rPr>
      </w:pPr>
      <w:r w:rsidRPr="00220732">
        <w:rPr>
          <w:rFonts w:ascii="Times New Roman" w:eastAsia="Times New Roman" w:hAnsi="Times New Roman" w:cs="Times New Roman"/>
          <w:spacing w:val="-2"/>
          <w:sz w:val="28"/>
          <w:szCs w:val="28"/>
          <w:lang w:eastAsia="ru-RU"/>
        </w:rPr>
        <w:t>Второй раздел «Естествознание: философско-методологический подход» нацелен на изучение собственно философских основ естествознания, например, на формирование представлений о характере связей объективной действительности (детерминация, эволюция, системность, самоорганизация, кооперация и т. д.), а также фокусирует внимание на этико-технологических возможностей естествознания сегодня.</w:t>
      </w:r>
    </w:p>
    <w:p w:rsidR="0034479E" w:rsidRPr="00220732" w:rsidRDefault="0034479E" w:rsidP="0034479E">
      <w:pPr>
        <w:suppressAutoHyphens/>
        <w:spacing w:after="0"/>
        <w:ind w:firstLine="708"/>
        <w:jc w:val="both"/>
        <w:rPr>
          <w:rFonts w:ascii="Times New Roman" w:eastAsia="Times New Roman" w:hAnsi="Times New Roman" w:cs="Times New Roman"/>
          <w:spacing w:val="-2"/>
          <w:sz w:val="28"/>
          <w:szCs w:val="28"/>
          <w:lang w:eastAsia="ru-RU"/>
        </w:rPr>
      </w:pPr>
    </w:p>
    <w:p w:rsidR="0034479E" w:rsidRPr="00220732" w:rsidRDefault="0034479E" w:rsidP="0034479E">
      <w:pPr>
        <w:tabs>
          <w:tab w:val="left" w:pos="7602"/>
        </w:tabs>
        <w:spacing w:after="0"/>
        <w:jc w:val="both"/>
        <w:rPr>
          <w:rFonts w:ascii="Times New Roman" w:eastAsia="Times New Roman" w:hAnsi="Times New Roman" w:cs="Times New Roman"/>
          <w:sz w:val="28"/>
          <w:szCs w:val="20"/>
          <w:lang w:eastAsia="ru-RU"/>
        </w:rPr>
      </w:pPr>
    </w:p>
    <w:p w:rsidR="0034479E" w:rsidRPr="00220732" w:rsidRDefault="0034479E" w:rsidP="0034479E">
      <w:pPr>
        <w:tabs>
          <w:tab w:val="right" w:leader="dot" w:pos="9911"/>
        </w:tabs>
        <w:spacing w:after="0"/>
        <w:ind w:firstLine="567"/>
        <w:jc w:val="both"/>
        <w:rPr>
          <w:rFonts w:ascii="Times New Roman" w:eastAsia="Times New Roman" w:hAnsi="Times New Roman" w:cs="Times New Roman"/>
          <w:b/>
          <w:caps/>
          <w:spacing w:val="-2"/>
          <w:sz w:val="28"/>
          <w:szCs w:val="28"/>
          <w:lang w:eastAsia="ru-RU"/>
        </w:rPr>
      </w:pPr>
      <w:r w:rsidRPr="00220732">
        <w:rPr>
          <w:rFonts w:ascii="Times New Roman" w:eastAsia="Times New Roman" w:hAnsi="Times New Roman" w:cs="Times New Roman"/>
          <w:b/>
          <w:spacing w:val="-2"/>
          <w:sz w:val="28"/>
          <w:szCs w:val="28"/>
          <w:lang w:eastAsia="ru-RU"/>
        </w:rPr>
        <w:lastRenderedPageBreak/>
        <w:t xml:space="preserve">5. </w:t>
      </w:r>
      <w:r w:rsidRPr="00220732">
        <w:rPr>
          <w:rFonts w:ascii="Times New Roman" w:eastAsia="Times New Roman" w:hAnsi="Times New Roman" w:cs="Times New Roman"/>
          <w:b/>
          <w:caps/>
          <w:spacing w:val="-2"/>
          <w:sz w:val="28"/>
          <w:szCs w:val="28"/>
          <w:lang w:eastAsia="ru-RU"/>
        </w:rPr>
        <w:t>СТРУКТУРА И МЕТОДИКА ПРЕПОДАВАНИЯ лекционных занятий (Образовательные технологии)</w:t>
      </w:r>
    </w:p>
    <w:p w:rsidR="0034479E" w:rsidRPr="00220732" w:rsidRDefault="0034479E" w:rsidP="0034479E">
      <w:pPr>
        <w:tabs>
          <w:tab w:val="right" w:leader="dot" w:pos="9911"/>
        </w:tabs>
        <w:spacing w:after="0"/>
        <w:ind w:firstLine="567"/>
        <w:jc w:val="both"/>
        <w:rPr>
          <w:rFonts w:ascii="Times New Roman" w:eastAsia="Times New Roman" w:hAnsi="Times New Roman" w:cs="Times New Roman"/>
          <w:caps/>
          <w:spacing w:val="-2"/>
          <w:sz w:val="28"/>
          <w:szCs w:val="28"/>
          <w:lang w:eastAsia="ru-RU"/>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Раздел 1. Общие проблемы философии научного знания</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Тема 1.1. Философия и наука: точки пересечения</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Предмет и функции философии. Особенности философского мировоззрения. Взаимосвязь философии и других наук. Является ли философия наукой? Роль и место философии в научном познании. Кризисы философского мировоззрения и естествознание. Исторические формы взаимодействия науки и философии. Философия как эвристика научного поиска.</w:t>
      </w:r>
    </w:p>
    <w:p w:rsidR="0034479E" w:rsidRPr="00220732" w:rsidRDefault="0034479E" w:rsidP="0034479E">
      <w:pPr>
        <w:spacing w:after="0"/>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Тема 1.2. Познавательные установки ученого и философское знание.</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Модели объекта и выбор познавательной стратегии: атомная модель, вихревая модель, атомно-эфирная модель. Несостоятельность субстратных концепций материи. Атрибутивная концепция. Связь онтологии и гносеологии. Онтология как выбор познавательных стратегий. Гносеология как категориальная схема, характеризующая познавательные процедуры и их результат (понимание истины, метода, знания, объяснения, факта и т.п.). Познание как способ бытия человека. Знание в различных онтологических позициях понимания объекта. Отличия знания от информации. Личностный характер знания. Интерсубъективная объективация знания в языке и отношениях людей, в предметных формах деятельности. Включение в поле формирования научных знаний деятельности субъекта по их получению и формирование неклассического внутринаучного подтипа (вида) рациональности. Вторая половина ХХ века: кибернетика, неравновесная термодинамика, синергетика и формирование постнеклассической рациональности. Истинность как модус существования знания. Теория истины. Эволюция концепций понимания истины и ее критериев.</w:t>
      </w:r>
    </w:p>
    <w:p w:rsidR="0034479E" w:rsidRPr="00220732" w:rsidRDefault="0034479E" w:rsidP="0034479E">
      <w:pPr>
        <w:spacing w:after="0"/>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Тема 1.3. Специфика научного познания, его структуры и динамики.</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 xml:space="preserve">Идентификация научного знания как научного. Научное знание как сложная развивающаяся система. Эмпирический, теоретический и метатеоретический уровни, критерии их различения. Структура и методы эмпирического знания. Структура теоретического знания. Теоретические </w:t>
      </w:r>
      <w:r w:rsidRPr="00220732">
        <w:rPr>
          <w:rFonts w:ascii="Times New Roman" w:hAnsi="Times New Roman" w:cs="Times New Roman"/>
          <w:sz w:val="28"/>
          <w:szCs w:val="28"/>
        </w:rPr>
        <w:lastRenderedPageBreak/>
        <w:t>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Парадигмальные образцы решения задач в составе теории. Соотношение эмпирического и теоретического в науке.</w:t>
      </w: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Проблема возникновение нового знания в науке. Историческая изменчивость социально-культурных условий и внутринаучных механизмов порождения знания. Роль и место оснований науки и ее структурных компонентов в порождении знания. Двунаправленный характер взаимодействия оснований науки и ее эмпирических данных. Согласованность теоретического и эмпирического «срезов» научно-познавательной деятельности. Процедуры обоснования и объяснения теоретических знаний, недопустимость беспредпосылочных, безосновательных суждений. Различия в обосновании знаний в философии и естественных науках. Становление развитой научной теории. Генезис образцов решения задач (парадигмальный сдвиг). Развитие оснований науки под влиянием новых теорий. Проблема включения новых теоретических представлений в культуру. Динамика науки как творческий процесс научного поиска.</w:t>
      </w:r>
    </w:p>
    <w:p w:rsidR="0034479E" w:rsidRPr="00220732" w:rsidRDefault="0034479E" w:rsidP="0034479E">
      <w:pPr>
        <w:spacing w:after="0"/>
        <w:ind w:firstLine="708"/>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Раздел  2. Естествознание: философско-методологический подход.</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 xml:space="preserve">Тема 2.1. Генезис и эволюция естественнонаучной картины мира </w:t>
      </w:r>
    </w:p>
    <w:p w:rsidR="0034479E" w:rsidRPr="00220732" w:rsidRDefault="0034479E" w:rsidP="0034479E">
      <w:pPr>
        <w:spacing w:after="0"/>
        <w:jc w:val="both"/>
        <w:rPr>
          <w:rFonts w:ascii="Times New Roman" w:hAnsi="Times New Roman" w:cs="Times New Roman"/>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Особенности научного знания и проблема возникновения естествознания. Концепция научных революций (Т. Кун) и научно-исследовательских программ (И. Лакатос). Понятие парадигмы, исследовательской программы. Понятие и функции научной картины мира. Основные типы научных революций и смена картин мира (механистическая, электромагнитная, квантово-реляционная, синергетическая). Классическая, неклассическая и постнеклассическая научные картины мира. Онтологическое и гносеологическое значение теории относительности А.Эйнштейна и синергетики (Хакен).</w:t>
      </w:r>
    </w:p>
    <w:p w:rsidR="0034479E" w:rsidRPr="00220732" w:rsidRDefault="0034479E" w:rsidP="0034479E">
      <w:pPr>
        <w:spacing w:after="0"/>
        <w:ind w:firstLine="708"/>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 xml:space="preserve">Тема 2.2. Проблема единства мира: синтез философского и естественнонаучного подходов. </w:t>
      </w:r>
    </w:p>
    <w:p w:rsidR="0034479E" w:rsidRPr="00220732" w:rsidRDefault="0034479E" w:rsidP="0034479E">
      <w:pPr>
        <w:spacing w:after="0"/>
        <w:jc w:val="both"/>
        <w:rPr>
          <w:rFonts w:ascii="Times New Roman" w:hAnsi="Times New Roman" w:cs="Times New Roman"/>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 xml:space="preserve">Проблема единства мира в философской онтологии. Отличия онтологической и физической картин мира. Онтология как поиск общего между специфическими объектами разных сфер бытия. Системность </w:t>
      </w:r>
      <w:r w:rsidRPr="00220732">
        <w:rPr>
          <w:rFonts w:ascii="Times New Roman" w:hAnsi="Times New Roman" w:cs="Times New Roman"/>
          <w:sz w:val="28"/>
          <w:szCs w:val="28"/>
        </w:rPr>
        <w:lastRenderedPageBreak/>
        <w:t>организации процессов и явлений как основа их единства. Эволюция понятий материя, движение, пространство и время в философии и естествознании.</w:t>
      </w:r>
    </w:p>
    <w:p w:rsidR="0034479E" w:rsidRPr="00220732" w:rsidRDefault="0034479E" w:rsidP="0034479E">
      <w:pPr>
        <w:spacing w:after="0"/>
        <w:ind w:firstLine="708"/>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Тема 2.3. Специфика реализации принципов эволюции, системности, детерминизма и саморганизации в современном естествознании.</w:t>
      </w:r>
    </w:p>
    <w:p w:rsidR="0034479E" w:rsidRPr="00220732" w:rsidRDefault="0034479E" w:rsidP="0034479E">
      <w:pPr>
        <w:spacing w:after="0"/>
        <w:jc w:val="both"/>
        <w:rPr>
          <w:rFonts w:ascii="Times New Roman" w:hAnsi="Times New Roman" w:cs="Times New Roman"/>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Системные идеи в философии и естествознании. Представление об объектах естествознания как системах (простые, сложные саморегулирующиеся (с обратной связью) и сложные самоорганизующиеся). Проблема проникновения эволюционных идей в естествознание. Принцип причинности от Демокрита до наших дней. Причинность и рождение нового. Типы детерминизма. Детерминизм и вероятность. Детерминация биологических систем. Противоречие между классической термодинамикой и эволюционной биологией и концепция самоорганизации. Необратимость законов природы и «стрела времени». Синергетика и глобальный эволюционизм как основы современного естествознания. Детерминированный хаос и эволюци</w:t>
      </w:r>
      <w:r w:rsidRPr="00220732">
        <w:rPr>
          <w:rFonts w:ascii="Times New Roman" w:hAnsi="Times New Roman" w:cs="Times New Roman"/>
          <w:sz w:val="28"/>
          <w:szCs w:val="28"/>
        </w:rPr>
        <w:softHyphen/>
        <w:t>онные проблемы.</w:t>
      </w:r>
    </w:p>
    <w:p w:rsidR="0034479E" w:rsidRPr="00220732" w:rsidRDefault="0034479E" w:rsidP="0034479E">
      <w:pPr>
        <w:spacing w:after="0"/>
        <w:ind w:firstLine="708"/>
        <w:jc w:val="both"/>
        <w:rPr>
          <w:rFonts w:ascii="Times New Roman" w:hAnsi="Times New Roman" w:cs="Times New Roman"/>
          <w:sz w:val="28"/>
          <w:szCs w:val="28"/>
        </w:rPr>
      </w:pPr>
    </w:p>
    <w:p w:rsidR="0034479E" w:rsidRPr="00220732" w:rsidRDefault="0034479E" w:rsidP="0034479E">
      <w:pPr>
        <w:spacing w:after="0"/>
        <w:jc w:val="both"/>
        <w:rPr>
          <w:rFonts w:ascii="Times New Roman" w:hAnsi="Times New Roman" w:cs="Times New Roman"/>
          <w:b/>
          <w:sz w:val="28"/>
          <w:szCs w:val="28"/>
        </w:rPr>
      </w:pPr>
      <w:r w:rsidRPr="00220732">
        <w:rPr>
          <w:rFonts w:ascii="Times New Roman" w:hAnsi="Times New Roman" w:cs="Times New Roman"/>
          <w:b/>
          <w:sz w:val="28"/>
          <w:szCs w:val="28"/>
        </w:rPr>
        <w:t>Тема 2.4. Проблема возникновения жизни и многообразия ее форм. Определение места и роли человека в системе «природа-общество-человек».</w:t>
      </w:r>
    </w:p>
    <w:p w:rsidR="0034479E" w:rsidRPr="00220732" w:rsidRDefault="0034479E" w:rsidP="0034479E">
      <w:pPr>
        <w:spacing w:after="0"/>
        <w:jc w:val="both"/>
        <w:rPr>
          <w:rFonts w:ascii="Times New Roman" w:hAnsi="Times New Roman" w:cs="Times New Roman"/>
          <w:b/>
          <w:sz w:val="28"/>
          <w:szCs w:val="28"/>
        </w:rPr>
      </w:pPr>
    </w:p>
    <w:p w:rsidR="0034479E" w:rsidRPr="00220732" w:rsidRDefault="0034479E" w:rsidP="0034479E">
      <w:pPr>
        <w:spacing w:after="0"/>
        <w:ind w:firstLine="708"/>
        <w:jc w:val="both"/>
        <w:rPr>
          <w:rFonts w:ascii="Times New Roman" w:hAnsi="Times New Roman" w:cs="Times New Roman"/>
          <w:sz w:val="28"/>
          <w:szCs w:val="28"/>
        </w:rPr>
      </w:pPr>
      <w:r w:rsidRPr="00220732">
        <w:rPr>
          <w:rFonts w:ascii="Times New Roman" w:hAnsi="Times New Roman" w:cs="Times New Roman"/>
          <w:sz w:val="28"/>
          <w:szCs w:val="28"/>
        </w:rPr>
        <w:t>Роль философской рефлексии в развитии наук о жизни. Понятие «жизнь» в естественнонаучном и философском дискурсах. Многообразие подходов к определению феномена жизни. В.И. Вернадский о «живом веществе» («живой материи»). Учение о биосфере как «едином огромном организме». Учение о ноосфере. Классическая и холотропная модели сознания. Организованность и целостность живых систем.</w:t>
      </w:r>
    </w:p>
    <w:p w:rsidR="0034479E" w:rsidRPr="00220732" w:rsidRDefault="0034479E" w:rsidP="0034479E">
      <w:pPr>
        <w:spacing w:after="0"/>
        <w:ind w:firstLine="708"/>
        <w:jc w:val="both"/>
        <w:rPr>
          <w:rFonts w:ascii="Times New Roman" w:hAnsi="Times New Roman" w:cs="Times New Roman"/>
          <w:sz w:val="28"/>
          <w:szCs w:val="28"/>
        </w:rPr>
      </w:pP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 xml:space="preserve">Смена университетской образовательной стратегии реализуется как переход от парадигмы обучения к парадигме учения, которая направлена 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w:t>
      </w:r>
      <w:r w:rsidRPr="00220732">
        <w:rPr>
          <w:rFonts w:ascii="Times New Roman" w:eastAsia="Times New Roman" w:hAnsi="Times New Roman" w:cs="Albany AMT"/>
          <w:iCs/>
          <w:sz w:val="28"/>
          <w:szCs w:val="28"/>
          <w:lang w:eastAsia="ar-SA"/>
        </w:rPr>
        <w:lastRenderedPageBreak/>
        <w:t>обеспечивают социальную компетентность личности и достижение ею жизненного успеха</w:t>
      </w:r>
      <w:r w:rsidRPr="00220732">
        <w:rPr>
          <w:rFonts w:ascii="Times New Roman" w:eastAsia="Times New Roman" w:hAnsi="Times New Roman" w:cs="Albany AMT"/>
          <w:iCs/>
          <w:sz w:val="28"/>
          <w:vertAlign w:val="superscript"/>
          <w:lang w:eastAsia="ar-SA"/>
        </w:rPr>
        <w:footnoteReference w:id="2"/>
      </w:r>
      <w:r w:rsidRPr="00220732">
        <w:rPr>
          <w:rFonts w:ascii="Times New Roman" w:eastAsia="Times New Roman" w:hAnsi="Times New Roman" w:cs="Albany AMT"/>
          <w:iCs/>
          <w:sz w:val="28"/>
          <w:szCs w:val="28"/>
          <w:lang w:eastAsia="ar-SA"/>
        </w:rPr>
        <w:t>.</w:t>
      </w: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предусматривает широкое использование в учебном процессе активных и интерактивных форм проведения занятий, обуславливающих эффективное взаимодействие между студентами и между студентами и преподавателем.</w:t>
      </w: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Специфика дисциплины «Философские вопросы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знаний и умений, получаемых на непрофилирующей дисциплине. В-третьих, способствуют формированию представления о е</w:t>
      </w:r>
      <w:r w:rsidRPr="00220732">
        <w:rPr>
          <w:rFonts w:ascii="Times New Roman" w:eastAsia="Calibri" w:hAnsi="Times New Roman" w:cs="Times New Roman"/>
          <w:sz w:val="28"/>
          <w:szCs w:val="28"/>
          <w:lang w:eastAsia="ru-RU"/>
        </w:rPr>
        <w:t xml:space="preserve">динстве философской и естественнонаучной картин мира. </w:t>
      </w: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 Интерактивные технологии в отсутствии семинарских занятий  позволяют превратить классическую лекцию в нетрадиционную.</w:t>
      </w: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 xml:space="preserve">Требованиями ФГОС ВПО для направления </w:t>
      </w:r>
      <w:r w:rsidRPr="00220732">
        <w:rPr>
          <w:rFonts w:ascii="Times New Roman" w:eastAsia="Times New Roman" w:hAnsi="Times New Roman" w:cs="Times New Roman"/>
          <w:sz w:val="28"/>
          <w:szCs w:val="20"/>
          <w:lang w:eastAsia="ru-RU"/>
        </w:rPr>
        <w:t xml:space="preserve">011200.68 – Физика </w:t>
      </w:r>
      <w:r w:rsidRPr="00220732">
        <w:rPr>
          <w:rFonts w:ascii="Times New Roman" w:eastAsia="Times New Roman" w:hAnsi="Times New Roman" w:cs="Albany AMT"/>
          <w:iCs/>
          <w:sz w:val="28"/>
          <w:szCs w:val="28"/>
          <w:lang w:eastAsia="ar-SA"/>
        </w:rPr>
        <w:t xml:space="preserve">удельный вес занятий, проводимых в интерактивной форме должен составлять не менее 40 %. </w:t>
      </w:r>
    </w:p>
    <w:p w:rsidR="0034479E" w:rsidRPr="00220732" w:rsidRDefault="0034479E" w:rsidP="0034479E">
      <w:pPr>
        <w:suppressAutoHyphens/>
        <w:spacing w:after="0"/>
        <w:ind w:firstLine="709"/>
        <w:jc w:val="both"/>
        <w:rPr>
          <w:rFonts w:ascii="Times New Roman" w:eastAsia="Times New Roman" w:hAnsi="Times New Roman" w:cs="Albany AMT"/>
          <w:iCs/>
          <w:sz w:val="28"/>
          <w:szCs w:val="28"/>
          <w:lang w:eastAsia="ar-SA"/>
        </w:rPr>
      </w:pPr>
    </w:p>
    <w:p w:rsidR="00C9433E" w:rsidRDefault="0034479E" w:rsidP="00C9433E">
      <w:pPr>
        <w:suppressAutoHyphens/>
        <w:spacing w:after="0"/>
        <w:ind w:left="-567"/>
        <w:jc w:val="center"/>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 xml:space="preserve">Примерный перечень используемых активных и интерактивных методов, </w:t>
      </w:r>
    </w:p>
    <w:p w:rsidR="00C9433E" w:rsidRDefault="0034479E" w:rsidP="00C9433E">
      <w:pPr>
        <w:suppressAutoHyphens/>
        <w:spacing w:after="0"/>
        <w:ind w:left="-567"/>
        <w:jc w:val="center"/>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 xml:space="preserve">приемов, технологий в процессе освоения дисциплины </w:t>
      </w:r>
    </w:p>
    <w:p w:rsidR="0034479E" w:rsidRPr="00220732" w:rsidRDefault="0034479E" w:rsidP="00C9433E">
      <w:pPr>
        <w:suppressAutoHyphens/>
        <w:spacing w:after="0"/>
        <w:ind w:left="-567"/>
        <w:jc w:val="center"/>
        <w:rPr>
          <w:rFonts w:ascii="Times New Roman" w:eastAsia="Times New Roman" w:hAnsi="Times New Roman" w:cs="Albany AMT"/>
          <w:iCs/>
          <w:sz w:val="28"/>
          <w:szCs w:val="28"/>
          <w:lang w:eastAsia="ar-SA"/>
        </w:rPr>
      </w:pPr>
      <w:r w:rsidRPr="00220732">
        <w:rPr>
          <w:rFonts w:ascii="Times New Roman" w:eastAsia="Times New Roman" w:hAnsi="Times New Roman" w:cs="Albany AMT"/>
          <w:iCs/>
          <w:sz w:val="28"/>
          <w:szCs w:val="28"/>
          <w:lang w:eastAsia="ar-SA"/>
        </w:rPr>
        <w:t>«Философские вопросы естествознания»</w:t>
      </w:r>
      <w:r>
        <w:rPr>
          <w:rFonts w:ascii="Times New Roman" w:eastAsia="Times New Roman" w:hAnsi="Times New Roman" w:cs="Albany AMT"/>
          <w:iCs/>
          <w:sz w:val="28"/>
          <w:szCs w:val="28"/>
          <w:lang w:eastAsia="ar-SA"/>
        </w:rPr>
        <w:t xml:space="preserve"> (лекционные занятия)</w:t>
      </w:r>
    </w:p>
    <w:p w:rsidR="0034479E" w:rsidRDefault="0034479E" w:rsidP="0034479E">
      <w:pPr>
        <w:suppressAutoHyphens/>
        <w:spacing w:after="0"/>
        <w:ind w:left="-567" w:firstLine="709"/>
        <w:jc w:val="both"/>
        <w:rPr>
          <w:rFonts w:ascii="Times New Roman" w:eastAsia="Times New Roman" w:hAnsi="Times New Roman" w:cs="Albany AMT"/>
          <w:iCs/>
          <w:sz w:val="28"/>
          <w:szCs w:val="28"/>
          <w:lang w:eastAsia="ar-SA"/>
        </w:rPr>
      </w:pPr>
    </w:p>
    <w:tbl>
      <w:tblPr>
        <w:tblStyle w:val="a3"/>
        <w:tblW w:w="9923" w:type="dxa"/>
        <w:tblLook w:val="04A0"/>
      </w:tblPr>
      <w:tblGrid>
        <w:gridCol w:w="709"/>
        <w:gridCol w:w="3260"/>
        <w:gridCol w:w="1418"/>
        <w:gridCol w:w="2971"/>
        <w:gridCol w:w="1565"/>
      </w:tblGrid>
      <w:tr w:rsidR="0034479E" w:rsidTr="00C9433E">
        <w:tc>
          <w:tcPr>
            <w:tcW w:w="709" w:type="dxa"/>
          </w:tcPr>
          <w:p w:rsidR="0034479E" w:rsidRPr="00254652" w:rsidRDefault="0034479E" w:rsidP="00C9433E">
            <w:pPr>
              <w:suppressAutoHyphens/>
              <w:jc w:val="center"/>
              <w:rPr>
                <w:rFonts w:cs="Albany AMT"/>
                <w:sz w:val="24"/>
                <w:szCs w:val="24"/>
                <w:lang w:eastAsia="ar-SA"/>
              </w:rPr>
            </w:pPr>
            <w:r w:rsidRPr="00254652">
              <w:rPr>
                <w:rFonts w:cs="Albany AMT"/>
                <w:sz w:val="24"/>
                <w:szCs w:val="24"/>
                <w:lang w:eastAsia="ar-SA"/>
              </w:rPr>
              <w:t>№ п\п</w:t>
            </w:r>
          </w:p>
        </w:tc>
        <w:tc>
          <w:tcPr>
            <w:tcW w:w="3260" w:type="dxa"/>
          </w:tcPr>
          <w:p w:rsidR="0034479E" w:rsidRPr="00254652" w:rsidRDefault="0034479E" w:rsidP="00C9433E">
            <w:pPr>
              <w:suppressAutoHyphens/>
              <w:jc w:val="center"/>
              <w:rPr>
                <w:rFonts w:cs="Albany AMT"/>
                <w:sz w:val="24"/>
                <w:szCs w:val="24"/>
                <w:lang w:eastAsia="ar-SA"/>
              </w:rPr>
            </w:pPr>
            <w:r w:rsidRPr="00254652">
              <w:rPr>
                <w:rFonts w:cs="Albany AMT"/>
                <w:sz w:val="24"/>
                <w:szCs w:val="24"/>
                <w:lang w:eastAsia="ar-SA"/>
              </w:rPr>
              <w:t>Тема</w:t>
            </w:r>
          </w:p>
        </w:tc>
        <w:tc>
          <w:tcPr>
            <w:tcW w:w="1418" w:type="dxa"/>
          </w:tcPr>
          <w:p w:rsidR="0034479E" w:rsidRPr="00254652" w:rsidRDefault="0034479E" w:rsidP="00C9433E">
            <w:pPr>
              <w:suppressAutoHyphens/>
              <w:jc w:val="center"/>
              <w:rPr>
                <w:rFonts w:cs="Albany AMT"/>
                <w:sz w:val="24"/>
                <w:szCs w:val="24"/>
                <w:lang w:eastAsia="ar-SA"/>
              </w:rPr>
            </w:pPr>
            <w:r w:rsidRPr="00254652">
              <w:rPr>
                <w:rFonts w:cs="Albany AMT"/>
                <w:sz w:val="24"/>
                <w:szCs w:val="24"/>
                <w:lang w:eastAsia="ar-SA"/>
              </w:rPr>
              <w:t>Количество з.е (часов)</w:t>
            </w:r>
          </w:p>
        </w:tc>
        <w:tc>
          <w:tcPr>
            <w:tcW w:w="2971" w:type="dxa"/>
          </w:tcPr>
          <w:p w:rsidR="0034479E" w:rsidRPr="00254652" w:rsidRDefault="0034479E" w:rsidP="00C9433E">
            <w:pPr>
              <w:suppressAutoHyphens/>
              <w:jc w:val="center"/>
              <w:rPr>
                <w:rFonts w:cs="Albany AMT"/>
                <w:sz w:val="24"/>
                <w:szCs w:val="24"/>
                <w:lang w:eastAsia="ar-SA"/>
              </w:rPr>
            </w:pPr>
            <w:r w:rsidRPr="00254652">
              <w:rPr>
                <w:rFonts w:cs="Albany AMT"/>
                <w:sz w:val="24"/>
                <w:szCs w:val="24"/>
                <w:lang w:eastAsia="ar-SA"/>
              </w:rPr>
              <w:t>Используемый метод, прием, технология</w:t>
            </w:r>
          </w:p>
        </w:tc>
        <w:tc>
          <w:tcPr>
            <w:tcW w:w="1565" w:type="dxa"/>
          </w:tcPr>
          <w:p w:rsidR="0034479E" w:rsidRPr="00254652" w:rsidRDefault="0034479E" w:rsidP="00C9433E">
            <w:pPr>
              <w:suppressAutoHyphens/>
              <w:jc w:val="center"/>
              <w:rPr>
                <w:rFonts w:cs="Albany AMT"/>
                <w:sz w:val="24"/>
                <w:szCs w:val="24"/>
                <w:lang w:eastAsia="ar-SA"/>
              </w:rPr>
            </w:pPr>
            <w:r w:rsidRPr="00254652">
              <w:rPr>
                <w:rFonts w:cs="Albany AMT"/>
                <w:sz w:val="24"/>
                <w:szCs w:val="24"/>
                <w:lang w:eastAsia="ar-SA"/>
              </w:rPr>
              <w:t>Реализуемые компетенции</w:t>
            </w:r>
          </w:p>
        </w:tc>
      </w:tr>
      <w:tr w:rsidR="0034479E" w:rsidTr="00C9433E">
        <w:tc>
          <w:tcPr>
            <w:tcW w:w="9923" w:type="dxa"/>
            <w:gridSpan w:val="5"/>
            <w:vAlign w:val="center"/>
          </w:tcPr>
          <w:p w:rsidR="0034479E" w:rsidRPr="00254652" w:rsidRDefault="0034479E" w:rsidP="00C9433E">
            <w:pPr>
              <w:suppressAutoHyphens/>
              <w:jc w:val="center"/>
              <w:rPr>
                <w:rFonts w:cs="Albany AMT"/>
                <w:b/>
                <w:bCs/>
                <w:sz w:val="24"/>
                <w:szCs w:val="24"/>
                <w:lang w:eastAsia="ar-SA"/>
              </w:rPr>
            </w:pPr>
            <w:r w:rsidRPr="00254652">
              <w:rPr>
                <w:rFonts w:cs="Albany AMT"/>
                <w:b/>
                <w:bCs/>
                <w:sz w:val="24"/>
                <w:szCs w:val="24"/>
                <w:lang w:eastAsia="ar-SA"/>
              </w:rPr>
              <w:t>Раздел 1. Общие проблемы философии научного знания.</w:t>
            </w:r>
          </w:p>
          <w:p w:rsidR="0034479E" w:rsidRPr="00254652" w:rsidRDefault="0034479E" w:rsidP="00C9433E">
            <w:pPr>
              <w:suppressAutoHyphens/>
              <w:jc w:val="center"/>
              <w:rPr>
                <w:rFonts w:cs="Albany AMT"/>
                <w:sz w:val="24"/>
                <w:szCs w:val="24"/>
                <w:lang w:eastAsia="ar-SA"/>
              </w:rPr>
            </w:pPr>
            <w:r w:rsidRPr="00254652">
              <w:rPr>
                <w:rFonts w:cs="Albany AMT"/>
                <w:b/>
                <w:bCs/>
                <w:sz w:val="24"/>
                <w:szCs w:val="24"/>
                <w:lang w:eastAsia="ar-SA"/>
              </w:rPr>
              <w:t>0,1</w:t>
            </w:r>
            <w:r>
              <w:rPr>
                <w:rFonts w:cs="Albany AMT"/>
                <w:b/>
                <w:bCs/>
                <w:sz w:val="24"/>
                <w:szCs w:val="24"/>
                <w:lang w:eastAsia="ar-SA"/>
              </w:rPr>
              <w:t>7</w:t>
            </w:r>
            <w:r w:rsidRPr="00254652">
              <w:rPr>
                <w:rFonts w:cs="Albany AMT"/>
                <w:b/>
                <w:bCs/>
                <w:sz w:val="24"/>
                <w:szCs w:val="24"/>
                <w:lang w:eastAsia="ar-SA"/>
              </w:rPr>
              <w:t xml:space="preserve"> (</w:t>
            </w:r>
            <w:r>
              <w:rPr>
                <w:rFonts w:cs="Albany AMT"/>
                <w:b/>
                <w:bCs/>
                <w:sz w:val="24"/>
                <w:szCs w:val="24"/>
                <w:lang w:eastAsia="ar-SA"/>
              </w:rPr>
              <w:t>6</w:t>
            </w:r>
            <w:r w:rsidRPr="00254652">
              <w:rPr>
                <w:rFonts w:cs="Albany AMT"/>
                <w:b/>
                <w:bCs/>
                <w:sz w:val="24"/>
                <w:szCs w:val="24"/>
                <w:lang w:eastAsia="ar-SA"/>
              </w:rPr>
              <w:t>)</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1</w:t>
            </w:r>
          </w:p>
        </w:tc>
        <w:tc>
          <w:tcPr>
            <w:tcW w:w="3260" w:type="dxa"/>
          </w:tcPr>
          <w:p w:rsidR="0034479E" w:rsidRPr="00254652" w:rsidRDefault="0034479E" w:rsidP="00C9433E">
            <w:pPr>
              <w:rPr>
                <w:rFonts w:cs="Albany AMT"/>
                <w:b/>
                <w:bCs/>
                <w:sz w:val="24"/>
                <w:szCs w:val="24"/>
                <w:lang w:eastAsia="ar-SA"/>
              </w:rPr>
            </w:pPr>
            <w:r w:rsidRPr="00254652">
              <w:rPr>
                <w:iCs/>
                <w:sz w:val="24"/>
                <w:szCs w:val="24"/>
              </w:rPr>
              <w:t>Тема 1.1. Философия и наука: точки пересечения.</w:t>
            </w:r>
          </w:p>
        </w:tc>
        <w:tc>
          <w:tcPr>
            <w:tcW w:w="1418" w:type="dxa"/>
            <w:vAlign w:val="center"/>
          </w:tcPr>
          <w:p w:rsidR="0034479E" w:rsidRPr="00C12E91" w:rsidRDefault="0034479E" w:rsidP="00C9433E">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34479E" w:rsidRPr="00254652" w:rsidRDefault="0034479E" w:rsidP="00C9433E">
            <w:pPr>
              <w:suppressAutoHyphens/>
              <w:rPr>
                <w:rFonts w:cs="Albany AMT"/>
                <w:sz w:val="24"/>
                <w:szCs w:val="24"/>
                <w:lang w:eastAsia="ar-SA"/>
              </w:rPr>
            </w:pPr>
            <w:r>
              <w:rPr>
                <w:rFonts w:cs="Albany AMT"/>
                <w:sz w:val="24"/>
                <w:szCs w:val="24"/>
                <w:lang w:eastAsia="ar-SA"/>
              </w:rPr>
              <w:t>Проблемная лекция с элементами дискуссии</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552C5D">
              <w:rPr>
                <w:rFonts w:cs="Albany AMT"/>
                <w:bCs/>
                <w:sz w:val="24"/>
                <w:szCs w:val="24"/>
                <w:lang w:eastAsia="ar-SA"/>
              </w:rPr>
              <w:t>4</w:t>
            </w:r>
            <w:r w:rsidRPr="0065711F">
              <w:rPr>
                <w:rFonts w:cs="Albany AMT"/>
                <w:bCs/>
                <w:sz w:val="24"/>
                <w:szCs w:val="24"/>
                <w:lang w:eastAsia="ar-SA"/>
              </w:rPr>
              <w:t>, ОК-6</w:t>
            </w:r>
          </w:p>
          <w:p w:rsidR="0034479E" w:rsidRPr="0065711F" w:rsidRDefault="0034479E" w:rsidP="00552C5D">
            <w:pPr>
              <w:suppressAutoHyphens/>
              <w:rPr>
                <w:rFonts w:cs="Albany AMT"/>
                <w:sz w:val="24"/>
                <w:szCs w:val="24"/>
                <w:lang w:eastAsia="ar-SA"/>
              </w:rPr>
            </w:pPr>
            <w:r w:rsidRPr="0065711F">
              <w:rPr>
                <w:rFonts w:cs="Albany AMT"/>
                <w:bCs/>
                <w:sz w:val="24"/>
                <w:szCs w:val="24"/>
                <w:lang w:eastAsia="ar-SA"/>
              </w:rPr>
              <w:t>ОК-7, ПК-8</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2</w:t>
            </w:r>
          </w:p>
        </w:tc>
        <w:tc>
          <w:tcPr>
            <w:tcW w:w="3260" w:type="dxa"/>
          </w:tcPr>
          <w:p w:rsidR="0034479E" w:rsidRPr="00254652" w:rsidRDefault="0034479E" w:rsidP="00C9433E">
            <w:pPr>
              <w:rPr>
                <w:rFonts w:cs="Albany AMT"/>
                <w:bCs/>
                <w:sz w:val="24"/>
                <w:szCs w:val="24"/>
                <w:lang w:eastAsia="ar-SA"/>
              </w:rPr>
            </w:pPr>
            <w:r w:rsidRPr="00254652">
              <w:rPr>
                <w:iCs/>
                <w:sz w:val="24"/>
                <w:szCs w:val="24"/>
              </w:rPr>
              <w:t>Тема 1.2. Познавательные установки ученого и философское знание.</w:t>
            </w:r>
          </w:p>
        </w:tc>
        <w:tc>
          <w:tcPr>
            <w:tcW w:w="1418" w:type="dxa"/>
            <w:vAlign w:val="center"/>
          </w:tcPr>
          <w:p w:rsidR="0034479E" w:rsidRPr="00C12E91" w:rsidRDefault="0034479E" w:rsidP="00C9433E">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34479E" w:rsidRPr="00254652" w:rsidRDefault="0034479E" w:rsidP="00C9433E">
            <w:pPr>
              <w:suppressAutoHyphens/>
              <w:rPr>
                <w:rFonts w:cs="Albany AMT"/>
                <w:sz w:val="24"/>
                <w:szCs w:val="24"/>
                <w:lang w:eastAsia="ar-SA"/>
              </w:rPr>
            </w:pPr>
            <w:r>
              <w:rPr>
                <w:rFonts w:cs="Albany AMT"/>
                <w:sz w:val="24"/>
                <w:szCs w:val="24"/>
                <w:lang w:eastAsia="ar-SA"/>
              </w:rPr>
              <w:t xml:space="preserve">Лекция с приемами </w:t>
            </w:r>
            <w:r w:rsidRPr="00254652">
              <w:rPr>
                <w:rFonts w:cs="Albany AMT"/>
                <w:sz w:val="24"/>
                <w:szCs w:val="24"/>
                <w:lang w:eastAsia="ar-SA"/>
              </w:rPr>
              <w:t xml:space="preserve"> кооперативного обучения, дискуссия</w:t>
            </w:r>
            <w:r>
              <w:rPr>
                <w:rFonts w:cs="Albany AMT"/>
                <w:sz w:val="24"/>
                <w:szCs w:val="24"/>
                <w:lang w:eastAsia="ar-SA"/>
              </w:rPr>
              <w:t>.</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552C5D">
              <w:rPr>
                <w:rFonts w:cs="Albany AMT"/>
                <w:bCs/>
                <w:sz w:val="24"/>
                <w:szCs w:val="24"/>
                <w:lang w:eastAsia="ar-SA"/>
              </w:rPr>
              <w:t>4</w:t>
            </w:r>
            <w:r w:rsidRPr="0065711F">
              <w:rPr>
                <w:rFonts w:cs="Albany AMT"/>
                <w:bCs/>
                <w:sz w:val="24"/>
                <w:szCs w:val="24"/>
                <w:lang w:eastAsia="ar-SA"/>
              </w:rPr>
              <w:t>, ОК-6</w:t>
            </w:r>
          </w:p>
          <w:p w:rsidR="0034479E" w:rsidRPr="0065711F" w:rsidRDefault="0034479E" w:rsidP="00552C5D">
            <w:pPr>
              <w:suppressAutoHyphens/>
              <w:rPr>
                <w:rFonts w:cs="Albany AMT"/>
                <w:bCs/>
                <w:sz w:val="24"/>
                <w:szCs w:val="24"/>
                <w:lang w:eastAsia="ar-SA"/>
              </w:rPr>
            </w:pPr>
            <w:r w:rsidRPr="0065711F">
              <w:rPr>
                <w:rFonts w:cs="Albany AMT"/>
                <w:bCs/>
                <w:sz w:val="24"/>
                <w:szCs w:val="24"/>
                <w:lang w:eastAsia="ar-SA"/>
              </w:rPr>
              <w:t xml:space="preserve">ОК-7, </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lastRenderedPageBreak/>
              <w:t>3</w:t>
            </w:r>
          </w:p>
        </w:tc>
        <w:tc>
          <w:tcPr>
            <w:tcW w:w="3260" w:type="dxa"/>
          </w:tcPr>
          <w:p w:rsidR="0034479E" w:rsidRPr="00254652" w:rsidRDefault="0034479E" w:rsidP="00C9433E">
            <w:pPr>
              <w:rPr>
                <w:rFonts w:cs="Albany AMT"/>
                <w:bCs/>
                <w:sz w:val="24"/>
                <w:szCs w:val="24"/>
                <w:lang w:eastAsia="ar-SA"/>
              </w:rPr>
            </w:pPr>
            <w:r w:rsidRPr="00254652">
              <w:rPr>
                <w:iCs/>
                <w:sz w:val="24"/>
                <w:szCs w:val="24"/>
              </w:rPr>
              <w:t>Тема 1.3. Специфика научного познания, его структуры и динамики.</w:t>
            </w:r>
          </w:p>
        </w:tc>
        <w:tc>
          <w:tcPr>
            <w:tcW w:w="1418" w:type="dxa"/>
            <w:vAlign w:val="center"/>
          </w:tcPr>
          <w:p w:rsidR="0034479E" w:rsidRPr="00C12E91" w:rsidRDefault="0034479E" w:rsidP="00C9433E">
            <w:pPr>
              <w:suppressAutoHyphens/>
              <w:jc w:val="center"/>
              <w:rPr>
                <w:rFonts w:cs="Albany AMT"/>
                <w:bCs/>
                <w:sz w:val="24"/>
                <w:szCs w:val="24"/>
                <w:lang w:eastAsia="ar-SA"/>
              </w:rPr>
            </w:pPr>
            <w:r w:rsidRPr="00C12E91">
              <w:rPr>
                <w:rFonts w:cs="Albany AMT"/>
                <w:bCs/>
                <w:sz w:val="24"/>
                <w:szCs w:val="24"/>
                <w:lang w:eastAsia="ar-SA"/>
              </w:rPr>
              <w:t>0,11 (4)</w:t>
            </w:r>
          </w:p>
        </w:tc>
        <w:tc>
          <w:tcPr>
            <w:tcW w:w="2971" w:type="dxa"/>
          </w:tcPr>
          <w:p w:rsidR="0034479E" w:rsidRPr="00254652" w:rsidRDefault="0034479E" w:rsidP="00C9433E">
            <w:pPr>
              <w:suppressAutoHyphens/>
              <w:rPr>
                <w:rFonts w:cs="Albany AMT"/>
                <w:sz w:val="24"/>
                <w:szCs w:val="24"/>
                <w:lang w:eastAsia="ar-SA"/>
              </w:rPr>
            </w:pPr>
            <w:r w:rsidRPr="00254652">
              <w:rPr>
                <w:rFonts w:cs="Albany AMT"/>
                <w:sz w:val="24"/>
                <w:szCs w:val="24"/>
                <w:lang w:eastAsia="ar-SA"/>
              </w:rPr>
              <w:t>Прием «Провокация»,</w:t>
            </w:r>
          </w:p>
          <w:p w:rsidR="0034479E" w:rsidRPr="00254652" w:rsidRDefault="0034479E" w:rsidP="00C9433E">
            <w:pPr>
              <w:suppressAutoHyphens/>
              <w:rPr>
                <w:rFonts w:cs="Albany AMT"/>
                <w:sz w:val="24"/>
                <w:szCs w:val="24"/>
                <w:lang w:eastAsia="ar-SA"/>
              </w:rPr>
            </w:pPr>
            <w:r w:rsidRPr="00254652">
              <w:rPr>
                <w:rFonts w:cs="Albany AMT"/>
                <w:bCs/>
                <w:sz w:val="24"/>
                <w:szCs w:val="24"/>
                <w:lang w:eastAsia="ar-SA"/>
              </w:rPr>
              <w:t xml:space="preserve">Анализ конкретных ситуаций (case-study), дискуссия, </w:t>
            </w:r>
            <w:r w:rsidRPr="00254652">
              <w:rPr>
                <w:rFonts w:cs="Albany AMT"/>
                <w:sz w:val="24"/>
                <w:szCs w:val="24"/>
                <w:lang w:eastAsia="ar-SA"/>
              </w:rPr>
              <w:t>электронная презентация</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 xml:space="preserve">ОК-7, </w:t>
            </w:r>
          </w:p>
          <w:p w:rsidR="0034479E" w:rsidRPr="0065711F" w:rsidRDefault="0034479E" w:rsidP="00C9433E">
            <w:pPr>
              <w:suppressAutoHyphens/>
              <w:rPr>
                <w:rFonts w:cs="Albany AMT"/>
                <w:bCs/>
                <w:sz w:val="24"/>
                <w:szCs w:val="24"/>
                <w:lang w:eastAsia="ar-SA"/>
              </w:rPr>
            </w:pPr>
          </w:p>
        </w:tc>
      </w:tr>
      <w:tr w:rsidR="0034479E" w:rsidTr="00C9433E">
        <w:tc>
          <w:tcPr>
            <w:tcW w:w="9923" w:type="dxa"/>
            <w:gridSpan w:val="5"/>
          </w:tcPr>
          <w:p w:rsidR="0034479E" w:rsidRPr="00254652" w:rsidRDefault="0034479E" w:rsidP="00C9433E">
            <w:pPr>
              <w:jc w:val="center"/>
              <w:rPr>
                <w:b/>
                <w:iCs/>
                <w:sz w:val="24"/>
                <w:szCs w:val="24"/>
              </w:rPr>
            </w:pPr>
            <w:r w:rsidRPr="00254652">
              <w:rPr>
                <w:b/>
                <w:iCs/>
                <w:sz w:val="24"/>
                <w:szCs w:val="24"/>
              </w:rPr>
              <w:t>Раздел 2. Естествознание: философско-методологический подход.</w:t>
            </w:r>
          </w:p>
          <w:p w:rsidR="0034479E" w:rsidRPr="00254652" w:rsidRDefault="0034479E" w:rsidP="00C9433E">
            <w:pPr>
              <w:suppressAutoHyphens/>
              <w:jc w:val="center"/>
              <w:rPr>
                <w:rFonts w:cs="Albany AMT"/>
                <w:sz w:val="24"/>
                <w:szCs w:val="24"/>
                <w:lang w:eastAsia="ar-SA"/>
              </w:rPr>
            </w:pPr>
            <w:r>
              <w:rPr>
                <w:rFonts w:cs="Albany AMT"/>
                <w:b/>
                <w:bCs/>
                <w:sz w:val="24"/>
                <w:szCs w:val="24"/>
                <w:lang w:eastAsia="ar-SA"/>
              </w:rPr>
              <w:t>0,25 (8</w:t>
            </w:r>
            <w:r w:rsidRPr="00254652">
              <w:rPr>
                <w:rFonts w:cs="Albany AMT"/>
                <w:b/>
                <w:bCs/>
                <w:sz w:val="24"/>
                <w:szCs w:val="24"/>
                <w:lang w:eastAsia="ar-SA"/>
              </w:rPr>
              <w:t>)</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4</w:t>
            </w:r>
          </w:p>
        </w:tc>
        <w:tc>
          <w:tcPr>
            <w:tcW w:w="3260" w:type="dxa"/>
          </w:tcPr>
          <w:p w:rsidR="0034479E" w:rsidRPr="00254652" w:rsidRDefault="0034479E" w:rsidP="00C9433E">
            <w:pPr>
              <w:rPr>
                <w:rFonts w:cs="Albany AMT"/>
                <w:bCs/>
                <w:sz w:val="24"/>
                <w:szCs w:val="24"/>
                <w:lang w:eastAsia="ar-SA"/>
              </w:rPr>
            </w:pPr>
            <w:r w:rsidRPr="00254652">
              <w:rPr>
                <w:iCs/>
                <w:sz w:val="24"/>
                <w:szCs w:val="24"/>
              </w:rPr>
              <w:t>Тема 2.1. Генезис и эволюция естественно</w:t>
            </w:r>
            <w:r>
              <w:rPr>
                <w:iCs/>
                <w:sz w:val="24"/>
                <w:szCs w:val="24"/>
              </w:rPr>
              <w:t>-</w:t>
            </w:r>
            <w:r w:rsidRPr="00254652">
              <w:rPr>
                <w:iCs/>
                <w:sz w:val="24"/>
                <w:szCs w:val="24"/>
              </w:rPr>
              <w:t xml:space="preserve">научной картины мира. </w:t>
            </w:r>
          </w:p>
        </w:tc>
        <w:tc>
          <w:tcPr>
            <w:tcW w:w="1418" w:type="dxa"/>
            <w:vAlign w:val="center"/>
          </w:tcPr>
          <w:p w:rsidR="0034479E" w:rsidRPr="00254652" w:rsidRDefault="0034479E" w:rsidP="00C9433E">
            <w:pPr>
              <w:suppressAutoHyphens/>
              <w:jc w:val="center"/>
              <w:rPr>
                <w:rFonts w:cs="Albany AMT"/>
                <w:bCs/>
                <w:sz w:val="24"/>
                <w:szCs w:val="24"/>
                <w:lang w:eastAsia="ar-SA"/>
              </w:rPr>
            </w:pPr>
            <w:r w:rsidRPr="00254652">
              <w:rPr>
                <w:rFonts w:cs="Albany AMT"/>
                <w:bCs/>
                <w:sz w:val="24"/>
                <w:szCs w:val="24"/>
                <w:lang w:eastAsia="ar-SA"/>
              </w:rPr>
              <w:t>0,056 (2)</w:t>
            </w:r>
          </w:p>
        </w:tc>
        <w:tc>
          <w:tcPr>
            <w:tcW w:w="2971" w:type="dxa"/>
          </w:tcPr>
          <w:p w:rsidR="0034479E" w:rsidRPr="00254652" w:rsidRDefault="0034479E" w:rsidP="00C9433E">
            <w:pPr>
              <w:suppressAutoHyphens/>
              <w:rPr>
                <w:rFonts w:cs="Albany AMT"/>
                <w:sz w:val="24"/>
                <w:szCs w:val="24"/>
                <w:lang w:eastAsia="ar-SA"/>
              </w:rPr>
            </w:pPr>
            <w:r>
              <w:rPr>
                <w:rFonts w:cs="Albany AMT"/>
                <w:sz w:val="24"/>
                <w:szCs w:val="24"/>
                <w:lang w:eastAsia="ar-SA"/>
              </w:rPr>
              <w:t>Лекция-провокация, дискуссия</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34479E" w:rsidRPr="0065711F" w:rsidRDefault="0034479E" w:rsidP="00C82AC1">
            <w:pPr>
              <w:suppressAutoHyphens/>
              <w:rPr>
                <w:rFonts w:cs="Albany AMT"/>
                <w:sz w:val="24"/>
                <w:szCs w:val="24"/>
                <w:lang w:eastAsia="ar-SA"/>
              </w:rPr>
            </w:pPr>
            <w:r w:rsidRPr="0065711F">
              <w:rPr>
                <w:rFonts w:cs="Albany AMT"/>
                <w:bCs/>
                <w:sz w:val="24"/>
                <w:szCs w:val="24"/>
                <w:lang w:eastAsia="ar-SA"/>
              </w:rPr>
              <w:t xml:space="preserve">ОК-7, </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5</w:t>
            </w:r>
          </w:p>
        </w:tc>
        <w:tc>
          <w:tcPr>
            <w:tcW w:w="3260" w:type="dxa"/>
          </w:tcPr>
          <w:p w:rsidR="0034479E" w:rsidRPr="00254652" w:rsidRDefault="0034479E" w:rsidP="00C9433E">
            <w:pPr>
              <w:rPr>
                <w:rFonts w:cs="Albany AMT"/>
                <w:bCs/>
                <w:sz w:val="24"/>
                <w:szCs w:val="24"/>
                <w:lang w:eastAsia="ar-SA"/>
              </w:rPr>
            </w:pPr>
            <w:r w:rsidRPr="00254652">
              <w:rPr>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34479E" w:rsidRPr="00254652" w:rsidRDefault="0034479E" w:rsidP="00C9433E">
            <w:pPr>
              <w:suppressAutoHyphens/>
              <w:jc w:val="center"/>
              <w:rPr>
                <w:rFonts w:cs="Albany AMT"/>
                <w:bCs/>
                <w:sz w:val="24"/>
                <w:szCs w:val="24"/>
                <w:lang w:eastAsia="ar-SA"/>
              </w:rPr>
            </w:pPr>
            <w:r w:rsidRPr="00254652">
              <w:rPr>
                <w:rFonts w:cs="Albany AMT"/>
                <w:bCs/>
                <w:sz w:val="24"/>
                <w:szCs w:val="24"/>
                <w:lang w:eastAsia="ar-SA"/>
              </w:rPr>
              <w:t>0,056 (2)</w:t>
            </w:r>
          </w:p>
        </w:tc>
        <w:tc>
          <w:tcPr>
            <w:tcW w:w="2971" w:type="dxa"/>
          </w:tcPr>
          <w:p w:rsidR="0034479E" w:rsidRPr="00254652" w:rsidRDefault="0034479E" w:rsidP="00C9433E">
            <w:pPr>
              <w:suppressAutoHyphens/>
              <w:rPr>
                <w:rFonts w:cs="Albany AMT"/>
                <w:sz w:val="24"/>
                <w:szCs w:val="24"/>
                <w:lang w:eastAsia="ar-SA"/>
              </w:rPr>
            </w:pPr>
            <w:r>
              <w:rPr>
                <w:rFonts w:cs="Albany AMT"/>
                <w:sz w:val="24"/>
                <w:szCs w:val="24"/>
                <w:lang w:eastAsia="ar-SA"/>
              </w:rPr>
              <w:t>Проблемная лекция с элементами дискуссии</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34479E" w:rsidRPr="0065711F" w:rsidRDefault="0034479E" w:rsidP="00C82AC1">
            <w:pPr>
              <w:suppressAutoHyphens/>
              <w:rPr>
                <w:rFonts w:cs="Albany AMT"/>
                <w:sz w:val="24"/>
                <w:szCs w:val="24"/>
                <w:lang w:eastAsia="ar-SA"/>
              </w:rPr>
            </w:pPr>
            <w:r w:rsidRPr="0065711F">
              <w:rPr>
                <w:rFonts w:cs="Albany AMT"/>
                <w:bCs/>
                <w:sz w:val="24"/>
                <w:szCs w:val="24"/>
                <w:lang w:eastAsia="ar-SA"/>
              </w:rPr>
              <w:t>ОК-7, ПК-8</w:t>
            </w: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6</w:t>
            </w:r>
          </w:p>
        </w:tc>
        <w:tc>
          <w:tcPr>
            <w:tcW w:w="3260" w:type="dxa"/>
          </w:tcPr>
          <w:p w:rsidR="0034479E" w:rsidRPr="00254652" w:rsidRDefault="0034479E" w:rsidP="00C9433E">
            <w:pPr>
              <w:rPr>
                <w:rFonts w:cs="Albany AMT"/>
                <w:bCs/>
                <w:sz w:val="24"/>
                <w:szCs w:val="24"/>
                <w:lang w:eastAsia="ar-SA"/>
              </w:rPr>
            </w:pPr>
            <w:r w:rsidRPr="00254652">
              <w:rPr>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34479E" w:rsidRPr="00254652" w:rsidRDefault="0034479E" w:rsidP="00C9433E">
            <w:pPr>
              <w:suppressAutoHyphens/>
              <w:jc w:val="center"/>
              <w:rPr>
                <w:rFonts w:cs="Albany AMT"/>
                <w:bCs/>
                <w:sz w:val="24"/>
                <w:szCs w:val="24"/>
                <w:lang w:eastAsia="ar-SA"/>
              </w:rPr>
            </w:pPr>
            <w:r w:rsidRPr="00254652">
              <w:rPr>
                <w:rFonts w:cs="Albany AMT"/>
                <w:bCs/>
                <w:sz w:val="24"/>
                <w:szCs w:val="24"/>
                <w:lang w:eastAsia="ar-SA"/>
              </w:rPr>
              <w:t>0,056 (2)</w:t>
            </w:r>
          </w:p>
        </w:tc>
        <w:tc>
          <w:tcPr>
            <w:tcW w:w="2971" w:type="dxa"/>
          </w:tcPr>
          <w:p w:rsidR="0034479E" w:rsidRPr="00254652" w:rsidRDefault="0034479E" w:rsidP="00C9433E">
            <w:pPr>
              <w:suppressAutoHyphens/>
              <w:rPr>
                <w:rFonts w:cs="Albany AMT"/>
                <w:sz w:val="24"/>
                <w:szCs w:val="24"/>
                <w:lang w:eastAsia="ar-SA"/>
              </w:rPr>
            </w:pPr>
            <w:r>
              <w:rPr>
                <w:rFonts w:cs="Albany AMT"/>
                <w:bCs/>
                <w:sz w:val="24"/>
                <w:szCs w:val="24"/>
                <w:lang w:eastAsia="ar-SA"/>
              </w:rPr>
              <w:t>Д</w:t>
            </w:r>
            <w:r w:rsidRPr="00254652">
              <w:rPr>
                <w:rFonts w:cs="Albany AMT"/>
                <w:bCs/>
                <w:sz w:val="24"/>
                <w:szCs w:val="24"/>
                <w:lang w:eastAsia="ar-SA"/>
              </w:rPr>
              <w:t xml:space="preserve">искуссия, </w:t>
            </w:r>
            <w:r w:rsidRPr="00254652">
              <w:rPr>
                <w:rFonts w:cs="Albany AMT"/>
                <w:sz w:val="24"/>
                <w:szCs w:val="24"/>
                <w:lang w:eastAsia="ar-SA"/>
              </w:rPr>
              <w:t>электронная презентация</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 xml:space="preserve">ОК-7, </w:t>
            </w:r>
          </w:p>
          <w:p w:rsidR="0034479E" w:rsidRPr="0065711F" w:rsidRDefault="0034479E" w:rsidP="00C9433E">
            <w:pPr>
              <w:suppressAutoHyphens/>
              <w:rPr>
                <w:rFonts w:cs="Albany AMT"/>
                <w:sz w:val="24"/>
                <w:szCs w:val="24"/>
                <w:lang w:eastAsia="ar-SA"/>
              </w:rPr>
            </w:pPr>
          </w:p>
        </w:tc>
      </w:tr>
      <w:tr w:rsidR="0034479E" w:rsidTr="00C9433E">
        <w:tc>
          <w:tcPr>
            <w:tcW w:w="709" w:type="dxa"/>
          </w:tcPr>
          <w:p w:rsidR="0034479E" w:rsidRPr="00254652" w:rsidRDefault="0034479E" w:rsidP="00C9433E">
            <w:pPr>
              <w:suppressAutoHyphens/>
              <w:jc w:val="center"/>
              <w:rPr>
                <w:rFonts w:cs="Albany AMT"/>
                <w:sz w:val="24"/>
                <w:szCs w:val="24"/>
                <w:lang w:eastAsia="ar-SA"/>
              </w:rPr>
            </w:pPr>
            <w:r>
              <w:rPr>
                <w:rFonts w:cs="Albany AMT"/>
                <w:sz w:val="24"/>
                <w:szCs w:val="24"/>
                <w:lang w:eastAsia="ar-SA"/>
              </w:rPr>
              <w:t>7</w:t>
            </w:r>
          </w:p>
        </w:tc>
        <w:tc>
          <w:tcPr>
            <w:tcW w:w="3260" w:type="dxa"/>
          </w:tcPr>
          <w:p w:rsidR="0034479E" w:rsidRPr="00254652" w:rsidRDefault="0034479E" w:rsidP="00C9433E">
            <w:pPr>
              <w:rPr>
                <w:rFonts w:cs="Albany AMT"/>
                <w:bCs/>
                <w:sz w:val="24"/>
                <w:szCs w:val="24"/>
                <w:lang w:eastAsia="ar-SA"/>
              </w:rPr>
            </w:pPr>
            <w:r w:rsidRPr="00254652">
              <w:rPr>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34479E" w:rsidRPr="00254652" w:rsidRDefault="0034479E" w:rsidP="00C9433E">
            <w:pPr>
              <w:suppressAutoHyphens/>
              <w:jc w:val="center"/>
              <w:rPr>
                <w:rFonts w:cs="Albany AMT"/>
                <w:bCs/>
                <w:sz w:val="24"/>
                <w:szCs w:val="24"/>
                <w:lang w:eastAsia="ar-SA"/>
              </w:rPr>
            </w:pPr>
            <w:r w:rsidRPr="00254652">
              <w:rPr>
                <w:rFonts w:cs="Albany AMT"/>
                <w:bCs/>
                <w:sz w:val="24"/>
                <w:szCs w:val="24"/>
                <w:lang w:eastAsia="ar-SA"/>
              </w:rPr>
              <w:t>0,0</w:t>
            </w:r>
            <w:r>
              <w:rPr>
                <w:rFonts w:cs="Albany AMT"/>
                <w:bCs/>
                <w:sz w:val="24"/>
                <w:szCs w:val="24"/>
                <w:lang w:eastAsia="ar-SA"/>
              </w:rPr>
              <w:t>56</w:t>
            </w:r>
            <w:r w:rsidRPr="00254652">
              <w:rPr>
                <w:rFonts w:cs="Albany AMT"/>
                <w:bCs/>
                <w:sz w:val="24"/>
                <w:szCs w:val="24"/>
                <w:lang w:eastAsia="ar-SA"/>
              </w:rPr>
              <w:t xml:space="preserve"> (</w:t>
            </w:r>
            <w:r>
              <w:rPr>
                <w:rFonts w:cs="Albany AMT"/>
                <w:bCs/>
                <w:sz w:val="24"/>
                <w:szCs w:val="24"/>
                <w:lang w:eastAsia="ar-SA"/>
              </w:rPr>
              <w:t>2</w:t>
            </w:r>
            <w:r w:rsidRPr="00254652">
              <w:rPr>
                <w:rFonts w:cs="Albany AMT"/>
                <w:bCs/>
                <w:sz w:val="24"/>
                <w:szCs w:val="24"/>
                <w:lang w:eastAsia="ar-SA"/>
              </w:rPr>
              <w:t>)</w:t>
            </w:r>
          </w:p>
        </w:tc>
        <w:tc>
          <w:tcPr>
            <w:tcW w:w="2971" w:type="dxa"/>
          </w:tcPr>
          <w:p w:rsidR="0034479E" w:rsidRPr="00254652" w:rsidRDefault="0034479E" w:rsidP="00C9433E">
            <w:pPr>
              <w:suppressAutoHyphens/>
              <w:rPr>
                <w:rFonts w:cs="Albany AMT"/>
                <w:sz w:val="24"/>
                <w:szCs w:val="24"/>
                <w:lang w:eastAsia="ar-SA"/>
              </w:rPr>
            </w:pPr>
            <w:r>
              <w:rPr>
                <w:rFonts w:cs="Albany AMT"/>
                <w:sz w:val="24"/>
                <w:szCs w:val="24"/>
                <w:lang w:eastAsia="ar-SA"/>
              </w:rPr>
              <w:t>Проблемная лекция с элементами дискуссии,</w:t>
            </w:r>
            <w:r w:rsidRPr="00254652">
              <w:rPr>
                <w:rFonts w:cs="Albany AMT"/>
                <w:sz w:val="24"/>
                <w:szCs w:val="24"/>
                <w:lang w:eastAsia="ar-SA"/>
              </w:rPr>
              <w:t xml:space="preserve"> электронная презентация</w:t>
            </w:r>
          </w:p>
        </w:tc>
        <w:tc>
          <w:tcPr>
            <w:tcW w:w="1565" w:type="dxa"/>
          </w:tcPr>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ОК-2,  ОК-3</w:t>
            </w:r>
          </w:p>
          <w:p w:rsidR="0034479E" w:rsidRPr="0065711F" w:rsidRDefault="0034479E" w:rsidP="00C9433E">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34479E" w:rsidRPr="0065711F" w:rsidRDefault="0034479E" w:rsidP="00C82AC1">
            <w:pPr>
              <w:suppressAutoHyphens/>
              <w:rPr>
                <w:rFonts w:cs="Albany AMT"/>
                <w:sz w:val="24"/>
                <w:szCs w:val="24"/>
                <w:lang w:eastAsia="ar-SA"/>
              </w:rPr>
            </w:pPr>
            <w:r w:rsidRPr="0065711F">
              <w:rPr>
                <w:rFonts w:cs="Albany AMT"/>
                <w:bCs/>
                <w:sz w:val="24"/>
                <w:szCs w:val="24"/>
                <w:lang w:eastAsia="ar-SA"/>
              </w:rPr>
              <w:t>ОК-7, ПК-8</w:t>
            </w:r>
          </w:p>
        </w:tc>
      </w:tr>
    </w:tbl>
    <w:p w:rsidR="0034479E" w:rsidRDefault="0034479E" w:rsidP="0034479E">
      <w:pPr>
        <w:suppressAutoHyphens/>
        <w:spacing w:after="0"/>
        <w:ind w:firstLine="567"/>
        <w:jc w:val="both"/>
        <w:rPr>
          <w:rFonts w:ascii="Times New Roman" w:eastAsia="Times New Roman" w:hAnsi="Times New Roman" w:cs="Albany AMT"/>
          <w:sz w:val="28"/>
          <w:szCs w:val="28"/>
          <w:lang w:eastAsia="ar-SA"/>
        </w:rPr>
      </w:pPr>
    </w:p>
    <w:p w:rsidR="0034479E" w:rsidRPr="00220732" w:rsidRDefault="0034479E" w:rsidP="0034479E">
      <w:pPr>
        <w:suppressAutoHyphens/>
        <w:spacing w:after="0"/>
        <w:ind w:firstLine="567"/>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Литература по интерактивным технологиям:</w:t>
      </w:r>
    </w:p>
    <w:p w:rsidR="0034479E" w:rsidRPr="00220732" w:rsidRDefault="0034479E" w:rsidP="0034479E">
      <w:pPr>
        <w:suppressAutoHyphens/>
        <w:spacing w:after="0"/>
        <w:ind w:left="-567" w:firstLine="567"/>
        <w:jc w:val="both"/>
        <w:rPr>
          <w:rFonts w:ascii="Times New Roman" w:eastAsia="Times New Roman" w:hAnsi="Times New Roman" w:cs="Albany AMT"/>
          <w:sz w:val="28"/>
          <w:szCs w:val="28"/>
          <w:lang w:eastAsia="ar-SA"/>
        </w:rPr>
      </w:pPr>
    </w:p>
    <w:p w:rsidR="0034479E" w:rsidRPr="00220732" w:rsidRDefault="0034479E" w:rsidP="0034479E">
      <w:pPr>
        <w:numPr>
          <w:ilvl w:val="0"/>
          <w:numId w:val="34"/>
        </w:numPr>
        <w:spacing w:after="0"/>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Артюхина, А. И. Интерактивные методы обучения в медицинском вузе : учебное пособие / А.И. Артюхина, В.И. Чумаков. – Волгоград : ВолгГМУ, 2011. – 32 с.</w:t>
      </w:r>
    </w:p>
    <w:p w:rsidR="0034479E" w:rsidRPr="00220732" w:rsidRDefault="0034479E" w:rsidP="0034479E">
      <w:pPr>
        <w:numPr>
          <w:ilvl w:val="0"/>
          <w:numId w:val="34"/>
        </w:numPr>
        <w:spacing w:after="0"/>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 xml:space="preserve">Долгоруков, А. Метод case-study как современная технология профессионально-ориентированного обучения / А. Долгоруков. - Режим доступа : </w:t>
      </w:r>
      <w:hyperlink r:id="rId7" w:tgtFrame="_parent" w:history="1">
        <w:r w:rsidRPr="00220732">
          <w:rPr>
            <w:rFonts w:ascii="Times New Roman" w:eastAsia="Times New Roman" w:hAnsi="Times New Roman" w:cs="Times New Roman"/>
            <w:color w:val="0000FF"/>
            <w:sz w:val="28"/>
            <w:u w:val="single"/>
            <w:lang w:eastAsia="ru-RU"/>
          </w:rPr>
          <w:t>http://www.vshu.ru/lections.php?tab_id=3&amp;a=info&amp;id=2600</w:t>
        </w:r>
      </w:hyperlink>
    </w:p>
    <w:p w:rsidR="0034479E" w:rsidRPr="00220732" w:rsidRDefault="0034479E" w:rsidP="0034479E">
      <w:pPr>
        <w:numPr>
          <w:ilvl w:val="0"/>
          <w:numId w:val="34"/>
        </w:numPr>
        <w:spacing w:after="0"/>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 xml:space="preserve">Кисель, Н. К.  Интерактивные методы в преподавании философии на естественнонаучных факультетах / Н. К. Кисель, И. А. Медведева. – Режим доступа : </w:t>
      </w:r>
      <w:hyperlink r:id="rId8" w:history="1">
        <w:r w:rsidRPr="00220732">
          <w:rPr>
            <w:rFonts w:ascii="Times New Roman" w:eastAsia="Times New Roman" w:hAnsi="Times New Roman" w:cs="Times New Roman"/>
            <w:color w:val="0000FF"/>
            <w:sz w:val="28"/>
            <w:u w:val="single"/>
            <w:lang w:eastAsia="ru-RU"/>
          </w:rPr>
          <w:t>http://charko.narod.ru/tekst/un_obr_2001/Kis-Medved.htm</w:t>
        </w:r>
      </w:hyperlink>
    </w:p>
    <w:p w:rsidR="0034479E" w:rsidRPr="00220732" w:rsidRDefault="0034479E" w:rsidP="0034479E">
      <w:pPr>
        <w:numPr>
          <w:ilvl w:val="0"/>
          <w:numId w:val="34"/>
        </w:numPr>
        <w:spacing w:after="0"/>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Реутова, Е. А. Применение активных и интерактив</w:t>
      </w:r>
      <w:r w:rsidRPr="00220732">
        <w:rPr>
          <w:rFonts w:ascii="Times New Roman" w:eastAsia="Times New Roman" w:hAnsi="Times New Roman" w:cs="Times New Roman"/>
          <w:sz w:val="28"/>
          <w:szCs w:val="28"/>
          <w:lang w:eastAsia="ru-RU"/>
        </w:rPr>
        <w:softHyphen/>
        <w:t>ных методов обучения в образовательном процессе вуза : методические рекомендации / Е. А. Реутова. – Новосибирск : Изд-во, НГАУ, 2012. – 58 с.</w:t>
      </w:r>
    </w:p>
    <w:p w:rsidR="0034479E" w:rsidRPr="00220732" w:rsidRDefault="0034479E" w:rsidP="0034479E">
      <w:pPr>
        <w:numPr>
          <w:ilvl w:val="0"/>
          <w:numId w:val="34"/>
        </w:numPr>
        <w:spacing w:after="0"/>
        <w:jc w:val="both"/>
        <w:rPr>
          <w:rFonts w:ascii="Times New Roman" w:eastAsia="Times New Roman" w:hAnsi="Times New Roman" w:cs="Times New Roman"/>
          <w:sz w:val="28"/>
          <w:szCs w:val="28"/>
          <w:lang w:eastAsia="ru-RU"/>
        </w:rPr>
      </w:pPr>
      <w:r w:rsidRPr="00220732">
        <w:rPr>
          <w:rFonts w:ascii="Times New Roman" w:eastAsia="Times New Roman" w:hAnsi="Times New Roman" w:cs="Times New Roman"/>
          <w:sz w:val="28"/>
          <w:szCs w:val="28"/>
          <w:lang w:eastAsia="ru-RU"/>
        </w:rPr>
        <w:t>Ступина, С. Б. Технологии интерактивного обучения в высшей школе: учебно-методическое пособие / С. Б. Ступина. – Саратов : Издательский центр «Наука», 2009. – 52 с.</w:t>
      </w:r>
    </w:p>
    <w:p w:rsidR="0034479E" w:rsidRDefault="0034479E" w:rsidP="0034479E">
      <w:pPr>
        <w:suppressAutoHyphens/>
        <w:spacing w:after="0"/>
        <w:ind w:left="360"/>
        <w:contextualSpacing/>
        <w:rPr>
          <w:rFonts w:ascii="Times New Roman" w:eastAsia="Times New Roman" w:hAnsi="Times New Roman" w:cs="Albany AMT"/>
          <w:sz w:val="28"/>
          <w:szCs w:val="28"/>
          <w:lang w:eastAsia="ar-SA"/>
        </w:rPr>
      </w:pPr>
    </w:p>
    <w:p w:rsidR="0034479E" w:rsidRPr="007F6107" w:rsidRDefault="0034479E" w:rsidP="0034479E">
      <w:pPr>
        <w:tabs>
          <w:tab w:val="right" w:leader="dot" w:pos="9911"/>
        </w:tabs>
        <w:spacing w:after="0"/>
        <w:ind w:firstLine="567"/>
        <w:jc w:val="both"/>
        <w:rPr>
          <w:rFonts w:ascii="Times New Roman" w:eastAsia="Times New Roman" w:hAnsi="Times New Roman" w:cs="Times New Roman"/>
          <w:caps/>
          <w:spacing w:val="-2"/>
          <w:sz w:val="28"/>
          <w:szCs w:val="28"/>
          <w:lang w:eastAsia="ru-RU"/>
        </w:rPr>
      </w:pPr>
      <w:r w:rsidRPr="007F6107">
        <w:rPr>
          <w:rFonts w:ascii="Times New Roman" w:eastAsia="Times New Roman" w:hAnsi="Times New Roman" w:cs="Times New Roman"/>
          <w:b/>
          <w:spacing w:val="-2"/>
          <w:sz w:val="28"/>
          <w:szCs w:val="28"/>
          <w:lang w:eastAsia="ru-RU"/>
        </w:rPr>
        <w:lastRenderedPageBreak/>
        <w:t xml:space="preserve">5. </w:t>
      </w:r>
      <w:r w:rsidRPr="007F6107">
        <w:rPr>
          <w:rFonts w:ascii="Times New Roman" w:eastAsia="Times New Roman" w:hAnsi="Times New Roman" w:cs="Times New Roman"/>
          <w:b/>
          <w:caps/>
          <w:spacing w:val="-2"/>
          <w:sz w:val="28"/>
          <w:szCs w:val="28"/>
          <w:lang w:eastAsia="ru-RU"/>
        </w:rPr>
        <w:t>СТРУКТУРА И МЕТОДИКА ПРЕПОДАВАНИЯ семинарских занятий</w:t>
      </w:r>
      <w:r w:rsidR="00C9433E">
        <w:rPr>
          <w:rFonts w:ascii="Times New Roman" w:eastAsia="Times New Roman" w:hAnsi="Times New Roman" w:cs="Times New Roman"/>
          <w:b/>
          <w:caps/>
          <w:spacing w:val="-2"/>
          <w:sz w:val="28"/>
          <w:szCs w:val="28"/>
          <w:lang w:eastAsia="ru-RU"/>
        </w:rPr>
        <w:t xml:space="preserve"> (образовательные технологии)</w:t>
      </w:r>
    </w:p>
    <w:p w:rsidR="0034479E" w:rsidRPr="007F6107" w:rsidRDefault="0034479E" w:rsidP="0034479E">
      <w:pPr>
        <w:tabs>
          <w:tab w:val="right" w:leader="dot" w:pos="9911"/>
        </w:tabs>
        <w:spacing w:after="0"/>
        <w:ind w:firstLine="720"/>
        <w:jc w:val="both"/>
        <w:rPr>
          <w:rFonts w:ascii="Times New Roman" w:eastAsia="Times New Roman" w:hAnsi="Times New Roman" w:cs="Times New Roman"/>
          <w:caps/>
          <w:spacing w:val="-2"/>
          <w:sz w:val="28"/>
          <w:szCs w:val="28"/>
          <w:lang w:eastAsia="ru-RU"/>
        </w:rPr>
      </w:pPr>
    </w:p>
    <w:p w:rsidR="0034479E" w:rsidRPr="007F6107" w:rsidRDefault="0034479E" w:rsidP="0034479E">
      <w:pPr>
        <w:suppressAutoHyphens/>
        <w:spacing w:after="0"/>
        <w:ind w:left="567" w:hanging="567"/>
        <w:jc w:val="both"/>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Раздел 1. Общие проблемы философии научного знания.</w:t>
      </w:r>
    </w:p>
    <w:p w:rsidR="0034479E" w:rsidRPr="007F6107" w:rsidRDefault="0034479E" w:rsidP="0034479E">
      <w:pPr>
        <w:tabs>
          <w:tab w:val="left" w:pos="851"/>
        </w:tabs>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Семинар 1. </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1. Философия и наука: точки пересечения (1 час).</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Вопросы для подготовки:</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Предмет и функции философского знания.</w:t>
      </w:r>
    </w:p>
    <w:p w:rsidR="0034479E" w:rsidRPr="007F6107" w:rsidRDefault="0034479E" w:rsidP="0034479E">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Роль и место философии в научном познании.</w:t>
      </w:r>
    </w:p>
    <w:p w:rsidR="0034479E" w:rsidRPr="007F6107" w:rsidRDefault="0034479E" w:rsidP="0034479E">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Исторические формы взаимодействия науки и философии.</w:t>
      </w:r>
    </w:p>
    <w:p w:rsidR="0034479E" w:rsidRPr="007F6107" w:rsidRDefault="0034479E" w:rsidP="0034479E">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Пересечение философии и естествознания.</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Эмпирична ли философия?</w:t>
      </w:r>
    </w:p>
    <w:p w:rsidR="0034479E" w:rsidRPr="007F6107" w:rsidRDefault="0034479E" w:rsidP="0034479E">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Философия для гуманитария или естественника?</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2. Познавательные установки ученого и философское знание (1 час).</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познавательной стратегии научного исследования</w:t>
      </w: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Детерминация выбора познавательной стратегии моделью исследуемого объекта</w:t>
      </w: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Проблема знания в философии. Соотношение знания и информации.</w:t>
      </w: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Исторические типы научной рациональности.</w:t>
      </w:r>
    </w:p>
    <w:p w:rsidR="0034479E" w:rsidRPr="007F6107" w:rsidRDefault="0034479E" w:rsidP="0034479E">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Теория истины. Эволюция концепций понимания истины и ее критериев.</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34479E" w:rsidRPr="007F6107" w:rsidRDefault="0034479E" w:rsidP="0034479E">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Связь онтологии и гносеологии.</w:t>
      </w:r>
    </w:p>
    <w:p w:rsidR="0034479E" w:rsidRPr="007F6107" w:rsidRDefault="0034479E" w:rsidP="0034479E">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Эволюция понимания знания.</w:t>
      </w:r>
    </w:p>
    <w:p w:rsidR="0034479E" w:rsidRPr="007F6107" w:rsidRDefault="0034479E" w:rsidP="0034479E">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34479E" w:rsidRPr="007F6107" w:rsidRDefault="0034479E" w:rsidP="0034479E">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Достоинства и недостатки классической концепции истины применительно к изучению естествознания.</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2 - 3. Специфика научного познания, его структуры и динамики (4 часа).</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p>
    <w:p w:rsidR="0034479E" w:rsidRPr="007F6107" w:rsidRDefault="0034479E" w:rsidP="0034479E">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Представление научного знания как системы</w:t>
      </w:r>
    </w:p>
    <w:p w:rsidR="0034479E" w:rsidRPr="007F6107" w:rsidRDefault="0034479E" w:rsidP="0034479E">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Структурные уровни научного знания:</w:t>
      </w:r>
    </w:p>
    <w:p w:rsidR="0034479E" w:rsidRPr="007F6107" w:rsidRDefault="0034479E" w:rsidP="0034479E">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а) понятие, специфика и структура эмпирического уровня</w:t>
      </w:r>
    </w:p>
    <w:p w:rsidR="0034479E" w:rsidRPr="007F6107" w:rsidRDefault="0034479E" w:rsidP="0034479E">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б) понятие, специфика и структура теоретического уровня</w:t>
      </w:r>
    </w:p>
    <w:p w:rsidR="0034479E" w:rsidRPr="007F6107" w:rsidRDefault="0034479E" w:rsidP="0034479E">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в) понятие, специфика и структура метатеоретического уровня</w:t>
      </w:r>
    </w:p>
    <w:p w:rsidR="0034479E" w:rsidRPr="007F6107" w:rsidRDefault="0034479E" w:rsidP="0034479E">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 xml:space="preserve">г) соотношение эмпирического теоретического и метатеоретического уровней </w:t>
      </w:r>
    </w:p>
    <w:p w:rsidR="0034479E" w:rsidRPr="007F6107" w:rsidRDefault="0034479E" w:rsidP="0034479E">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Процедуры обоснования и объяснения теоретических знаний, недопустимость беспредпосылочных, безосновательных суждений.</w:t>
      </w:r>
    </w:p>
    <w:p w:rsidR="0034479E" w:rsidRPr="007F6107" w:rsidRDefault="0034479E" w:rsidP="0034479E">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Историческая изменчивость социально-культурных условий и внутринаучных механизмов порождения знания. Проблема включения новых теоретических представлений в культуру.</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Образы науки: философский, повседневный, науковедческий.</w:t>
      </w:r>
    </w:p>
    <w:p w:rsidR="0034479E" w:rsidRPr="007F6107" w:rsidRDefault="0034479E" w:rsidP="0034479E">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Ученый: мудрец или всезнайка.</w:t>
      </w:r>
    </w:p>
    <w:p w:rsidR="0034479E" w:rsidRPr="007F6107" w:rsidRDefault="0034479E" w:rsidP="0034479E">
      <w:pPr>
        <w:numPr>
          <w:ilvl w:val="0"/>
          <w:numId w:val="8"/>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Понятие социокультурной детерминации научного познания. </w:t>
      </w:r>
    </w:p>
    <w:p w:rsidR="0034479E" w:rsidRPr="007F6107" w:rsidRDefault="0034479E" w:rsidP="0034479E">
      <w:pPr>
        <w:numPr>
          <w:ilvl w:val="0"/>
          <w:numId w:val="8"/>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34479E" w:rsidRPr="007F6107" w:rsidRDefault="0034479E" w:rsidP="0034479E">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Генезис образцов решения задач (парадигмальный сдвиг).</w:t>
      </w:r>
    </w:p>
    <w:p w:rsidR="0034479E" w:rsidRPr="007F6107" w:rsidRDefault="0034479E" w:rsidP="0034479E">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Динамика науки как творческий процесс научного поиска.</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ind w:left="567" w:hanging="567"/>
        <w:jc w:val="both"/>
        <w:rPr>
          <w:rFonts w:ascii="Times New Roman" w:eastAsia="Times New Roman" w:hAnsi="Times New Roman" w:cs="Albany AMT"/>
          <w:b/>
          <w:bCs/>
          <w:iCs/>
          <w:sz w:val="28"/>
          <w:szCs w:val="28"/>
          <w:lang w:eastAsia="ar-SA"/>
        </w:rPr>
      </w:pPr>
      <w:r w:rsidRPr="007F6107">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p w:rsidR="0034479E" w:rsidRPr="007F6107" w:rsidRDefault="0034479E" w:rsidP="0034479E">
      <w:pPr>
        <w:suppressAutoHyphens/>
        <w:spacing w:after="0"/>
        <w:ind w:left="567" w:hanging="567"/>
        <w:jc w:val="both"/>
        <w:rPr>
          <w:rFonts w:ascii="Times New Roman" w:eastAsia="Times New Roman" w:hAnsi="Times New Roman" w:cs="Albany AMT"/>
          <w:b/>
          <w:bCs/>
          <w:i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Семинар 4. </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1. Генезис и эволюция естественнонаучной картины мира (1 час).</w:t>
      </w:r>
    </w:p>
    <w:p w:rsidR="0034479E" w:rsidRPr="007F6107" w:rsidRDefault="0034479E" w:rsidP="0034479E">
      <w:pPr>
        <w:spacing w:after="0"/>
        <w:ind w:left="567" w:hanging="567"/>
        <w:jc w:val="both"/>
        <w:rPr>
          <w:rFonts w:ascii="Times New Roman" w:eastAsia="Times New Roman" w:hAnsi="Times New Roman" w:cs="Times New Roman"/>
          <w:sz w:val="28"/>
          <w:szCs w:val="28"/>
          <w:lang w:eastAsia="ru-RU"/>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iCs/>
          <w:sz w:val="28"/>
          <w:szCs w:val="24"/>
          <w:lang w:eastAsia="ru-RU"/>
        </w:rPr>
        <w:t>Особенности научного знания и проблема возникновения естествознания.</w:t>
      </w:r>
    </w:p>
    <w:p w:rsidR="0034479E" w:rsidRPr="007F6107" w:rsidRDefault="0034479E" w:rsidP="0034479E">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lastRenderedPageBreak/>
        <w:t>Понятие научной революции. Концепция Т. Куна</w:t>
      </w:r>
    </w:p>
    <w:p w:rsidR="0034479E" w:rsidRPr="007F6107" w:rsidRDefault="0034479E" w:rsidP="0034479E">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Теория научно-исследовательских программ И. Лакатоса.</w:t>
      </w:r>
    </w:p>
    <w:p w:rsidR="0034479E" w:rsidRPr="007F6107" w:rsidRDefault="0034479E" w:rsidP="0034479E">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iCs/>
          <w:sz w:val="28"/>
          <w:szCs w:val="24"/>
          <w:lang w:eastAsia="ru-RU"/>
        </w:rPr>
        <w:t>Понятие и функции научной картины мира.</w:t>
      </w:r>
      <w:r w:rsidRPr="007F6107">
        <w:rPr>
          <w:rFonts w:ascii="Times New Roman" w:eastAsia="Times New Roman" w:hAnsi="Times New Roman" w:cs="Times New Roman"/>
          <w:sz w:val="28"/>
          <w:szCs w:val="28"/>
          <w:lang w:eastAsia="ru-RU"/>
        </w:rPr>
        <w:t xml:space="preserve"> Классическая, неклассическая и постнеклассическая научные картины мира</w:t>
      </w:r>
    </w:p>
    <w:p w:rsidR="0034479E" w:rsidRPr="007F6107" w:rsidRDefault="0034479E" w:rsidP="0034479E">
      <w:pPr>
        <w:spacing w:after="0"/>
        <w:ind w:left="567" w:hanging="567"/>
        <w:jc w:val="both"/>
        <w:rPr>
          <w:rFonts w:ascii="Times New Roman" w:eastAsia="Times New Roman" w:hAnsi="Times New Roman" w:cs="Times New Roman"/>
          <w:sz w:val="28"/>
          <w:szCs w:val="28"/>
          <w:lang w:eastAsia="ru-RU"/>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pacing w:after="0"/>
        <w:ind w:left="567" w:hanging="567"/>
        <w:jc w:val="both"/>
        <w:rPr>
          <w:rFonts w:ascii="Times New Roman" w:eastAsia="Times New Roman" w:hAnsi="Times New Roman" w:cs="Times New Roman"/>
          <w:sz w:val="28"/>
          <w:szCs w:val="28"/>
          <w:lang w:eastAsia="ru-RU"/>
        </w:rPr>
      </w:pPr>
    </w:p>
    <w:p w:rsidR="0034479E" w:rsidRPr="007F6107" w:rsidRDefault="0034479E" w:rsidP="0034479E">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Античное естествознание: проблема существования.</w:t>
      </w:r>
    </w:p>
    <w:p w:rsidR="0034479E" w:rsidRPr="007F6107" w:rsidRDefault="0034479E" w:rsidP="0034479E">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Содержание и эволюция механистической картины мира.</w:t>
      </w:r>
    </w:p>
    <w:p w:rsidR="0034479E" w:rsidRPr="007F6107" w:rsidRDefault="0034479E" w:rsidP="0034479E">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Отличия квантово-реляционной и синергетической картин мира.</w:t>
      </w:r>
    </w:p>
    <w:p w:rsidR="0034479E" w:rsidRPr="007F6107" w:rsidRDefault="0034479E" w:rsidP="0034479E">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Онтологическое и гносеологическое значение теории относительности А.Эйнштейна</w:t>
      </w:r>
    </w:p>
    <w:p w:rsidR="0034479E" w:rsidRPr="007F6107" w:rsidRDefault="0034479E" w:rsidP="0034479E">
      <w:pPr>
        <w:spacing w:after="0"/>
        <w:ind w:left="360"/>
        <w:rPr>
          <w:rFonts w:ascii="Times New Roman" w:eastAsia="Times New Roman" w:hAnsi="Times New Roman" w:cs="Times New Roman"/>
          <w:sz w:val="28"/>
          <w:szCs w:val="28"/>
          <w:lang w:eastAsia="ru-RU"/>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Тема 2. Проблема единства мира: синтез философского и естественнонаучного подходов (1 час). </w:t>
      </w:r>
    </w:p>
    <w:p w:rsidR="0034479E" w:rsidRPr="007F6107" w:rsidRDefault="0034479E" w:rsidP="0034479E">
      <w:pPr>
        <w:suppressAutoHyphens/>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11"/>
        </w:numPr>
        <w:suppressAutoHyphens/>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Проблема единства мира в философской онтологии.</w:t>
      </w:r>
    </w:p>
    <w:p w:rsidR="0034479E" w:rsidRPr="007F6107" w:rsidRDefault="0034479E" w:rsidP="0034479E">
      <w:pPr>
        <w:numPr>
          <w:ilvl w:val="0"/>
          <w:numId w:val="11"/>
        </w:numPr>
        <w:suppressAutoHyphens/>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Эволюция понятий материя, движение, пространство и время в философии и естествознании.</w:t>
      </w:r>
    </w:p>
    <w:p w:rsidR="0034479E" w:rsidRPr="007F6107" w:rsidRDefault="0034479E" w:rsidP="0034479E">
      <w:pPr>
        <w:suppressAutoHyphens/>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Онтология как поиск общего между специфическими объектами.</w:t>
      </w:r>
    </w:p>
    <w:p w:rsidR="0034479E" w:rsidRPr="007F6107" w:rsidRDefault="0034479E" w:rsidP="0034479E">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Анализ и актуальность априорной концепции пространства и времени.</w:t>
      </w:r>
    </w:p>
    <w:p w:rsidR="0034479E" w:rsidRPr="007F6107" w:rsidRDefault="0034479E" w:rsidP="0034479E">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Отличия онтологической и физической картин мира.</w:t>
      </w:r>
    </w:p>
    <w:p w:rsidR="0034479E" w:rsidRPr="007F6107" w:rsidRDefault="0034479E" w:rsidP="0034479E">
      <w:pPr>
        <w:suppressAutoHyphens/>
        <w:spacing w:after="0"/>
        <w:ind w:left="-567" w:hanging="567"/>
        <w:jc w:val="both"/>
        <w:rPr>
          <w:rFonts w:ascii="Times New Roman" w:eastAsia="Times New Roman" w:hAnsi="Times New Roman" w:cs="Albany AMT"/>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5. Специфика реализации принципов эволюции, системности, детерминизма и саморганизации в современном естествознании (2 часа).</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Принцип системности в философии и естествознании.</w:t>
      </w:r>
    </w:p>
    <w:p w:rsidR="0034479E" w:rsidRPr="007F6107" w:rsidRDefault="0034479E" w:rsidP="0034479E">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Представление об объектах естествознания как системах (простые, сложные саморегулирующиеся и сложные самоорганизующиеся).</w:t>
      </w:r>
    </w:p>
    <w:p w:rsidR="0034479E" w:rsidRPr="007F6107" w:rsidRDefault="0034479E" w:rsidP="0034479E">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 xml:space="preserve">Понятие об эволюции. </w:t>
      </w:r>
      <w:r w:rsidRPr="007F6107">
        <w:rPr>
          <w:rFonts w:ascii="Times New Roman" w:eastAsia="Times New Roman" w:hAnsi="Times New Roman" w:cs="Albany AMT"/>
          <w:bCs/>
          <w:sz w:val="28"/>
          <w:szCs w:val="28"/>
          <w:lang w:eastAsia="ar-SA"/>
        </w:rPr>
        <w:t>Проблема проникновения эволюционных идей в естествознание.</w:t>
      </w:r>
    </w:p>
    <w:p w:rsidR="0034479E" w:rsidRPr="007F6107" w:rsidRDefault="0034479E" w:rsidP="0034479E">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lastRenderedPageBreak/>
        <w:t>Причинность как частный случай принципа детерминизма.</w:t>
      </w:r>
      <w:r w:rsidRPr="007F6107">
        <w:rPr>
          <w:rFonts w:ascii="Times New Roman" w:eastAsia="Times New Roman" w:hAnsi="Times New Roman" w:cs="Albany AMT"/>
          <w:bCs/>
          <w:iCs/>
          <w:sz w:val="28"/>
          <w:szCs w:val="28"/>
          <w:lang w:eastAsia="ar-SA"/>
        </w:rPr>
        <w:t xml:space="preserve"> Детерминация биологических систем.</w:t>
      </w:r>
    </w:p>
    <w:p w:rsidR="0034479E" w:rsidRPr="007F6107" w:rsidRDefault="0034479E" w:rsidP="0034479E">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Синергетика и глобальный эволюционизм как основы современного естествознания.</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Эволюционизм Ч.Дарвина и современное естествознание.</w:t>
      </w: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Типы детерминизма в естествознании.</w:t>
      </w: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Влияние идей естествознания на становление синергетики.</w:t>
      </w:r>
    </w:p>
    <w:p w:rsidR="0034479E" w:rsidRPr="007F6107" w:rsidRDefault="0034479E" w:rsidP="0034479E">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Понятия порядка и хаоса в философии и естествознании.</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6. Проблема возникновения жизни и многообразия ее форм. Определение места и роли человека в системе «природа-общество-человек» (2 часа).</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«живого» в естествознании. Биологическая форма движения материи.</w:t>
      </w:r>
    </w:p>
    <w:p w:rsidR="0034479E" w:rsidRPr="007F6107" w:rsidRDefault="0034479E" w:rsidP="0034479E">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8"/>
          <w:lang w:eastAsia="ru-RU"/>
        </w:rPr>
        <w:t>В.И. Вернадский о «живом веществе» («живой материи»).</w:t>
      </w:r>
    </w:p>
    <w:p w:rsidR="0034479E" w:rsidRPr="007F6107" w:rsidRDefault="0034479E" w:rsidP="0034479E">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Организованность и целостность живых систем.</w:t>
      </w:r>
    </w:p>
    <w:p w:rsidR="0034479E" w:rsidRPr="007F6107" w:rsidRDefault="0034479E" w:rsidP="0034479E">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Роль и место человека в ноо-биосферных процессах.</w:t>
      </w:r>
    </w:p>
    <w:p w:rsidR="0034479E" w:rsidRPr="007F6107" w:rsidRDefault="0034479E" w:rsidP="0034479E">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Человек как природно-технологическое существо. Проблема соотношения искусственного и</w:t>
      </w:r>
      <w:r w:rsidRPr="007F6107">
        <w:rPr>
          <w:rFonts w:ascii="Times New Roman" w:eastAsia="Times New Roman" w:hAnsi="Times New Roman" w:cs="Albany AMT"/>
          <w:bCs/>
          <w:sz w:val="28"/>
          <w:szCs w:val="28"/>
          <w:lang w:eastAsia="ar-SA"/>
        </w:rPr>
        <w:t xml:space="preserve"> естественного в человеке.</w:t>
      </w:r>
    </w:p>
    <w:p w:rsidR="0034479E" w:rsidRPr="007F6107" w:rsidRDefault="0034479E" w:rsidP="0034479E">
      <w:pPr>
        <w:suppressAutoHyphens/>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Возникновение жизни: неоднозначность решения.</w:t>
      </w:r>
    </w:p>
    <w:p w:rsidR="0034479E" w:rsidRPr="007F6107" w:rsidRDefault="0034479E" w:rsidP="0034479E">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34479E" w:rsidRPr="007F6107" w:rsidRDefault="0034479E" w:rsidP="0034479E">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34479E" w:rsidRPr="007F6107" w:rsidRDefault="0034479E" w:rsidP="0034479E">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Смысл жизни и экстремальные условия.</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7.</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lastRenderedPageBreak/>
        <w:t>Тема 1. Проблема истины и объективности в современном естествознании (1 час).</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17"/>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34479E" w:rsidRPr="007F6107" w:rsidRDefault="0034479E" w:rsidP="0034479E">
      <w:pPr>
        <w:numPr>
          <w:ilvl w:val="0"/>
          <w:numId w:val="17"/>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Проблема верифицируемости теории эмпирическими данными и проблема теоретической нагруженности факта.</w:t>
      </w:r>
    </w:p>
    <w:p w:rsidR="0034479E" w:rsidRPr="007F6107" w:rsidRDefault="0034479E" w:rsidP="0034479E">
      <w:pPr>
        <w:numPr>
          <w:ilvl w:val="0"/>
          <w:numId w:val="1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Связь социальных и внутринаучных ценностей и их роль в достижении истинного знания. </w:t>
      </w:r>
    </w:p>
    <w:p w:rsidR="0034479E" w:rsidRPr="007F6107" w:rsidRDefault="0034479E" w:rsidP="0034479E">
      <w:pPr>
        <w:numPr>
          <w:ilvl w:val="0"/>
          <w:numId w:val="1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Междисциплинарность знания и статус биологического знания сегодня.</w:t>
      </w:r>
    </w:p>
    <w:p w:rsidR="0034479E" w:rsidRPr="007F6107" w:rsidRDefault="0034479E" w:rsidP="0034479E">
      <w:pPr>
        <w:spacing w:after="0"/>
        <w:jc w:val="both"/>
        <w:rPr>
          <w:rFonts w:ascii="Times New Roman" w:eastAsia="Times New Roman" w:hAnsi="Times New Roman" w:cs="Times New Roman"/>
          <w:iCs/>
          <w:sz w:val="28"/>
          <w:szCs w:val="20"/>
          <w:lang w:eastAsia="ru-RU"/>
        </w:rPr>
      </w:pP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18"/>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Проблема элиминации субъективности в современном естествознании.</w:t>
      </w:r>
    </w:p>
    <w:p w:rsidR="0034479E" w:rsidRPr="007F6107" w:rsidRDefault="0034479E" w:rsidP="0034479E">
      <w:pPr>
        <w:numPr>
          <w:ilvl w:val="0"/>
          <w:numId w:val="18"/>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Крити</w:t>
      </w:r>
      <w:r w:rsidRPr="007F6107">
        <w:rPr>
          <w:rFonts w:ascii="Times New Roman" w:eastAsia="Times New Roman" w:hAnsi="Times New Roman" w:cs="Albany AMT"/>
          <w:bCs/>
          <w:sz w:val="28"/>
          <w:szCs w:val="28"/>
          <w:lang w:eastAsia="ar-SA"/>
        </w:rPr>
        <w:softHyphen/>
        <w:t>ка и конвенция как основы истинности знания.</w:t>
      </w:r>
    </w:p>
    <w:p w:rsidR="0034479E" w:rsidRPr="007F6107" w:rsidRDefault="0034479E" w:rsidP="0034479E">
      <w:pPr>
        <w:suppressAutoHyphens/>
        <w:spacing w:after="0"/>
        <w:ind w:left="567" w:hanging="567"/>
        <w:jc w:val="both"/>
        <w:rPr>
          <w:rFonts w:ascii="Times New Roman" w:eastAsia="Times New Roman" w:hAnsi="Times New Roman" w:cs="Albany AMT"/>
          <w:bCs/>
          <w:sz w:val="28"/>
          <w:szCs w:val="28"/>
          <w:lang w:eastAsia="ar-SA"/>
        </w:rPr>
      </w:pP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2. Этические проблемы современного естествознания (1 час).</w:t>
      </w:r>
    </w:p>
    <w:p w:rsidR="0034479E" w:rsidRPr="007F6107" w:rsidRDefault="0034479E" w:rsidP="0034479E">
      <w:pPr>
        <w:spacing w:after="0"/>
        <w:ind w:left="567" w:hanging="567"/>
        <w:jc w:val="both"/>
        <w:rPr>
          <w:rFonts w:ascii="Times New Roman" w:eastAsia="Times New Roman" w:hAnsi="Times New Roman" w:cs="Times New Roman"/>
          <w:b/>
          <w:iCs/>
          <w:sz w:val="28"/>
          <w:szCs w:val="20"/>
          <w:lang w:eastAsia="ru-RU"/>
        </w:rPr>
      </w:pP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34479E" w:rsidRPr="007F6107" w:rsidRDefault="0034479E" w:rsidP="0034479E">
      <w:pPr>
        <w:spacing w:after="0"/>
        <w:ind w:left="567" w:hanging="567"/>
        <w:jc w:val="both"/>
        <w:rPr>
          <w:rFonts w:ascii="Times New Roman" w:eastAsia="Times New Roman" w:hAnsi="Times New Roman" w:cs="Times New Roman"/>
          <w:iCs/>
          <w:sz w:val="28"/>
          <w:szCs w:val="20"/>
          <w:lang w:eastAsia="ru-RU"/>
        </w:rPr>
      </w:pPr>
    </w:p>
    <w:p w:rsidR="0034479E" w:rsidRPr="007F6107" w:rsidRDefault="0034479E" w:rsidP="0034479E">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Наука и нравственность.</w:t>
      </w:r>
      <w:r w:rsidRPr="007F6107">
        <w:rPr>
          <w:rFonts w:ascii="Times New Roman" w:eastAsia="Times New Roman" w:hAnsi="Times New Roman" w:cs="Albany AMT"/>
          <w:bCs/>
          <w:sz w:val="28"/>
          <w:szCs w:val="28"/>
          <w:lang w:eastAsia="ar-SA"/>
        </w:rPr>
        <w:t xml:space="preserve"> </w:t>
      </w:r>
    </w:p>
    <w:p w:rsidR="0034479E" w:rsidRPr="007F6107" w:rsidRDefault="0034479E" w:rsidP="0034479E">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этоса науки и его основные принципы.</w:t>
      </w:r>
    </w:p>
    <w:p w:rsidR="0034479E" w:rsidRPr="007F6107" w:rsidRDefault="0034479E" w:rsidP="0034479E">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 xml:space="preserve">Анализ глобальных проблем современного мира, перспективы научно-технического развития. </w:t>
      </w:r>
      <w:r w:rsidRPr="007F6107">
        <w:rPr>
          <w:rFonts w:ascii="Times New Roman" w:eastAsia="Times New Roman" w:hAnsi="Times New Roman" w:cs="Albany AMT" w:hint="eastAsia"/>
          <w:bCs/>
          <w:sz w:val="28"/>
          <w:szCs w:val="28"/>
          <w:lang w:eastAsia="ar-SA"/>
        </w:rPr>
        <w:t>Новые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этические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проблемы</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науки</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в</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конце</w:t>
      </w:r>
      <w:r w:rsidRPr="007F6107">
        <w:rPr>
          <w:rFonts w:ascii="Times New Roman" w:eastAsia="Times New Roman" w:hAnsi="Times New Roman" w:cs="Albany AMT"/>
          <w:bCs/>
          <w:sz w:val="28"/>
          <w:szCs w:val="28"/>
          <w:lang w:eastAsia="ar-SA"/>
        </w:rPr>
        <w:t xml:space="preserve"> XX </w:t>
      </w:r>
      <w:r w:rsidRPr="007F6107">
        <w:rPr>
          <w:rFonts w:ascii="Times New Roman" w:eastAsia="Times New Roman" w:hAnsi="Times New Roman" w:cs="Albany AMT" w:hint="eastAsia"/>
          <w:bCs/>
          <w:sz w:val="28"/>
          <w:szCs w:val="28"/>
          <w:lang w:eastAsia="ar-SA"/>
        </w:rPr>
        <w:t>столетия</w:t>
      </w:r>
      <w:r w:rsidRPr="007F6107">
        <w:rPr>
          <w:rFonts w:ascii="Times New Roman" w:eastAsia="Times New Roman" w:hAnsi="Times New Roman" w:cs="Albany AMT"/>
          <w:bCs/>
          <w:sz w:val="28"/>
          <w:szCs w:val="28"/>
          <w:lang w:eastAsia="ar-SA"/>
        </w:rPr>
        <w:t>.</w:t>
      </w:r>
    </w:p>
    <w:p w:rsidR="0034479E" w:rsidRPr="007F6107"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34479E" w:rsidRPr="007F6107" w:rsidRDefault="0034479E" w:rsidP="0034479E">
      <w:pPr>
        <w:suppressAutoHyphens/>
        <w:spacing w:after="0"/>
        <w:jc w:val="both"/>
        <w:rPr>
          <w:rFonts w:ascii="Times New Roman" w:eastAsia="Times New Roman" w:hAnsi="Times New Roman" w:cs="Albany AMT"/>
          <w:bCs/>
          <w:sz w:val="28"/>
          <w:szCs w:val="28"/>
          <w:lang w:eastAsia="ar-SA"/>
        </w:rPr>
      </w:pPr>
    </w:p>
    <w:p w:rsidR="0034479E" w:rsidRPr="007F6107" w:rsidRDefault="0034479E" w:rsidP="0034479E">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34479E" w:rsidRPr="007F6107" w:rsidRDefault="0034479E" w:rsidP="0034479E">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hint="eastAsia"/>
          <w:bCs/>
          <w:sz w:val="28"/>
          <w:szCs w:val="28"/>
          <w:lang w:eastAsia="ar-SA"/>
        </w:rPr>
        <w:t>Экологическая</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этика</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и</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ее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философские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основания</w:t>
      </w:r>
      <w:r w:rsidRPr="007F6107">
        <w:rPr>
          <w:rFonts w:ascii="Times New Roman" w:eastAsia="Times New Roman" w:hAnsi="Times New Roman" w:cs="Albany AMT"/>
          <w:bCs/>
          <w:sz w:val="28"/>
          <w:szCs w:val="28"/>
          <w:lang w:eastAsia="ar-SA"/>
        </w:rPr>
        <w:t xml:space="preserve">. </w:t>
      </w:r>
    </w:p>
    <w:p w:rsidR="0034479E" w:rsidRPr="007F6107" w:rsidRDefault="0034479E" w:rsidP="0034479E">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34479E" w:rsidRPr="007F6107" w:rsidRDefault="0034479E" w:rsidP="0034479E">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34479E" w:rsidRPr="007F6107" w:rsidRDefault="0034479E" w:rsidP="0034479E">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Семинарские занятия направлены на расширение и углубление понимания теоретических знаний по курсу «Философские проблемы естествознания». Особое внимание обращается на развитие у студентов </w:t>
      </w:r>
      <w:r w:rsidRPr="007F6107">
        <w:rPr>
          <w:rFonts w:ascii="Times New Roman" w:eastAsia="Times New Roman" w:hAnsi="Times New Roman" w:cs="Albany AMT"/>
          <w:sz w:val="28"/>
          <w:szCs w:val="28"/>
          <w:lang w:eastAsia="ar-SA"/>
        </w:rPr>
        <w:lastRenderedPageBreak/>
        <w:t xml:space="preserve">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34479E" w:rsidRPr="007F6107" w:rsidRDefault="0034479E" w:rsidP="0034479E">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
          <w:sz w:val="28"/>
          <w:szCs w:val="28"/>
          <w:lang w:eastAsia="ar-SA"/>
        </w:rPr>
        <w:t>Важными задачами семинарского занятия являются:</w:t>
      </w:r>
    </w:p>
    <w:p w:rsidR="0034479E" w:rsidRPr="007F6107" w:rsidRDefault="0034479E" w:rsidP="0034479E">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34479E" w:rsidRPr="007F6107" w:rsidRDefault="0034479E" w:rsidP="0034479E">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34479E" w:rsidRPr="007F6107" w:rsidRDefault="0034479E" w:rsidP="0034479E">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34479E" w:rsidRPr="007F6107" w:rsidRDefault="0034479E" w:rsidP="0034479E">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34479E" w:rsidRPr="007F6107" w:rsidRDefault="0034479E" w:rsidP="0034479E">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решение ролевых ситуационных задач, связанных с повседневной жизнедеятельностью специалиста </w:t>
      </w:r>
    </w:p>
    <w:p w:rsidR="0034479E" w:rsidRPr="007F6107" w:rsidRDefault="0034479E" w:rsidP="0034479E">
      <w:pPr>
        <w:suppressAutoHyphens/>
        <w:spacing w:after="0"/>
        <w:ind w:left="-567" w:firstLine="709"/>
        <w:jc w:val="both"/>
        <w:rPr>
          <w:rFonts w:ascii="Times New Roman" w:eastAsia="Times New Roman" w:hAnsi="Times New Roman" w:cs="Albany AMT"/>
          <w:sz w:val="28"/>
          <w:szCs w:val="28"/>
          <w:lang w:eastAsia="ar-SA"/>
        </w:rPr>
      </w:pPr>
    </w:p>
    <w:p w:rsidR="0034479E" w:rsidRPr="007F6107" w:rsidRDefault="0034479E" w:rsidP="0034479E">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В отсутствии лекционных занятий, семинары, во-первых, могут содержать элементы лекции по наиболее сложным и малоизученным вопросам курса, но ни в коем случае семинар не должен быть превращен в лекцию; во-вторых,  повышается значение интерактивных форм и приемов работы. 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34479E" w:rsidRPr="007F6107" w:rsidRDefault="0034479E" w:rsidP="0034479E">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 интерактивным формам и приемам работы на семинаре можно отнести творческие дискуссии, активный обмен мнениями по поставленным вопросам, обсуждение выступлений студентов, групповые работы, подготовку и демонстрацию презентаций с последующим их коллективным обсуждением.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 оценить уровень и качество усвоения пройденной темы.</w:t>
      </w:r>
    </w:p>
    <w:p w:rsidR="0034479E" w:rsidRPr="007F6107" w:rsidRDefault="0034479E" w:rsidP="0034479E">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Подготовка к семинарским занятиям требует значительных самостоятельных затрат со стороны студентов. </w:t>
      </w:r>
    </w:p>
    <w:p w:rsidR="0034479E" w:rsidRPr="007F6107" w:rsidRDefault="0034479E" w:rsidP="0034479E">
      <w:pPr>
        <w:suppressAutoHyphens/>
        <w:spacing w:after="0"/>
        <w:ind w:left="-567" w:firstLine="709"/>
        <w:jc w:val="both"/>
        <w:rPr>
          <w:rFonts w:ascii="Times New Roman" w:eastAsia="Times New Roman" w:hAnsi="Times New Roman" w:cs="Albany AMT"/>
          <w:sz w:val="28"/>
          <w:szCs w:val="28"/>
          <w:lang w:eastAsia="ar-SA"/>
        </w:rPr>
      </w:pPr>
    </w:p>
    <w:p w:rsidR="0034479E" w:rsidRPr="007F6107" w:rsidRDefault="0034479E" w:rsidP="0034479E">
      <w:pPr>
        <w:suppressAutoHyphens/>
        <w:spacing w:after="0"/>
        <w:ind w:left="-567" w:firstLine="709"/>
        <w:jc w:val="both"/>
        <w:rPr>
          <w:rFonts w:ascii="Times New Roman" w:eastAsia="Times New Roman" w:hAnsi="Times New Roman" w:cs="Albany AMT"/>
          <w:i/>
          <w:sz w:val="28"/>
          <w:szCs w:val="28"/>
          <w:lang w:eastAsia="ar-SA"/>
        </w:rPr>
      </w:pPr>
      <w:r w:rsidRPr="007F6107">
        <w:rPr>
          <w:rFonts w:ascii="Times New Roman" w:eastAsia="Times New Roman" w:hAnsi="Times New Roman" w:cs="Albany AMT"/>
          <w:i/>
          <w:sz w:val="28"/>
          <w:szCs w:val="28"/>
          <w:lang w:eastAsia="ar-SA"/>
        </w:rPr>
        <w:t>Рекомендации для подготовки к семинарскому занятию:</w:t>
      </w:r>
    </w:p>
    <w:p w:rsidR="0034479E" w:rsidRPr="007F6107" w:rsidRDefault="0034479E" w:rsidP="0034479E">
      <w:pPr>
        <w:suppressAutoHyphens/>
        <w:spacing w:after="0"/>
        <w:ind w:left="-567" w:firstLine="709"/>
        <w:jc w:val="both"/>
        <w:rPr>
          <w:rFonts w:ascii="Times New Roman" w:eastAsia="Times New Roman" w:hAnsi="Times New Roman" w:cs="Albany AMT"/>
          <w:sz w:val="28"/>
          <w:szCs w:val="28"/>
          <w:lang w:eastAsia="ar-SA"/>
        </w:rPr>
      </w:pP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изучить план семинарского занятия, содержание изучаемой темы в учебной программе по курсу «Философские проблемы естествознания», объем и содержание рекомендованной литературы;</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обратиться к содержанию учебной и научной литературы;</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законспектировать необходимое содержание рекомендованной литературы;</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ответить на контрольные вопросы, по изучаемой семинарской теме;</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выписать в словарь по философии определение категорий, необходимых для понимания содержания темы;</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при необходимости подготовить план-конспект выступления на семинаре;</w:t>
      </w:r>
    </w:p>
    <w:p w:rsidR="0034479E" w:rsidRPr="007F6107"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логично, последовательно, не зачитывать текст выступления; делать необходимые обобщения и выводы; </w:t>
      </w:r>
    </w:p>
    <w:p w:rsidR="0034479E" w:rsidRDefault="0034479E" w:rsidP="0034479E">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AD30E2" w:rsidRDefault="00AD30E2" w:rsidP="00AD30E2">
      <w:pPr>
        <w:suppressAutoHyphens/>
        <w:spacing w:after="0"/>
        <w:ind w:left="360"/>
        <w:contextualSpacing/>
        <w:jc w:val="center"/>
        <w:rPr>
          <w:rFonts w:ascii="Times New Roman" w:eastAsia="Times New Roman" w:hAnsi="Times New Roman" w:cs="Albany AMT"/>
          <w:sz w:val="28"/>
          <w:szCs w:val="28"/>
          <w:lang w:eastAsia="ar-SA"/>
        </w:rPr>
      </w:pPr>
    </w:p>
    <w:p w:rsidR="00AD30E2" w:rsidRDefault="00AD30E2" w:rsidP="00AD30E2">
      <w:pPr>
        <w:pStyle w:val="af0"/>
        <w:suppressAutoHyphens/>
        <w:spacing w:line="276" w:lineRule="auto"/>
        <w:ind w:left="360"/>
        <w:jc w:val="center"/>
        <w:rPr>
          <w:rFonts w:cs="Albany AMT"/>
          <w:iCs/>
          <w:sz w:val="28"/>
          <w:szCs w:val="28"/>
          <w:lang w:eastAsia="ar-SA"/>
        </w:rPr>
      </w:pPr>
      <w:r w:rsidRPr="00AD30E2">
        <w:rPr>
          <w:rFonts w:cs="Albany AMT"/>
          <w:iCs/>
          <w:sz w:val="28"/>
          <w:szCs w:val="28"/>
          <w:lang w:eastAsia="ar-SA"/>
        </w:rPr>
        <w:t>Примерный перечень используемых активных и интерактивных методов,</w:t>
      </w:r>
    </w:p>
    <w:p w:rsidR="00AD30E2" w:rsidRDefault="00AD30E2" w:rsidP="00AD30E2">
      <w:pPr>
        <w:pStyle w:val="af0"/>
        <w:suppressAutoHyphens/>
        <w:spacing w:line="276" w:lineRule="auto"/>
        <w:ind w:left="360"/>
        <w:jc w:val="center"/>
        <w:rPr>
          <w:rFonts w:cs="Albany AMT"/>
          <w:iCs/>
          <w:sz w:val="28"/>
          <w:szCs w:val="28"/>
          <w:lang w:eastAsia="ar-SA"/>
        </w:rPr>
      </w:pPr>
      <w:r w:rsidRPr="00AD30E2">
        <w:rPr>
          <w:rFonts w:cs="Albany AMT"/>
          <w:iCs/>
          <w:sz w:val="28"/>
          <w:szCs w:val="28"/>
          <w:lang w:eastAsia="ar-SA"/>
        </w:rPr>
        <w:t>приемов, технологий в процессе освоения дисциплины</w:t>
      </w:r>
    </w:p>
    <w:p w:rsidR="00AD30E2" w:rsidRPr="00AD30E2" w:rsidRDefault="00AD30E2" w:rsidP="00AD30E2">
      <w:pPr>
        <w:pStyle w:val="af0"/>
        <w:suppressAutoHyphens/>
        <w:spacing w:line="276" w:lineRule="auto"/>
        <w:ind w:left="360"/>
        <w:jc w:val="center"/>
        <w:rPr>
          <w:rFonts w:cs="Albany AMT"/>
          <w:iCs/>
          <w:sz w:val="28"/>
          <w:szCs w:val="28"/>
          <w:lang w:eastAsia="ar-SA"/>
        </w:rPr>
      </w:pPr>
      <w:r w:rsidRPr="00AD30E2">
        <w:rPr>
          <w:rFonts w:cs="Albany AMT"/>
          <w:iCs/>
          <w:sz w:val="28"/>
          <w:szCs w:val="28"/>
          <w:lang w:eastAsia="ar-SA"/>
        </w:rPr>
        <w:t>«Философские проблемы естествознания»</w:t>
      </w:r>
      <w:r>
        <w:rPr>
          <w:rFonts w:cs="Albany AMT"/>
          <w:iCs/>
          <w:sz w:val="28"/>
          <w:szCs w:val="28"/>
          <w:lang w:eastAsia="ar-SA"/>
        </w:rPr>
        <w:t xml:space="preserve"> (семинарские занятия)</w:t>
      </w:r>
    </w:p>
    <w:p w:rsidR="00C9433E" w:rsidRPr="00C9433E" w:rsidRDefault="00C9433E" w:rsidP="00C9433E">
      <w:pPr>
        <w:pStyle w:val="af0"/>
        <w:suppressAutoHyphens/>
        <w:ind w:left="360"/>
        <w:jc w:val="both"/>
        <w:rPr>
          <w:rFonts w:cs="Albany AMT"/>
          <w:iCs/>
          <w:sz w:val="28"/>
          <w:szCs w:val="28"/>
          <w:lang w:eastAsia="ar-SA"/>
        </w:rPr>
      </w:pPr>
    </w:p>
    <w:tbl>
      <w:tblPr>
        <w:tblStyle w:val="a3"/>
        <w:tblW w:w="9923" w:type="dxa"/>
        <w:tblLook w:val="04A0"/>
      </w:tblPr>
      <w:tblGrid>
        <w:gridCol w:w="709"/>
        <w:gridCol w:w="3260"/>
        <w:gridCol w:w="1418"/>
        <w:gridCol w:w="2971"/>
        <w:gridCol w:w="1565"/>
      </w:tblGrid>
      <w:tr w:rsidR="00C9433E" w:rsidTr="00C9433E">
        <w:tc>
          <w:tcPr>
            <w:tcW w:w="709" w:type="dxa"/>
          </w:tcPr>
          <w:p w:rsidR="00C9433E" w:rsidRPr="00254652" w:rsidRDefault="00C9433E" w:rsidP="00AD30E2">
            <w:pPr>
              <w:suppressAutoHyphens/>
              <w:jc w:val="center"/>
              <w:rPr>
                <w:rFonts w:cs="Albany AMT"/>
                <w:sz w:val="24"/>
                <w:szCs w:val="24"/>
                <w:lang w:eastAsia="ar-SA"/>
              </w:rPr>
            </w:pPr>
            <w:r w:rsidRPr="00254652">
              <w:rPr>
                <w:rFonts w:cs="Albany AMT"/>
                <w:sz w:val="24"/>
                <w:szCs w:val="24"/>
                <w:lang w:eastAsia="ar-SA"/>
              </w:rPr>
              <w:t>№ п\п</w:t>
            </w:r>
          </w:p>
        </w:tc>
        <w:tc>
          <w:tcPr>
            <w:tcW w:w="3260" w:type="dxa"/>
          </w:tcPr>
          <w:p w:rsidR="00C9433E" w:rsidRPr="00254652" w:rsidRDefault="00C9433E" w:rsidP="00AD30E2">
            <w:pPr>
              <w:suppressAutoHyphens/>
              <w:jc w:val="center"/>
              <w:rPr>
                <w:rFonts w:cs="Albany AMT"/>
                <w:sz w:val="24"/>
                <w:szCs w:val="24"/>
                <w:lang w:eastAsia="ar-SA"/>
              </w:rPr>
            </w:pPr>
            <w:r w:rsidRPr="00254652">
              <w:rPr>
                <w:rFonts w:cs="Albany AMT"/>
                <w:sz w:val="24"/>
                <w:szCs w:val="24"/>
                <w:lang w:eastAsia="ar-SA"/>
              </w:rPr>
              <w:t>Тема</w:t>
            </w:r>
          </w:p>
        </w:tc>
        <w:tc>
          <w:tcPr>
            <w:tcW w:w="1418" w:type="dxa"/>
          </w:tcPr>
          <w:p w:rsidR="00C9433E" w:rsidRPr="00254652" w:rsidRDefault="00C9433E" w:rsidP="00AD30E2">
            <w:pPr>
              <w:suppressAutoHyphens/>
              <w:jc w:val="center"/>
              <w:rPr>
                <w:rFonts w:cs="Albany AMT"/>
                <w:sz w:val="24"/>
                <w:szCs w:val="24"/>
                <w:lang w:eastAsia="ar-SA"/>
              </w:rPr>
            </w:pPr>
            <w:r w:rsidRPr="00254652">
              <w:rPr>
                <w:rFonts w:cs="Albany AMT"/>
                <w:sz w:val="24"/>
                <w:szCs w:val="24"/>
                <w:lang w:eastAsia="ar-SA"/>
              </w:rPr>
              <w:t>Количество з.е (часов)</w:t>
            </w:r>
          </w:p>
        </w:tc>
        <w:tc>
          <w:tcPr>
            <w:tcW w:w="2971" w:type="dxa"/>
          </w:tcPr>
          <w:p w:rsidR="00C9433E" w:rsidRPr="00254652" w:rsidRDefault="00C9433E" w:rsidP="00AD30E2">
            <w:pPr>
              <w:suppressAutoHyphens/>
              <w:jc w:val="center"/>
              <w:rPr>
                <w:rFonts w:cs="Albany AMT"/>
                <w:sz w:val="24"/>
                <w:szCs w:val="24"/>
                <w:lang w:eastAsia="ar-SA"/>
              </w:rPr>
            </w:pPr>
            <w:r w:rsidRPr="00254652">
              <w:rPr>
                <w:rFonts w:cs="Albany AMT"/>
                <w:sz w:val="24"/>
                <w:szCs w:val="24"/>
                <w:lang w:eastAsia="ar-SA"/>
              </w:rPr>
              <w:t>Используемый метод, прием, технология</w:t>
            </w:r>
          </w:p>
        </w:tc>
        <w:tc>
          <w:tcPr>
            <w:tcW w:w="1565" w:type="dxa"/>
          </w:tcPr>
          <w:p w:rsidR="00C9433E" w:rsidRPr="00254652" w:rsidRDefault="00C9433E" w:rsidP="00AD30E2">
            <w:pPr>
              <w:suppressAutoHyphens/>
              <w:jc w:val="center"/>
              <w:rPr>
                <w:rFonts w:cs="Albany AMT"/>
                <w:sz w:val="24"/>
                <w:szCs w:val="24"/>
                <w:lang w:eastAsia="ar-SA"/>
              </w:rPr>
            </w:pPr>
            <w:r w:rsidRPr="00254652">
              <w:rPr>
                <w:rFonts w:cs="Albany AMT"/>
                <w:sz w:val="24"/>
                <w:szCs w:val="24"/>
                <w:lang w:eastAsia="ar-SA"/>
              </w:rPr>
              <w:t>Реализуемые компетенции</w:t>
            </w:r>
          </w:p>
        </w:tc>
      </w:tr>
      <w:tr w:rsidR="00C9433E" w:rsidTr="00C9433E">
        <w:tc>
          <w:tcPr>
            <w:tcW w:w="9923" w:type="dxa"/>
            <w:gridSpan w:val="5"/>
            <w:vAlign w:val="center"/>
          </w:tcPr>
          <w:p w:rsidR="00C9433E" w:rsidRPr="00254652" w:rsidRDefault="00C9433E" w:rsidP="00AD30E2">
            <w:pPr>
              <w:suppressAutoHyphens/>
              <w:jc w:val="center"/>
              <w:rPr>
                <w:rFonts w:cs="Albany AMT"/>
                <w:b/>
                <w:bCs/>
                <w:sz w:val="24"/>
                <w:szCs w:val="24"/>
                <w:lang w:eastAsia="ar-SA"/>
              </w:rPr>
            </w:pPr>
            <w:r w:rsidRPr="00254652">
              <w:rPr>
                <w:rFonts w:cs="Albany AMT"/>
                <w:b/>
                <w:bCs/>
                <w:sz w:val="24"/>
                <w:szCs w:val="24"/>
                <w:lang w:eastAsia="ar-SA"/>
              </w:rPr>
              <w:t>Раздел 1. Общие проблемы философии научного знания.</w:t>
            </w:r>
          </w:p>
          <w:p w:rsidR="00C9433E" w:rsidRPr="00254652" w:rsidRDefault="00C9433E" w:rsidP="00AD30E2">
            <w:pPr>
              <w:suppressAutoHyphens/>
              <w:jc w:val="center"/>
              <w:rPr>
                <w:rFonts w:cs="Albany AMT"/>
                <w:sz w:val="24"/>
                <w:szCs w:val="24"/>
                <w:lang w:eastAsia="ar-SA"/>
              </w:rPr>
            </w:pPr>
            <w:r w:rsidRPr="00254652">
              <w:rPr>
                <w:rFonts w:cs="Albany AMT"/>
                <w:b/>
                <w:bCs/>
                <w:sz w:val="24"/>
                <w:szCs w:val="24"/>
                <w:lang w:eastAsia="ar-SA"/>
              </w:rPr>
              <w:t>0,17 (6)</w:t>
            </w: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1</w:t>
            </w:r>
          </w:p>
        </w:tc>
        <w:tc>
          <w:tcPr>
            <w:tcW w:w="3260" w:type="dxa"/>
          </w:tcPr>
          <w:p w:rsidR="00C9433E" w:rsidRPr="00254652" w:rsidRDefault="00C9433E" w:rsidP="00AD30E2">
            <w:pPr>
              <w:rPr>
                <w:rFonts w:cs="Albany AMT"/>
                <w:b/>
                <w:bCs/>
                <w:sz w:val="24"/>
                <w:szCs w:val="24"/>
                <w:lang w:eastAsia="ar-SA"/>
              </w:rPr>
            </w:pPr>
            <w:r w:rsidRPr="00254652">
              <w:rPr>
                <w:iCs/>
                <w:sz w:val="24"/>
                <w:szCs w:val="24"/>
              </w:rPr>
              <w:t>Тема 1.1. Философия и наука: точки пересечения.</w:t>
            </w:r>
          </w:p>
        </w:tc>
        <w:tc>
          <w:tcPr>
            <w:tcW w:w="1418" w:type="dxa"/>
            <w:vAlign w:val="center"/>
          </w:tcPr>
          <w:p w:rsidR="00C9433E" w:rsidRPr="00254652" w:rsidRDefault="00C9433E" w:rsidP="00AD30E2">
            <w:pPr>
              <w:suppressAutoHyphens/>
              <w:jc w:val="center"/>
              <w:rPr>
                <w:rFonts w:cs="Albany AMT"/>
                <w:bCs/>
                <w:sz w:val="24"/>
                <w:szCs w:val="24"/>
                <w:lang w:eastAsia="ar-SA"/>
              </w:rPr>
            </w:pPr>
            <w:r w:rsidRPr="00254652">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Дискуссия, электронная презентация</w:t>
            </w:r>
          </w:p>
        </w:tc>
        <w:tc>
          <w:tcPr>
            <w:tcW w:w="1565" w:type="dxa"/>
          </w:tcPr>
          <w:p w:rsidR="00C9433E" w:rsidRPr="0065711F" w:rsidRDefault="00C9433E" w:rsidP="00C82AC1">
            <w:pPr>
              <w:suppressAutoHyphens/>
              <w:rPr>
                <w:rFonts w:cs="Albany AMT"/>
                <w:sz w:val="24"/>
                <w:szCs w:val="24"/>
                <w:lang w:eastAsia="ar-SA"/>
              </w:rPr>
            </w:pPr>
            <w:r w:rsidRPr="0065711F">
              <w:rPr>
                <w:rFonts w:cs="Albany AMT"/>
                <w:bCs/>
                <w:sz w:val="24"/>
                <w:szCs w:val="24"/>
                <w:lang w:eastAsia="ar-SA"/>
              </w:rPr>
              <w:t>ОК-2,  ОК-3</w:t>
            </w:r>
            <w:r w:rsidR="00C82AC1">
              <w:rPr>
                <w:rFonts w:cs="Albany AMT"/>
                <w:bCs/>
                <w:sz w:val="24"/>
                <w:szCs w:val="24"/>
                <w:lang w:eastAsia="ar-SA"/>
              </w:rPr>
              <w:t xml:space="preserve">, ОК-4, </w:t>
            </w:r>
            <w:r w:rsidRPr="0065711F">
              <w:rPr>
                <w:rFonts w:cs="Albany AMT"/>
                <w:bCs/>
                <w:sz w:val="24"/>
                <w:szCs w:val="24"/>
                <w:lang w:eastAsia="ar-SA"/>
              </w:rPr>
              <w:t>ОК-6</w:t>
            </w:r>
            <w:r w:rsidR="00C82AC1">
              <w:rPr>
                <w:rFonts w:cs="Albany AMT"/>
                <w:bCs/>
                <w:sz w:val="24"/>
                <w:szCs w:val="24"/>
                <w:lang w:eastAsia="ar-SA"/>
              </w:rPr>
              <w:t xml:space="preserve">, </w:t>
            </w:r>
            <w:r w:rsidRPr="0065711F">
              <w:rPr>
                <w:rFonts w:cs="Albany AMT"/>
                <w:bCs/>
                <w:sz w:val="24"/>
                <w:szCs w:val="24"/>
                <w:lang w:eastAsia="ar-SA"/>
              </w:rPr>
              <w:t xml:space="preserve">ОК-7, </w:t>
            </w:r>
            <w:r w:rsidR="00C82AC1">
              <w:rPr>
                <w:rFonts w:cs="Albany AMT"/>
                <w:bCs/>
                <w:sz w:val="24"/>
                <w:szCs w:val="24"/>
                <w:lang w:eastAsia="ar-SA"/>
              </w:rPr>
              <w:t xml:space="preserve"> </w:t>
            </w:r>
            <w:r w:rsidRPr="0065711F">
              <w:rPr>
                <w:rFonts w:cs="Albany AMT"/>
                <w:bCs/>
                <w:sz w:val="24"/>
                <w:szCs w:val="24"/>
                <w:lang w:eastAsia="ar-SA"/>
              </w:rPr>
              <w:t>ПК-8</w:t>
            </w: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2</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1.2. Познавательные установки ученого и философское знание.</w:t>
            </w:r>
          </w:p>
        </w:tc>
        <w:tc>
          <w:tcPr>
            <w:tcW w:w="1418" w:type="dxa"/>
            <w:vAlign w:val="center"/>
          </w:tcPr>
          <w:p w:rsidR="00C9433E" w:rsidRPr="00254652" w:rsidRDefault="00C9433E" w:rsidP="00AD30E2">
            <w:pPr>
              <w:suppressAutoHyphens/>
              <w:jc w:val="center"/>
              <w:rPr>
                <w:rFonts w:cs="Albany AMT"/>
                <w:bCs/>
                <w:sz w:val="24"/>
                <w:szCs w:val="24"/>
                <w:lang w:eastAsia="ar-SA"/>
              </w:rPr>
            </w:pPr>
            <w:r w:rsidRPr="00254652">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 xml:space="preserve">Метод кооперативного обучения, дискуссия, электронная презентация </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r w:rsidR="00C82AC1">
              <w:rPr>
                <w:rFonts w:cs="Albany AMT"/>
                <w:bCs/>
                <w:sz w:val="24"/>
                <w:szCs w:val="24"/>
                <w:lang w:eastAsia="ar-SA"/>
              </w:rPr>
              <w:t>,</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ОК-6</w:t>
            </w:r>
            <w:r w:rsidR="00C82AC1">
              <w:rPr>
                <w:rFonts w:cs="Albany AMT"/>
                <w:bCs/>
                <w:sz w:val="24"/>
                <w:szCs w:val="24"/>
                <w:lang w:eastAsia="ar-SA"/>
              </w:rPr>
              <w:t>, ОК-4,</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 xml:space="preserve">ОК-7, </w:t>
            </w:r>
          </w:p>
          <w:p w:rsidR="00C9433E" w:rsidRPr="0065711F" w:rsidRDefault="00C9433E" w:rsidP="00AD30E2">
            <w:pPr>
              <w:suppressAutoHyphens/>
              <w:rPr>
                <w:rFonts w:cs="Albany AMT"/>
                <w:bCs/>
                <w:sz w:val="24"/>
                <w:szCs w:val="24"/>
                <w:lang w:eastAsia="ar-SA"/>
              </w:rPr>
            </w:pP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3</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1.3. Специфика научного познания, его структуры и динамики.</w:t>
            </w:r>
          </w:p>
        </w:tc>
        <w:tc>
          <w:tcPr>
            <w:tcW w:w="1418" w:type="dxa"/>
            <w:vAlign w:val="center"/>
          </w:tcPr>
          <w:p w:rsidR="00C9433E" w:rsidRPr="00254652" w:rsidRDefault="00C9433E" w:rsidP="00AD30E2">
            <w:pPr>
              <w:suppressAutoHyphens/>
              <w:jc w:val="center"/>
              <w:rPr>
                <w:rFonts w:cs="Albany AMT"/>
                <w:bCs/>
                <w:sz w:val="24"/>
                <w:szCs w:val="24"/>
                <w:lang w:eastAsia="ar-SA"/>
              </w:rPr>
            </w:pPr>
            <w:r w:rsidRPr="00254652">
              <w:rPr>
                <w:rFonts w:cs="Albany AMT"/>
                <w:bCs/>
                <w:sz w:val="24"/>
                <w:szCs w:val="24"/>
                <w:lang w:eastAsia="ar-SA"/>
              </w:rPr>
              <w:t>0,11 (4)</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Прием «Провокация»,</w:t>
            </w:r>
          </w:p>
          <w:p w:rsidR="00C9433E" w:rsidRPr="00254652" w:rsidRDefault="00C9433E" w:rsidP="00AD30E2">
            <w:pPr>
              <w:suppressAutoHyphens/>
              <w:rPr>
                <w:rFonts w:cs="Albany AMT"/>
                <w:sz w:val="24"/>
                <w:szCs w:val="24"/>
                <w:lang w:eastAsia="ar-SA"/>
              </w:rPr>
            </w:pPr>
            <w:r w:rsidRPr="00254652">
              <w:rPr>
                <w:rFonts w:cs="Albany AMT"/>
                <w:bCs/>
                <w:sz w:val="24"/>
                <w:szCs w:val="24"/>
                <w:lang w:eastAsia="ar-SA"/>
              </w:rPr>
              <w:t xml:space="preserve">Анализ конкретных ситуаций (case-study), дискуссия, решение творческой задачи, </w:t>
            </w:r>
            <w:r w:rsidRPr="00254652">
              <w:rPr>
                <w:rFonts w:cs="Albany AMT"/>
                <w:sz w:val="24"/>
                <w:szCs w:val="24"/>
                <w:lang w:eastAsia="ar-SA"/>
              </w:rPr>
              <w:t>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82AC1" w:rsidP="00AD30E2">
            <w:pPr>
              <w:suppressAutoHyphens/>
              <w:rPr>
                <w:rFonts w:cs="Albany AMT"/>
                <w:bCs/>
                <w:sz w:val="24"/>
                <w:szCs w:val="24"/>
                <w:lang w:eastAsia="ar-SA"/>
              </w:rPr>
            </w:pPr>
            <w:r>
              <w:rPr>
                <w:rFonts w:cs="Albany AMT"/>
                <w:bCs/>
                <w:sz w:val="24"/>
                <w:szCs w:val="24"/>
                <w:lang w:eastAsia="ar-SA"/>
              </w:rPr>
              <w:t>ОК-7</w:t>
            </w:r>
          </w:p>
          <w:p w:rsidR="00C9433E" w:rsidRPr="0065711F" w:rsidRDefault="00C9433E" w:rsidP="00AD30E2">
            <w:pPr>
              <w:suppressAutoHyphens/>
              <w:rPr>
                <w:rFonts w:cs="Albany AMT"/>
                <w:bCs/>
                <w:sz w:val="24"/>
                <w:szCs w:val="24"/>
                <w:lang w:eastAsia="ar-SA"/>
              </w:rPr>
            </w:pPr>
          </w:p>
        </w:tc>
      </w:tr>
      <w:tr w:rsidR="00C9433E" w:rsidTr="00C9433E">
        <w:tc>
          <w:tcPr>
            <w:tcW w:w="9923" w:type="dxa"/>
            <w:gridSpan w:val="5"/>
          </w:tcPr>
          <w:p w:rsidR="00C9433E" w:rsidRPr="00254652" w:rsidRDefault="00C9433E" w:rsidP="00AD30E2">
            <w:pPr>
              <w:jc w:val="center"/>
              <w:rPr>
                <w:b/>
                <w:iCs/>
                <w:sz w:val="24"/>
                <w:szCs w:val="24"/>
              </w:rPr>
            </w:pPr>
            <w:r w:rsidRPr="00254652">
              <w:rPr>
                <w:b/>
                <w:iCs/>
                <w:sz w:val="24"/>
                <w:szCs w:val="24"/>
              </w:rPr>
              <w:t>Раздел 2. Естествознание: философско-методологический подход.</w:t>
            </w:r>
          </w:p>
          <w:p w:rsidR="00C9433E" w:rsidRPr="00254652" w:rsidRDefault="00C9433E" w:rsidP="00AD30E2">
            <w:pPr>
              <w:suppressAutoHyphens/>
              <w:jc w:val="center"/>
              <w:rPr>
                <w:rFonts w:cs="Albany AMT"/>
                <w:sz w:val="24"/>
                <w:szCs w:val="24"/>
                <w:lang w:eastAsia="ar-SA"/>
              </w:rPr>
            </w:pPr>
            <w:r w:rsidRPr="00254652">
              <w:rPr>
                <w:rFonts w:cs="Albany AMT"/>
                <w:b/>
                <w:bCs/>
                <w:sz w:val="24"/>
                <w:szCs w:val="24"/>
                <w:lang w:eastAsia="ar-SA"/>
              </w:rPr>
              <w:t>0,2</w:t>
            </w:r>
            <w:r>
              <w:rPr>
                <w:rFonts w:cs="Albany AMT"/>
                <w:b/>
                <w:bCs/>
                <w:sz w:val="24"/>
                <w:szCs w:val="24"/>
                <w:lang w:eastAsia="ar-SA"/>
              </w:rPr>
              <w:t>2</w:t>
            </w:r>
            <w:r w:rsidRPr="00254652">
              <w:rPr>
                <w:rFonts w:cs="Albany AMT"/>
                <w:b/>
                <w:bCs/>
                <w:sz w:val="24"/>
                <w:szCs w:val="24"/>
                <w:lang w:eastAsia="ar-SA"/>
              </w:rPr>
              <w:t xml:space="preserve"> (</w:t>
            </w:r>
            <w:r>
              <w:rPr>
                <w:rFonts w:cs="Albany AMT"/>
                <w:b/>
                <w:bCs/>
                <w:sz w:val="24"/>
                <w:szCs w:val="24"/>
                <w:lang w:eastAsia="ar-SA"/>
              </w:rPr>
              <w:t>8</w:t>
            </w:r>
            <w:r w:rsidRPr="00254652">
              <w:rPr>
                <w:rFonts w:cs="Albany AMT"/>
                <w:b/>
                <w:bCs/>
                <w:sz w:val="24"/>
                <w:szCs w:val="24"/>
                <w:lang w:eastAsia="ar-SA"/>
              </w:rPr>
              <w:t>)</w:t>
            </w: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4</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2.1. Генезис и эволюция естественно</w:t>
            </w:r>
            <w:r>
              <w:rPr>
                <w:iCs/>
                <w:sz w:val="24"/>
                <w:szCs w:val="24"/>
              </w:rPr>
              <w:t>-</w:t>
            </w:r>
            <w:r w:rsidRPr="00254652">
              <w:rPr>
                <w:iCs/>
                <w:sz w:val="24"/>
                <w:szCs w:val="24"/>
              </w:rPr>
              <w:t xml:space="preserve">научной картины мира. </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Технология «Мозаика», дискуссия, 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 xml:space="preserve">ОК-7, </w:t>
            </w:r>
          </w:p>
          <w:p w:rsidR="00C9433E" w:rsidRPr="0065711F" w:rsidRDefault="00C9433E" w:rsidP="00AD30E2">
            <w:pPr>
              <w:suppressAutoHyphens/>
              <w:rPr>
                <w:rFonts w:cs="Albany AMT"/>
                <w:sz w:val="24"/>
                <w:szCs w:val="24"/>
                <w:lang w:eastAsia="ar-SA"/>
              </w:rPr>
            </w:pP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lastRenderedPageBreak/>
              <w:t>5</w:t>
            </w:r>
          </w:p>
        </w:tc>
        <w:tc>
          <w:tcPr>
            <w:tcW w:w="3260" w:type="dxa"/>
          </w:tcPr>
          <w:p w:rsidR="00C9433E" w:rsidRPr="00254652" w:rsidRDefault="00C9433E" w:rsidP="00AD30E2">
            <w:pPr>
              <w:rPr>
                <w:rFonts w:cs="Albany AMT"/>
                <w:bCs/>
                <w:sz w:val="24"/>
                <w:szCs w:val="24"/>
                <w:lang w:eastAsia="ar-SA"/>
              </w:rPr>
            </w:pPr>
            <w:r w:rsidRPr="00254652">
              <w:rPr>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Анализ фрагментов философского текста, дискуссия, 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C82AC1">
            <w:pPr>
              <w:suppressAutoHyphens/>
              <w:rPr>
                <w:rFonts w:cs="Albany AMT"/>
                <w:sz w:val="24"/>
                <w:szCs w:val="24"/>
                <w:lang w:eastAsia="ar-SA"/>
              </w:rPr>
            </w:pPr>
            <w:r w:rsidRPr="0065711F">
              <w:rPr>
                <w:rFonts w:cs="Albany AMT"/>
                <w:bCs/>
                <w:sz w:val="24"/>
                <w:szCs w:val="24"/>
                <w:lang w:eastAsia="ar-SA"/>
              </w:rPr>
              <w:t>ОК-7, ПК-8</w:t>
            </w: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6</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0,056 (2)</w:t>
            </w:r>
          </w:p>
        </w:tc>
        <w:tc>
          <w:tcPr>
            <w:tcW w:w="2971" w:type="dxa"/>
          </w:tcPr>
          <w:p w:rsidR="00C9433E" w:rsidRPr="00254652" w:rsidRDefault="00C9433E" w:rsidP="00AD30E2">
            <w:pPr>
              <w:suppressAutoHyphens/>
              <w:rPr>
                <w:rFonts w:cs="Albany AMT"/>
                <w:sz w:val="24"/>
                <w:szCs w:val="24"/>
                <w:lang w:eastAsia="ar-SA"/>
              </w:rPr>
            </w:pPr>
            <w:r w:rsidRPr="00254652">
              <w:rPr>
                <w:rFonts w:cs="Albany AMT"/>
                <w:bCs/>
                <w:sz w:val="24"/>
                <w:szCs w:val="24"/>
                <w:lang w:eastAsia="ar-SA"/>
              </w:rPr>
              <w:t xml:space="preserve">Анализ конкретных ситуаций (case-study), дискуссия, </w:t>
            </w:r>
            <w:r w:rsidRPr="00254652">
              <w:rPr>
                <w:rFonts w:cs="Albany AMT"/>
                <w:sz w:val="24"/>
                <w:szCs w:val="24"/>
                <w:lang w:eastAsia="ar-SA"/>
              </w:rPr>
              <w:t>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 xml:space="preserve">ОК-7, </w:t>
            </w:r>
          </w:p>
          <w:p w:rsidR="00C9433E" w:rsidRPr="0065711F" w:rsidRDefault="00C9433E" w:rsidP="00AD30E2">
            <w:pPr>
              <w:suppressAutoHyphens/>
              <w:rPr>
                <w:rFonts w:cs="Albany AMT"/>
                <w:sz w:val="24"/>
                <w:szCs w:val="24"/>
                <w:lang w:eastAsia="ar-SA"/>
              </w:rPr>
            </w:pP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7</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0,056 (2)</w:t>
            </w:r>
          </w:p>
        </w:tc>
        <w:tc>
          <w:tcPr>
            <w:tcW w:w="2971" w:type="dxa"/>
          </w:tcPr>
          <w:p w:rsidR="00C9433E" w:rsidRPr="00254652" w:rsidRDefault="00C9433E" w:rsidP="00AD30E2">
            <w:pPr>
              <w:suppressAutoHyphens/>
              <w:rPr>
                <w:rFonts w:cs="Albany AMT"/>
                <w:sz w:val="24"/>
                <w:szCs w:val="24"/>
                <w:lang w:eastAsia="ar-SA"/>
              </w:rPr>
            </w:pPr>
            <w:r w:rsidRPr="00254652">
              <w:rPr>
                <w:rFonts w:cs="Albany AMT"/>
                <w:bCs/>
                <w:sz w:val="24"/>
                <w:szCs w:val="24"/>
                <w:lang w:eastAsia="ar-SA"/>
              </w:rPr>
              <w:t xml:space="preserve">Панельная дискуссия, </w:t>
            </w:r>
            <w:r w:rsidRPr="00254652">
              <w:rPr>
                <w:rFonts w:cs="Albany AMT"/>
                <w:sz w:val="24"/>
                <w:szCs w:val="24"/>
                <w:lang w:eastAsia="ar-SA"/>
              </w:rPr>
              <w:t>электронная презентация, приемы кооперативного обучения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C82AC1">
            <w:pPr>
              <w:suppressAutoHyphens/>
              <w:rPr>
                <w:rFonts w:cs="Albany AMT"/>
                <w:sz w:val="24"/>
                <w:szCs w:val="24"/>
                <w:lang w:eastAsia="ar-SA"/>
              </w:rPr>
            </w:pPr>
            <w:r w:rsidRPr="0065711F">
              <w:rPr>
                <w:rFonts w:cs="Albany AMT"/>
                <w:bCs/>
                <w:sz w:val="24"/>
                <w:szCs w:val="24"/>
                <w:lang w:eastAsia="ar-SA"/>
              </w:rPr>
              <w:t>ОК-7, ПК-8</w:t>
            </w: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8</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2.5. Проблема истины и объективности в современном естествознании.</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sz w:val="24"/>
                <w:szCs w:val="24"/>
                <w:lang w:eastAsia="ar-SA"/>
              </w:rPr>
              <w:t xml:space="preserve">«Мозговой штурм», </w:t>
            </w:r>
            <w:r w:rsidRPr="00254652">
              <w:rPr>
                <w:rFonts w:cs="Albany AMT"/>
                <w:bCs/>
                <w:sz w:val="24"/>
                <w:szCs w:val="24"/>
                <w:lang w:eastAsia="ar-SA"/>
              </w:rPr>
              <w:t xml:space="preserve">дискуссия, </w:t>
            </w:r>
            <w:r w:rsidRPr="00254652">
              <w:rPr>
                <w:rFonts w:cs="Albany AMT"/>
                <w:sz w:val="24"/>
                <w:szCs w:val="24"/>
                <w:lang w:eastAsia="ar-SA"/>
              </w:rPr>
              <w:t>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 xml:space="preserve">ОК-7, </w:t>
            </w:r>
          </w:p>
          <w:p w:rsidR="00C9433E" w:rsidRPr="0065711F" w:rsidRDefault="00C9433E" w:rsidP="00AD30E2">
            <w:pPr>
              <w:suppressAutoHyphens/>
              <w:rPr>
                <w:rFonts w:cs="Albany AMT"/>
                <w:sz w:val="24"/>
                <w:szCs w:val="24"/>
                <w:lang w:eastAsia="ar-SA"/>
              </w:rPr>
            </w:pPr>
          </w:p>
        </w:tc>
      </w:tr>
      <w:tr w:rsidR="00C9433E" w:rsidTr="00C9433E">
        <w:tc>
          <w:tcPr>
            <w:tcW w:w="709" w:type="dxa"/>
          </w:tcPr>
          <w:p w:rsidR="00C9433E" w:rsidRPr="00254652" w:rsidRDefault="00C9433E" w:rsidP="00AD30E2">
            <w:pPr>
              <w:suppressAutoHyphens/>
              <w:jc w:val="center"/>
              <w:rPr>
                <w:rFonts w:cs="Albany AMT"/>
                <w:sz w:val="24"/>
                <w:szCs w:val="24"/>
                <w:lang w:eastAsia="ar-SA"/>
              </w:rPr>
            </w:pPr>
            <w:r>
              <w:rPr>
                <w:rFonts w:cs="Albany AMT"/>
                <w:sz w:val="24"/>
                <w:szCs w:val="24"/>
                <w:lang w:eastAsia="ar-SA"/>
              </w:rPr>
              <w:t>9</w:t>
            </w:r>
          </w:p>
        </w:tc>
        <w:tc>
          <w:tcPr>
            <w:tcW w:w="3260" w:type="dxa"/>
          </w:tcPr>
          <w:p w:rsidR="00C9433E" w:rsidRPr="00254652" w:rsidRDefault="00C9433E" w:rsidP="00AD30E2">
            <w:pPr>
              <w:rPr>
                <w:rFonts w:cs="Albany AMT"/>
                <w:bCs/>
                <w:sz w:val="24"/>
                <w:szCs w:val="24"/>
                <w:lang w:eastAsia="ar-SA"/>
              </w:rPr>
            </w:pPr>
            <w:r w:rsidRPr="00254652">
              <w:rPr>
                <w:iCs/>
                <w:sz w:val="24"/>
                <w:szCs w:val="24"/>
              </w:rPr>
              <w:t>Тема 2.6. Этические проблемы современного естествознания.</w:t>
            </w:r>
          </w:p>
        </w:tc>
        <w:tc>
          <w:tcPr>
            <w:tcW w:w="1418" w:type="dxa"/>
            <w:vAlign w:val="center"/>
          </w:tcPr>
          <w:p w:rsidR="00C9433E" w:rsidRPr="00C12E91" w:rsidRDefault="00C9433E" w:rsidP="00AD30E2">
            <w:pPr>
              <w:suppressAutoHyphens/>
              <w:jc w:val="center"/>
              <w:rPr>
                <w:rFonts w:cs="Albany AMT"/>
                <w:bCs/>
                <w:sz w:val="24"/>
                <w:szCs w:val="24"/>
                <w:lang w:eastAsia="ar-SA"/>
              </w:rPr>
            </w:pPr>
            <w:r w:rsidRPr="00C12E91">
              <w:rPr>
                <w:rFonts w:cs="Albany AMT"/>
                <w:bCs/>
                <w:sz w:val="24"/>
                <w:szCs w:val="24"/>
                <w:lang w:eastAsia="ar-SA"/>
              </w:rPr>
              <w:t>0,03 (1)</w:t>
            </w:r>
          </w:p>
        </w:tc>
        <w:tc>
          <w:tcPr>
            <w:tcW w:w="2971" w:type="dxa"/>
          </w:tcPr>
          <w:p w:rsidR="00C9433E" w:rsidRPr="00254652" w:rsidRDefault="00C9433E" w:rsidP="00AD30E2">
            <w:pPr>
              <w:suppressAutoHyphens/>
              <w:rPr>
                <w:rFonts w:cs="Albany AMT"/>
                <w:sz w:val="24"/>
                <w:szCs w:val="24"/>
                <w:lang w:eastAsia="ar-SA"/>
              </w:rPr>
            </w:pPr>
            <w:r w:rsidRPr="00254652">
              <w:rPr>
                <w:rFonts w:cs="Albany AMT"/>
                <w:bCs/>
                <w:sz w:val="24"/>
                <w:szCs w:val="24"/>
                <w:lang w:eastAsia="ar-SA"/>
              </w:rPr>
              <w:t xml:space="preserve">Панельная дискуссия, </w:t>
            </w:r>
            <w:r w:rsidRPr="00254652">
              <w:rPr>
                <w:rFonts w:cs="Albany AMT"/>
                <w:sz w:val="24"/>
                <w:szCs w:val="24"/>
                <w:lang w:eastAsia="ar-SA"/>
              </w:rPr>
              <w:t>электронная презентация</w:t>
            </w:r>
          </w:p>
        </w:tc>
        <w:tc>
          <w:tcPr>
            <w:tcW w:w="1565" w:type="dxa"/>
          </w:tcPr>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ОК-2,  ОК-3</w:t>
            </w:r>
          </w:p>
          <w:p w:rsidR="00C9433E" w:rsidRPr="0065711F" w:rsidRDefault="00C9433E" w:rsidP="00AD30E2">
            <w:pPr>
              <w:suppressAutoHyphens/>
              <w:rPr>
                <w:rFonts w:cs="Albany AMT"/>
                <w:bCs/>
                <w:sz w:val="24"/>
                <w:szCs w:val="24"/>
                <w:lang w:eastAsia="ar-SA"/>
              </w:rPr>
            </w:pPr>
            <w:r w:rsidRPr="0065711F">
              <w:rPr>
                <w:rFonts w:cs="Albany AMT"/>
                <w:bCs/>
                <w:sz w:val="24"/>
                <w:szCs w:val="24"/>
                <w:lang w:eastAsia="ar-SA"/>
              </w:rPr>
              <w:t>ОК-</w:t>
            </w:r>
            <w:r w:rsidR="00C82AC1">
              <w:rPr>
                <w:rFonts w:cs="Albany AMT"/>
                <w:bCs/>
                <w:sz w:val="24"/>
                <w:szCs w:val="24"/>
                <w:lang w:eastAsia="ar-SA"/>
              </w:rPr>
              <w:t>4</w:t>
            </w:r>
            <w:r w:rsidRPr="0065711F">
              <w:rPr>
                <w:rFonts w:cs="Albany AMT"/>
                <w:bCs/>
                <w:sz w:val="24"/>
                <w:szCs w:val="24"/>
                <w:lang w:eastAsia="ar-SA"/>
              </w:rPr>
              <w:t>, ОК-6</w:t>
            </w:r>
          </w:p>
          <w:p w:rsidR="00C9433E" w:rsidRPr="0065711F" w:rsidRDefault="00C9433E" w:rsidP="00C82AC1">
            <w:pPr>
              <w:suppressAutoHyphens/>
              <w:rPr>
                <w:rFonts w:cs="Albany AMT"/>
                <w:sz w:val="24"/>
                <w:szCs w:val="24"/>
                <w:lang w:eastAsia="ar-SA"/>
              </w:rPr>
            </w:pPr>
            <w:r w:rsidRPr="0065711F">
              <w:rPr>
                <w:rFonts w:cs="Albany AMT"/>
                <w:bCs/>
                <w:sz w:val="24"/>
                <w:szCs w:val="24"/>
                <w:lang w:eastAsia="ar-SA"/>
              </w:rPr>
              <w:t>ОК-7, ПК-8</w:t>
            </w:r>
          </w:p>
        </w:tc>
      </w:tr>
    </w:tbl>
    <w:p w:rsidR="00C9433E" w:rsidRDefault="00C9433E" w:rsidP="0034479E">
      <w:pPr>
        <w:suppressAutoHyphens/>
        <w:spacing w:after="0"/>
        <w:ind w:left="360"/>
        <w:contextualSpacing/>
        <w:rPr>
          <w:rFonts w:ascii="Times New Roman" w:eastAsia="Times New Roman" w:hAnsi="Times New Roman" w:cs="Albany AMT"/>
          <w:sz w:val="28"/>
          <w:szCs w:val="28"/>
          <w:lang w:eastAsia="ar-SA"/>
        </w:rPr>
      </w:pPr>
    </w:p>
    <w:p w:rsidR="0034479E" w:rsidRPr="00220732" w:rsidRDefault="0034479E" w:rsidP="0034479E">
      <w:pPr>
        <w:spacing w:after="0"/>
        <w:ind w:hanging="567"/>
        <w:jc w:val="both"/>
        <w:rPr>
          <w:rFonts w:ascii="Times New Roman" w:eastAsia="Times New Roman" w:hAnsi="Times New Roman" w:cs="Times New Roman"/>
          <w:b/>
          <w:caps/>
          <w:sz w:val="28"/>
          <w:szCs w:val="28"/>
          <w:lang w:eastAsia="ru-RU"/>
        </w:rPr>
      </w:pPr>
      <w:r w:rsidRPr="00220732">
        <w:rPr>
          <w:rFonts w:ascii="Times New Roman" w:eastAsia="Times New Roman" w:hAnsi="Times New Roman" w:cs="Times New Roman"/>
          <w:b/>
          <w:caps/>
          <w:sz w:val="28"/>
          <w:szCs w:val="28"/>
          <w:lang w:eastAsia="ru-RU"/>
        </w:rPr>
        <w:tab/>
      </w:r>
      <w:r w:rsidRPr="00220732">
        <w:rPr>
          <w:rFonts w:ascii="Times New Roman" w:eastAsia="Times New Roman" w:hAnsi="Times New Roman" w:cs="Times New Roman"/>
          <w:b/>
          <w:caps/>
          <w:sz w:val="28"/>
          <w:szCs w:val="28"/>
          <w:lang w:eastAsia="ru-RU"/>
        </w:rPr>
        <w:tab/>
        <w:t xml:space="preserve">6. </w:t>
      </w:r>
      <w:r w:rsidRPr="00220732">
        <w:rPr>
          <w:rFonts w:ascii="Times New Roman" w:eastAsia="Times New Roman" w:hAnsi="Times New Roman" w:cs="Times New Roman"/>
          <w:b/>
          <w:sz w:val="28"/>
          <w:szCs w:val="28"/>
          <w:lang w:eastAsia="ru-RU"/>
        </w:rPr>
        <w:t>СТРУКТУРА И МЕТОДИКА ПРОВЕДЕНИЯ САМОСТОЯТЕЛЬНОЙ РАБОТЫ</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34479E" w:rsidRPr="00220732" w:rsidRDefault="0034479E" w:rsidP="0034479E">
      <w:pPr>
        <w:suppressAutoHyphens/>
        <w:spacing w:after="0"/>
        <w:ind w:firstLine="708"/>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bCs/>
          <w:sz w:val="28"/>
          <w:szCs w:val="28"/>
          <w:lang w:eastAsia="ar-SA"/>
        </w:rPr>
        <w:t>Самостоятельная работа</w:t>
      </w:r>
      <w:r w:rsidRPr="00220732">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220732">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220732">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C9433E" w:rsidRPr="00C9433E" w:rsidRDefault="00C9433E" w:rsidP="00C9433E">
      <w:pPr>
        <w:suppressAutoHyphens/>
        <w:spacing w:after="0"/>
        <w:ind w:firstLine="708"/>
        <w:jc w:val="both"/>
        <w:rPr>
          <w:rFonts w:ascii="Times New Roman" w:eastAsia="Times New Roman" w:hAnsi="Times New Roman" w:cs="Albany AMT"/>
          <w:bCs/>
          <w:sz w:val="28"/>
          <w:szCs w:val="28"/>
          <w:lang w:eastAsia="ar-SA"/>
        </w:rPr>
      </w:pPr>
      <w:r w:rsidRPr="00C9433E">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вопросы естествознания» знания» отводится 80 часов, из которых 70 часов направлены на изучение теоретического курса  в рамках тем разделов и дополнительных вопросов (подготовка к семинарским занятиям и к итоговому экзамену), 10 часов предполагаются на подготовку творческих </w:t>
      </w:r>
      <w:r w:rsidRPr="00C9433E">
        <w:rPr>
          <w:rFonts w:ascii="Times New Roman" w:eastAsia="Times New Roman" w:hAnsi="Times New Roman" w:cs="Albany AMT"/>
          <w:bCs/>
          <w:sz w:val="28"/>
          <w:szCs w:val="28"/>
          <w:lang w:eastAsia="ar-SA"/>
        </w:rPr>
        <w:lastRenderedPageBreak/>
        <w:t xml:space="preserve">заданий (мини-реферата, презентации, эссе и др.) по философским вопросам естествознания.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 </w:t>
      </w:r>
    </w:p>
    <w:p w:rsidR="00C9433E" w:rsidRPr="00C9433E" w:rsidRDefault="00C9433E" w:rsidP="00C9433E">
      <w:pPr>
        <w:suppressAutoHyphens/>
        <w:spacing w:after="0"/>
        <w:ind w:firstLine="708"/>
        <w:jc w:val="both"/>
        <w:rPr>
          <w:rFonts w:ascii="Times New Roman" w:eastAsia="Times New Roman" w:hAnsi="Times New Roman" w:cs="Albany AMT"/>
          <w:bCs/>
          <w:sz w:val="28"/>
          <w:szCs w:val="28"/>
          <w:lang w:eastAsia="ar-SA"/>
        </w:rPr>
      </w:pPr>
      <w:r w:rsidRPr="00C9433E">
        <w:rPr>
          <w:rFonts w:ascii="Times New Roman" w:eastAsia="Times New Roman" w:hAnsi="Times New Roman" w:cs="Albany AMT"/>
          <w:bCs/>
          <w:sz w:val="28"/>
          <w:szCs w:val="28"/>
          <w:lang w:eastAsia="ar-SA"/>
        </w:rPr>
        <w:t>Трудоемкость самостоятельного изучения теоретического материала составляет 1,94з. е. или 70 часов и выполнение творческого задания (мини-реферат, презентация) – 0,28 з. е.  или 10 часов.</w:t>
      </w:r>
    </w:p>
    <w:p w:rsidR="0034479E" w:rsidRDefault="0034479E" w:rsidP="0034479E">
      <w:pPr>
        <w:suppressAutoHyphens/>
        <w:spacing w:after="0"/>
        <w:ind w:firstLine="708"/>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i/>
          <w:sz w:val="28"/>
          <w:szCs w:val="28"/>
          <w:lang w:eastAsia="ar-SA"/>
        </w:rPr>
        <w:t>Требования к написанию мини-реферата</w:t>
      </w:r>
      <w:r w:rsidRPr="00220732">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220732">
        <w:rPr>
          <w:rFonts w:ascii="Times New Roman" w:eastAsia="Times New Roman" w:hAnsi="Times New Roman" w:cs="Albany AMT"/>
          <w:bCs/>
          <w:sz w:val="28"/>
          <w:szCs w:val="28"/>
          <w:lang w:val="en-US" w:eastAsia="ar-SA"/>
        </w:rPr>
        <w:t>Times</w:t>
      </w:r>
      <w:r w:rsidRPr="00220732">
        <w:rPr>
          <w:rFonts w:ascii="Times New Roman" w:eastAsia="Times New Roman" w:hAnsi="Times New Roman" w:cs="Albany AMT"/>
          <w:bCs/>
          <w:sz w:val="28"/>
          <w:szCs w:val="28"/>
          <w:lang w:eastAsia="ar-SA"/>
        </w:rPr>
        <w:t xml:space="preserve"> </w:t>
      </w:r>
      <w:r w:rsidRPr="00220732">
        <w:rPr>
          <w:rFonts w:ascii="Times New Roman" w:eastAsia="Times New Roman" w:hAnsi="Times New Roman" w:cs="Albany AMT"/>
          <w:bCs/>
          <w:sz w:val="28"/>
          <w:szCs w:val="28"/>
          <w:lang w:val="en-US" w:eastAsia="ar-SA"/>
        </w:rPr>
        <w:t>New</w:t>
      </w:r>
      <w:r w:rsidRPr="00220732">
        <w:rPr>
          <w:rFonts w:ascii="Times New Roman" w:eastAsia="Times New Roman" w:hAnsi="Times New Roman" w:cs="Albany AMT"/>
          <w:bCs/>
          <w:sz w:val="28"/>
          <w:szCs w:val="28"/>
          <w:lang w:eastAsia="ar-SA"/>
        </w:rPr>
        <w:t xml:space="preserve"> </w:t>
      </w:r>
      <w:r w:rsidRPr="00220732">
        <w:rPr>
          <w:rFonts w:ascii="Times New Roman" w:eastAsia="Times New Roman" w:hAnsi="Times New Roman" w:cs="Albany AMT"/>
          <w:bCs/>
          <w:sz w:val="28"/>
          <w:szCs w:val="28"/>
          <w:lang w:val="en-US" w:eastAsia="ar-SA"/>
        </w:rPr>
        <w:t>Roman</w:t>
      </w:r>
      <w:r w:rsidRPr="00220732">
        <w:rPr>
          <w:rFonts w:ascii="Times New Roman" w:eastAsia="Times New Roman" w:hAnsi="Times New Roman" w:cs="Albany AMT"/>
          <w:bCs/>
          <w:sz w:val="28"/>
          <w:szCs w:val="28"/>
          <w:lang w:eastAsia="ar-SA"/>
        </w:rPr>
        <w:t>, 14 кегль, интервал 1,15).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C9433E" w:rsidRPr="00220732" w:rsidRDefault="00C9433E" w:rsidP="0034479E">
      <w:pPr>
        <w:suppressAutoHyphens/>
        <w:spacing w:after="0"/>
        <w:ind w:firstLine="708"/>
        <w:jc w:val="both"/>
        <w:rPr>
          <w:rFonts w:ascii="Times New Roman" w:eastAsia="Times New Roman" w:hAnsi="Times New Roman" w:cs="Albany AMT"/>
          <w:sz w:val="28"/>
          <w:szCs w:val="28"/>
          <w:lang w:eastAsia="ar-SA"/>
        </w:rPr>
      </w:pPr>
    </w:p>
    <w:p w:rsidR="0034479E" w:rsidRPr="00220732" w:rsidRDefault="0034479E" w:rsidP="0034479E">
      <w:pPr>
        <w:suppressAutoHyphens/>
        <w:spacing w:after="0"/>
        <w:ind w:left="-567" w:firstLine="567"/>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i/>
          <w:sz w:val="28"/>
          <w:szCs w:val="28"/>
          <w:lang w:eastAsia="ar-SA"/>
        </w:rPr>
        <w:t>Требования к выполнению презентации</w:t>
      </w:r>
      <w:r w:rsidRPr="00220732">
        <w:rPr>
          <w:rFonts w:ascii="Times New Roman" w:eastAsia="Times New Roman" w:hAnsi="Times New Roman" w:cs="Albany AMT"/>
          <w:bCs/>
          <w:sz w:val="28"/>
          <w:szCs w:val="28"/>
          <w:lang w:eastAsia="ar-SA"/>
        </w:rPr>
        <w:t>:</w:t>
      </w:r>
    </w:p>
    <w:p w:rsidR="0034479E" w:rsidRPr="00220732" w:rsidRDefault="0034479E" w:rsidP="0034479E">
      <w:pPr>
        <w:numPr>
          <w:ilvl w:val="0"/>
          <w:numId w:val="24"/>
        </w:numPr>
        <w:suppressAutoHyphens/>
        <w:spacing w:after="0"/>
        <w:contextualSpacing/>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содержание презентации должно быть представлено в контексте темы занятия</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емкость (не значит количество информации)</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проблемность изложения</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творческий подход</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логичность</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слайды должны иметь подзаголовки</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наличие выводов</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возможно собственное видение темы</w:t>
      </w:r>
    </w:p>
    <w:p w:rsidR="0034479E" w:rsidRPr="00220732" w:rsidRDefault="0034479E" w:rsidP="0034479E">
      <w:pPr>
        <w:numPr>
          <w:ilvl w:val="0"/>
          <w:numId w:val="24"/>
        </w:numPr>
        <w:suppressAutoHyphens/>
        <w:spacing w:after="0"/>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34479E" w:rsidRPr="00220732" w:rsidRDefault="0034479E" w:rsidP="0034479E">
      <w:pPr>
        <w:suppressAutoHyphens/>
        <w:spacing w:after="0"/>
        <w:ind w:left="360"/>
        <w:rPr>
          <w:rFonts w:ascii="Times New Roman" w:eastAsia="Times New Roman" w:hAnsi="Times New Roman" w:cs="Albany AMT"/>
          <w:bCs/>
          <w:sz w:val="28"/>
          <w:szCs w:val="28"/>
          <w:lang w:eastAsia="ar-SA"/>
        </w:rPr>
      </w:pPr>
    </w:p>
    <w:p w:rsidR="0034479E" w:rsidRPr="00220732" w:rsidRDefault="0034479E" w:rsidP="0034479E">
      <w:pPr>
        <w:suppressAutoHyphens/>
        <w:spacing w:after="0"/>
        <w:ind w:firstLine="708"/>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Возможен самостоятельный  выбор темы презентации. Если магистр формулирует свою тему, то он предварительно должен ее согласовать с преподавателем.</w:t>
      </w:r>
    </w:p>
    <w:p w:rsidR="0034479E" w:rsidRPr="00220732"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работа с первоисточниками;</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работа с учебными и научными изданиями;</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работа с периодическими изданиями;</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выполнение творческих заданий;</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подготовка к промежуточному контролю;</w:t>
      </w:r>
    </w:p>
    <w:p w:rsidR="0034479E" w:rsidRPr="00220732" w:rsidRDefault="0034479E" w:rsidP="0034479E">
      <w:pPr>
        <w:numPr>
          <w:ilvl w:val="0"/>
          <w:numId w:val="23"/>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подготовка к </w:t>
      </w:r>
      <w:r w:rsidR="00C9433E">
        <w:rPr>
          <w:rFonts w:ascii="Times New Roman" w:eastAsia="Times New Roman" w:hAnsi="Times New Roman" w:cs="Albany AMT"/>
          <w:sz w:val="28"/>
          <w:szCs w:val="28"/>
          <w:lang w:eastAsia="ar-SA"/>
        </w:rPr>
        <w:t>экзамену</w:t>
      </w:r>
    </w:p>
    <w:p w:rsidR="0034479E" w:rsidRPr="00220732" w:rsidRDefault="0034479E" w:rsidP="00C9433E">
      <w:pPr>
        <w:suppressAutoHyphens/>
        <w:spacing w:after="0"/>
        <w:ind w:left="360"/>
        <w:contextualSpacing/>
        <w:jc w:val="both"/>
        <w:rPr>
          <w:rFonts w:ascii="Times New Roman" w:eastAsia="Times New Roman" w:hAnsi="Times New Roman" w:cs="Albany AMT"/>
          <w:sz w:val="28"/>
          <w:szCs w:val="28"/>
          <w:lang w:eastAsia="ar-SA"/>
        </w:rPr>
      </w:pP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во время занятий. </w:t>
      </w:r>
    </w:p>
    <w:p w:rsidR="0034479E" w:rsidRPr="00220732" w:rsidRDefault="0034479E" w:rsidP="0034479E">
      <w:pPr>
        <w:suppressAutoHyphens/>
        <w:spacing w:after="0"/>
        <w:ind w:left="-567" w:firstLine="567"/>
        <w:jc w:val="both"/>
        <w:rPr>
          <w:rFonts w:ascii="Times New Roman" w:eastAsia="Times New Roman" w:hAnsi="Times New Roman" w:cs="Albany AMT"/>
          <w:bCs/>
          <w:sz w:val="28"/>
          <w:szCs w:val="28"/>
          <w:lang w:eastAsia="ar-SA"/>
        </w:rPr>
      </w:pPr>
    </w:p>
    <w:p w:rsidR="0034479E" w:rsidRPr="00220732" w:rsidRDefault="0034479E" w:rsidP="0034479E">
      <w:pPr>
        <w:suppressAutoHyphens/>
        <w:spacing w:after="0"/>
        <w:ind w:firstLine="567"/>
        <w:jc w:val="both"/>
        <w:rPr>
          <w:rFonts w:ascii="Times New Roman" w:eastAsia="Times New Roman" w:hAnsi="Times New Roman" w:cs="Albany AMT"/>
          <w:sz w:val="28"/>
          <w:szCs w:val="24"/>
          <w:lang w:eastAsia="ar-SA"/>
        </w:rPr>
      </w:pPr>
      <w:r w:rsidRPr="00220732">
        <w:rPr>
          <w:rFonts w:ascii="Times New Roman" w:eastAsia="Times New Roman" w:hAnsi="Times New Roman" w:cs="Times New Roman"/>
          <w:bCs/>
          <w:sz w:val="28"/>
          <w:szCs w:val="28"/>
          <w:lang w:eastAsia="ar-SA"/>
        </w:rPr>
        <w:t>При самостоятельной работе над теоретическим курсом студент пользуется методическими материалами из списка основной и дополнительной литературы, материалами электронных баз данных, методических указаний, используемых в учебном процессе. Также в процессе</w:t>
      </w:r>
      <w:r w:rsidRPr="00220732">
        <w:rPr>
          <w:rFonts w:ascii="Times New Roman" w:eastAsia="Times New Roman" w:hAnsi="Times New Roman" w:cs="Albany AMT"/>
          <w:sz w:val="28"/>
          <w:szCs w:val="28"/>
          <w:lang w:eastAsia="ar-SA"/>
        </w:rPr>
        <w:t xml:space="preserve"> работы магистрант занимается самостоятельным поиском материалов по вопросам практических занятий, используя результаты инициативного поиска в библиотеках и сети Интернет. Таким образом, в</w:t>
      </w:r>
      <w:r w:rsidRPr="00220732">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220732">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34479E" w:rsidRPr="00220732" w:rsidRDefault="0034479E" w:rsidP="0034479E">
      <w:pPr>
        <w:suppressAutoHyphens/>
        <w:spacing w:after="0"/>
        <w:ind w:firstLine="567"/>
        <w:jc w:val="both"/>
        <w:rPr>
          <w:rFonts w:ascii="Times New Roman" w:eastAsia="Times New Roman" w:hAnsi="Times New Roman" w:cs="Albany AMT"/>
          <w:sz w:val="28"/>
          <w:szCs w:val="24"/>
          <w:lang w:eastAsia="ar-SA"/>
        </w:rPr>
      </w:pPr>
      <w:r w:rsidRPr="00220732">
        <w:rPr>
          <w:rFonts w:ascii="Times New Roman" w:eastAsia="Times New Roman" w:hAnsi="Times New Roman" w:cs="Times New Roman"/>
          <w:bCs/>
          <w:sz w:val="28"/>
          <w:szCs w:val="28"/>
          <w:lang w:eastAsia="ar-SA"/>
        </w:rPr>
        <w:t>Каждому обучающемуся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 Студентам обеспечена возможность свободного доступа к фондам учебно-методической документации и интернет ресурсам. Студентам предоставлены условия и возможности работы в режиме on-line с зарубежными и отечественными лицензионными информационными базами данных.</w:t>
      </w:r>
    </w:p>
    <w:p w:rsidR="0034479E" w:rsidRPr="00220732" w:rsidRDefault="0034479E" w:rsidP="0034479E">
      <w:pPr>
        <w:suppressAutoHyphens/>
        <w:spacing w:after="0"/>
        <w:ind w:left="-567" w:firstLine="567"/>
        <w:jc w:val="both"/>
        <w:rPr>
          <w:rFonts w:ascii="Times New Roman" w:eastAsia="Times New Roman" w:hAnsi="Times New Roman" w:cs="Times New Roman"/>
          <w:bCs/>
          <w:sz w:val="28"/>
          <w:szCs w:val="28"/>
          <w:lang w:eastAsia="ar-SA"/>
        </w:rPr>
      </w:pPr>
    </w:p>
    <w:p w:rsidR="0034479E" w:rsidRPr="00220732" w:rsidRDefault="0034479E" w:rsidP="0034479E">
      <w:pPr>
        <w:spacing w:after="0"/>
        <w:ind w:firstLine="708"/>
        <w:jc w:val="both"/>
        <w:rPr>
          <w:rFonts w:ascii="Times New Roman" w:eastAsia="Times New Roman" w:hAnsi="Times New Roman" w:cs="Times New Roman"/>
          <w:b/>
          <w:sz w:val="28"/>
          <w:szCs w:val="28"/>
          <w:lang w:eastAsia="ru-RU"/>
        </w:rPr>
      </w:pPr>
      <w:r w:rsidRPr="00220732">
        <w:rPr>
          <w:rFonts w:ascii="Times New Roman" w:eastAsia="Times New Roman" w:hAnsi="Times New Roman" w:cs="Times New Roman"/>
          <w:b/>
          <w:sz w:val="28"/>
          <w:szCs w:val="28"/>
          <w:lang w:eastAsia="ru-RU"/>
        </w:rPr>
        <w:t>7. МЕТОДИКА ПРИМЕНЕНИЯ КРЕДИТО-РЕЙТИНГОВОЙ СИСТЕМЫ</w:t>
      </w:r>
    </w:p>
    <w:p w:rsidR="0034479E" w:rsidRPr="00220732" w:rsidRDefault="0034479E" w:rsidP="0034479E">
      <w:pPr>
        <w:spacing w:after="0"/>
        <w:ind w:left="567" w:firstLine="709"/>
        <w:jc w:val="both"/>
        <w:rPr>
          <w:rFonts w:ascii="Times New Roman" w:eastAsia="Times New Roman" w:hAnsi="Times New Roman" w:cs="Times New Roman"/>
          <w:sz w:val="20"/>
          <w:szCs w:val="20"/>
          <w:lang w:eastAsia="ru-RU"/>
        </w:rPr>
      </w:pP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34479E" w:rsidRPr="00220732" w:rsidRDefault="0034479E" w:rsidP="0034479E">
      <w:pPr>
        <w:numPr>
          <w:ilvl w:val="0"/>
          <w:numId w:val="25"/>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34479E" w:rsidRPr="00220732" w:rsidRDefault="0034479E" w:rsidP="0034479E">
      <w:pPr>
        <w:numPr>
          <w:ilvl w:val="0"/>
          <w:numId w:val="25"/>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lastRenderedPageBreak/>
        <w:t>использование основных инструментов ECTS: Учебного договора «Learning agreement», программы курсов «Course Catalogue», зачетной книжки «Transcript of Records»;</w:t>
      </w:r>
    </w:p>
    <w:p w:rsidR="0034479E" w:rsidRPr="00220732" w:rsidRDefault="0034479E" w:rsidP="0034479E">
      <w:pPr>
        <w:numPr>
          <w:ilvl w:val="0"/>
          <w:numId w:val="25"/>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34479E" w:rsidRPr="00220732" w:rsidRDefault="0034479E" w:rsidP="0034479E">
      <w:pPr>
        <w:numPr>
          <w:ilvl w:val="0"/>
          <w:numId w:val="25"/>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34479E" w:rsidRPr="00220732" w:rsidRDefault="0034479E" w:rsidP="0034479E">
      <w:pPr>
        <w:numPr>
          <w:ilvl w:val="0"/>
          <w:numId w:val="25"/>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34479E" w:rsidRPr="00220732"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34479E" w:rsidRPr="00220732" w:rsidRDefault="0034479E" w:rsidP="0034479E">
      <w:pPr>
        <w:numPr>
          <w:ilvl w:val="0"/>
          <w:numId w:val="26"/>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текущая работа </w:t>
      </w:r>
      <w:r w:rsidRPr="00220732">
        <w:rPr>
          <w:rFonts w:ascii="Times New Roman" w:eastAsia="Times New Roman" w:hAnsi="Times New Roman" w:cs="Albany AMT"/>
          <w:sz w:val="28"/>
          <w:szCs w:val="28"/>
          <w:lang w:eastAsia="ar-SA"/>
        </w:rPr>
        <w:tab/>
        <w:t xml:space="preserve">          –    50 % (баллов);</w:t>
      </w:r>
    </w:p>
    <w:p w:rsidR="0034479E" w:rsidRPr="00220732" w:rsidRDefault="0034479E" w:rsidP="0034479E">
      <w:pPr>
        <w:numPr>
          <w:ilvl w:val="0"/>
          <w:numId w:val="26"/>
        </w:numPr>
        <w:suppressAutoHyphens/>
        <w:spacing w:after="0"/>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итоговая аттестация </w:t>
      </w:r>
      <w:r w:rsidRPr="00220732">
        <w:rPr>
          <w:rFonts w:ascii="Times New Roman" w:eastAsia="Times New Roman" w:hAnsi="Times New Roman" w:cs="Albany AMT"/>
          <w:sz w:val="28"/>
          <w:szCs w:val="28"/>
          <w:lang w:eastAsia="ar-SA"/>
        </w:rPr>
        <w:tab/>
        <w:t xml:space="preserve"> –    50 % (баллов).</w:t>
      </w:r>
    </w:p>
    <w:p w:rsidR="0034479E" w:rsidRDefault="0034479E" w:rsidP="0034479E">
      <w:pPr>
        <w:suppressAutoHyphens/>
        <w:spacing w:after="0"/>
        <w:ind w:firstLine="709"/>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3. Трудоемкость по модулям распределена неравномерно в связи с их ролью при формировании компетенций и временем, отводимом на обучение. </w:t>
      </w:r>
    </w:p>
    <w:p w:rsidR="00E20D6E" w:rsidRPr="00220732" w:rsidRDefault="00E20D6E" w:rsidP="0034479E">
      <w:pPr>
        <w:suppressAutoHyphens/>
        <w:spacing w:after="0"/>
        <w:ind w:firstLine="709"/>
        <w:jc w:val="both"/>
        <w:rPr>
          <w:rFonts w:ascii="Times New Roman" w:eastAsia="Times New Roman" w:hAnsi="Times New Roman" w:cs="Albany AMT"/>
          <w:sz w:val="28"/>
          <w:szCs w:val="28"/>
          <w:lang w:eastAsia="ar-SA"/>
        </w:rPr>
      </w:pPr>
    </w:p>
    <w:p w:rsidR="00C9433E" w:rsidRPr="00C9433E" w:rsidRDefault="00C9433E" w:rsidP="00C9433E">
      <w:pPr>
        <w:spacing w:after="0"/>
        <w:ind w:left="567" w:firstLine="709"/>
        <w:jc w:val="both"/>
        <w:rPr>
          <w:rFonts w:ascii="Times New Roman" w:eastAsia="Times New Roman" w:hAnsi="Times New Roman" w:cs="Albany AMT"/>
          <w:b/>
          <w:sz w:val="28"/>
          <w:szCs w:val="28"/>
          <w:lang w:eastAsia="ar-SA"/>
        </w:rPr>
      </w:pPr>
      <w:r w:rsidRPr="00C9433E">
        <w:rPr>
          <w:rFonts w:ascii="Times New Roman" w:eastAsia="Times New Roman" w:hAnsi="Times New Roman" w:cs="Albany AMT"/>
          <w:b/>
          <w:sz w:val="28"/>
          <w:szCs w:val="28"/>
          <w:lang w:eastAsia="ar-SA"/>
        </w:rPr>
        <w:t>По отдельным видам трудоемкость распределена следующим образом:</w:t>
      </w:r>
    </w:p>
    <w:p w:rsidR="00C9433E" w:rsidRPr="00C9433E" w:rsidRDefault="00C9433E" w:rsidP="00C9433E">
      <w:pPr>
        <w:numPr>
          <w:ilvl w:val="0"/>
          <w:numId w:val="27"/>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7 % - посещение лекционных занятий;</w:t>
      </w:r>
    </w:p>
    <w:p w:rsidR="00C9433E" w:rsidRPr="00C9433E" w:rsidRDefault="00C9433E" w:rsidP="00C9433E">
      <w:pPr>
        <w:numPr>
          <w:ilvl w:val="0"/>
          <w:numId w:val="27"/>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lastRenderedPageBreak/>
        <w:t>28 % - работа на семинарских занятиях, участие в обсуждении основных вопросов курса;</w:t>
      </w:r>
    </w:p>
    <w:p w:rsidR="00C9433E" w:rsidRPr="00C9433E" w:rsidRDefault="00C9433E" w:rsidP="00C9433E">
      <w:pPr>
        <w:numPr>
          <w:ilvl w:val="0"/>
          <w:numId w:val="27"/>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8 % - творческое задание;</w:t>
      </w:r>
    </w:p>
    <w:p w:rsidR="00C9433E" w:rsidRPr="00C9433E" w:rsidRDefault="00C9433E" w:rsidP="00C9433E">
      <w:pPr>
        <w:numPr>
          <w:ilvl w:val="0"/>
          <w:numId w:val="27"/>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7 % - промежуточный контроль;</w:t>
      </w:r>
    </w:p>
    <w:p w:rsidR="00C9433E" w:rsidRPr="00C9433E" w:rsidRDefault="00C9433E" w:rsidP="00C9433E">
      <w:pPr>
        <w:numPr>
          <w:ilvl w:val="0"/>
          <w:numId w:val="27"/>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 xml:space="preserve">50% - сдача </w:t>
      </w:r>
      <w:r w:rsidR="006B191E">
        <w:rPr>
          <w:rFonts w:ascii="Times New Roman" w:eastAsia="Times New Roman" w:hAnsi="Times New Roman" w:cs="Albany AMT"/>
          <w:sz w:val="28"/>
          <w:szCs w:val="28"/>
          <w:lang w:eastAsia="ar-SA"/>
        </w:rPr>
        <w:t>экзамена</w:t>
      </w:r>
      <w:r w:rsidRPr="00C9433E">
        <w:rPr>
          <w:rFonts w:ascii="Times New Roman" w:eastAsia="Times New Roman" w:hAnsi="Times New Roman" w:cs="Albany AMT"/>
          <w:sz w:val="28"/>
          <w:szCs w:val="28"/>
          <w:lang w:eastAsia="ar-SA"/>
        </w:rPr>
        <w:t>.</w:t>
      </w:r>
    </w:p>
    <w:p w:rsidR="00C9433E" w:rsidRPr="00C9433E" w:rsidRDefault="00C9433E" w:rsidP="00C9433E">
      <w:pPr>
        <w:spacing w:after="0"/>
        <w:ind w:left="567" w:firstLine="709"/>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C9433E" w:rsidRPr="00C9433E" w:rsidRDefault="00C9433E" w:rsidP="00C9433E">
      <w:pPr>
        <w:numPr>
          <w:ilvl w:val="0"/>
          <w:numId w:val="29"/>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посещение одной 2-х часовой лекции – 1 %;</w:t>
      </w:r>
    </w:p>
    <w:p w:rsidR="00C9433E" w:rsidRPr="00C9433E" w:rsidRDefault="00C9433E" w:rsidP="00C9433E">
      <w:pPr>
        <w:numPr>
          <w:ilvl w:val="0"/>
          <w:numId w:val="29"/>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работа на одном семинарском занятии – 4%;</w:t>
      </w:r>
    </w:p>
    <w:p w:rsidR="00C9433E" w:rsidRPr="00C9433E" w:rsidRDefault="00C9433E" w:rsidP="00C9433E">
      <w:pPr>
        <w:numPr>
          <w:ilvl w:val="0"/>
          <w:numId w:val="29"/>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промежуточный контроль – 7%;</w:t>
      </w:r>
    </w:p>
    <w:p w:rsidR="00C9433E" w:rsidRPr="00C9433E" w:rsidRDefault="00C9433E" w:rsidP="00C9433E">
      <w:pPr>
        <w:numPr>
          <w:ilvl w:val="0"/>
          <w:numId w:val="29"/>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творческое задание – 8%</w:t>
      </w:r>
    </w:p>
    <w:p w:rsidR="00C9433E" w:rsidRPr="00C9433E" w:rsidRDefault="00C9433E" w:rsidP="00C9433E">
      <w:pPr>
        <w:spacing w:after="0"/>
        <w:ind w:left="567" w:firstLine="709"/>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C9433E" w:rsidRPr="00C9433E" w:rsidRDefault="00C9433E" w:rsidP="00C9433E">
      <w:pPr>
        <w:spacing w:after="0"/>
        <w:ind w:left="567" w:firstLine="709"/>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Определение рейтинга в относительных единицах:</w:t>
      </w:r>
    </w:p>
    <w:p w:rsidR="00C9433E" w:rsidRPr="00C9433E" w:rsidRDefault="00C9433E" w:rsidP="00C9433E">
      <w:pPr>
        <w:numPr>
          <w:ilvl w:val="0"/>
          <w:numId w:val="28"/>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работа на семинарском занятии. Критерием выполнения работы является полное соответствие требованиям, установленными преподавателем. Оценка «отлично» соответствует 4%, «хорошо» - 3%, «удовлетворительно» - 1.8%;</w:t>
      </w:r>
    </w:p>
    <w:p w:rsidR="00C9433E" w:rsidRPr="00C9433E" w:rsidRDefault="00C9433E" w:rsidP="00C9433E">
      <w:pPr>
        <w:numPr>
          <w:ilvl w:val="0"/>
          <w:numId w:val="28"/>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промежуточный контроль. Оценка «отлично» соответствует 7%, «хорошо» - 5,5%, «удовлетворительно» - 4%;</w:t>
      </w:r>
    </w:p>
    <w:p w:rsidR="00C9433E" w:rsidRPr="00C9433E" w:rsidRDefault="00C9433E" w:rsidP="00C9433E">
      <w:pPr>
        <w:numPr>
          <w:ilvl w:val="0"/>
          <w:numId w:val="28"/>
        </w:numPr>
        <w:spacing w:after="0"/>
        <w:jc w:val="both"/>
        <w:rPr>
          <w:rFonts w:ascii="Times New Roman" w:eastAsia="Times New Roman" w:hAnsi="Times New Roman" w:cs="Albany AMT"/>
          <w:sz w:val="28"/>
          <w:szCs w:val="28"/>
          <w:lang w:eastAsia="ar-SA"/>
        </w:rPr>
      </w:pPr>
      <w:r w:rsidRPr="00C9433E">
        <w:rPr>
          <w:rFonts w:ascii="Times New Roman" w:eastAsia="Times New Roman" w:hAnsi="Times New Roman" w:cs="Albany AMT"/>
          <w:sz w:val="28"/>
          <w:szCs w:val="28"/>
          <w:lang w:eastAsia="ar-SA"/>
        </w:rPr>
        <w:t>творческое задание. Оценка «отлично» соответствует 8%, «хорошо» -  6%, «удовлетворительно» - 4%.</w:t>
      </w:r>
    </w:p>
    <w:p w:rsidR="0034479E" w:rsidRDefault="0034479E" w:rsidP="0034479E">
      <w:pPr>
        <w:spacing w:after="0"/>
        <w:ind w:left="567" w:firstLine="709"/>
        <w:jc w:val="both"/>
        <w:rPr>
          <w:rFonts w:ascii="Times New Roman" w:eastAsia="Times New Roman" w:hAnsi="Times New Roman" w:cs="Times New Roman"/>
          <w:sz w:val="20"/>
          <w:szCs w:val="20"/>
          <w:lang w:eastAsia="ru-RU"/>
        </w:rPr>
      </w:pPr>
    </w:p>
    <w:p w:rsidR="00E20D6E" w:rsidRPr="00220732" w:rsidRDefault="00E20D6E" w:rsidP="0034479E">
      <w:pPr>
        <w:spacing w:after="0"/>
        <w:ind w:left="567" w:firstLine="709"/>
        <w:jc w:val="both"/>
        <w:rPr>
          <w:rFonts w:ascii="Times New Roman" w:eastAsia="Times New Roman" w:hAnsi="Times New Roman" w:cs="Times New Roman"/>
          <w:sz w:val="20"/>
          <w:szCs w:val="20"/>
          <w:lang w:eastAsia="ru-RU"/>
        </w:rPr>
      </w:pPr>
    </w:p>
    <w:p w:rsidR="0034479E" w:rsidRPr="00220732" w:rsidRDefault="0034479E" w:rsidP="0034479E">
      <w:pPr>
        <w:spacing w:after="0"/>
        <w:ind w:firstLine="710"/>
        <w:jc w:val="both"/>
        <w:rPr>
          <w:rFonts w:ascii="Times New Roman" w:eastAsia="Times New Roman" w:hAnsi="Times New Roman" w:cs="Times New Roman"/>
          <w:b/>
          <w:sz w:val="28"/>
          <w:szCs w:val="28"/>
          <w:lang w:eastAsia="ru-RU"/>
        </w:rPr>
      </w:pPr>
      <w:r w:rsidRPr="00220732">
        <w:rPr>
          <w:rFonts w:ascii="Times New Roman" w:eastAsia="Times New Roman" w:hAnsi="Times New Roman" w:cs="Times New Roman"/>
          <w:b/>
          <w:sz w:val="28"/>
          <w:szCs w:val="28"/>
          <w:lang w:eastAsia="ru-RU"/>
        </w:rPr>
        <w:t>8. МЕТОДИКА ПРОВЕДЕНИЯ ПРОМЕЖУТОЧНОЙ И ИТОГОВОЙ АТТЕСТАЦИИ ПО ДИСЦИПЛИНЕ</w:t>
      </w:r>
    </w:p>
    <w:p w:rsidR="0034479E" w:rsidRPr="00220732" w:rsidRDefault="0034479E" w:rsidP="0034479E">
      <w:pPr>
        <w:spacing w:after="0"/>
        <w:ind w:left="567" w:firstLine="709"/>
        <w:jc w:val="both"/>
        <w:rPr>
          <w:rFonts w:ascii="Times New Roman" w:eastAsia="Times New Roman" w:hAnsi="Times New Roman" w:cs="Times New Roman"/>
          <w:sz w:val="20"/>
          <w:szCs w:val="20"/>
          <w:lang w:eastAsia="ru-RU"/>
        </w:rPr>
      </w:pPr>
    </w:p>
    <w:p w:rsidR="0034479E" w:rsidRPr="00220732" w:rsidRDefault="0034479E" w:rsidP="0034479E">
      <w:pPr>
        <w:suppressAutoHyphens/>
        <w:spacing w:after="0"/>
        <w:ind w:firstLine="567"/>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34479E" w:rsidRPr="00220732" w:rsidRDefault="0034479E" w:rsidP="0034479E">
      <w:pPr>
        <w:suppressAutoHyphens/>
        <w:spacing w:after="0"/>
        <w:ind w:firstLine="567"/>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Итоговая аттестация по дисциплине предполагает устный </w:t>
      </w:r>
      <w:r w:rsidR="00C9433E">
        <w:rPr>
          <w:rFonts w:ascii="Times New Roman" w:eastAsia="Times New Roman" w:hAnsi="Times New Roman" w:cs="Albany AMT"/>
          <w:sz w:val="28"/>
          <w:szCs w:val="28"/>
          <w:lang w:eastAsia="ar-SA"/>
        </w:rPr>
        <w:t>экзамен</w:t>
      </w:r>
      <w:r w:rsidRPr="00220732">
        <w:rPr>
          <w:rFonts w:ascii="Times New Roman" w:eastAsia="Times New Roman" w:hAnsi="Times New Roman" w:cs="Albany AMT"/>
          <w:sz w:val="28"/>
          <w:szCs w:val="28"/>
          <w:lang w:eastAsia="ar-SA"/>
        </w:rPr>
        <w:t xml:space="preserve">, на котором проверяется: усвоение теоретического материала дисциплины; </w:t>
      </w:r>
      <w:r w:rsidRPr="00220732">
        <w:rPr>
          <w:rFonts w:ascii="Times New Roman" w:eastAsia="Times New Roman" w:hAnsi="Times New Roman" w:cs="Albany AMT"/>
          <w:sz w:val="28"/>
          <w:szCs w:val="28"/>
          <w:lang w:eastAsia="ar-SA"/>
        </w:rPr>
        <w:lastRenderedPageBreak/>
        <w:t xml:space="preserve">усвоение базовых понятий дисциплины; умение использовать полученные знания применительно к биологической науке. </w:t>
      </w:r>
    </w:p>
    <w:p w:rsidR="0034479E" w:rsidRPr="00220732" w:rsidRDefault="0034479E" w:rsidP="0034479E">
      <w:pPr>
        <w:suppressAutoHyphens/>
        <w:spacing w:after="0"/>
        <w:ind w:left="-567" w:right="-6" w:firstLine="540"/>
        <w:jc w:val="both"/>
        <w:rPr>
          <w:rFonts w:ascii="Times New Roman" w:eastAsia="Times New Roman" w:hAnsi="Times New Roman" w:cs="Albany AMT"/>
          <w:sz w:val="28"/>
          <w:szCs w:val="28"/>
          <w:lang w:eastAsia="ar-SA"/>
        </w:rPr>
      </w:pPr>
    </w:p>
    <w:p w:rsidR="0034479E" w:rsidRPr="00220732" w:rsidRDefault="00C9433E" w:rsidP="0034479E">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Экзаменационные</w:t>
      </w:r>
      <w:r w:rsidR="0034479E" w:rsidRPr="00220732">
        <w:rPr>
          <w:rFonts w:ascii="Times New Roman" w:eastAsia="Times New Roman" w:hAnsi="Times New Roman" w:cs="Albany AMT"/>
          <w:sz w:val="28"/>
          <w:szCs w:val="28"/>
          <w:lang w:eastAsia="ar-SA"/>
        </w:rPr>
        <w:t xml:space="preserve"> вопросы</w:t>
      </w:r>
    </w:p>
    <w:p w:rsidR="0034479E" w:rsidRPr="00220732" w:rsidRDefault="0034479E" w:rsidP="0034479E">
      <w:pPr>
        <w:suppressAutoHyphens/>
        <w:spacing w:after="0"/>
        <w:ind w:left="-567" w:right="-6" w:firstLine="540"/>
        <w:jc w:val="both"/>
        <w:rPr>
          <w:rFonts w:ascii="Times New Roman" w:eastAsia="Times New Roman" w:hAnsi="Times New Roman" w:cs="Albany AMT"/>
          <w:sz w:val="28"/>
          <w:szCs w:val="28"/>
          <w:lang w:eastAsia="ar-SA"/>
        </w:rPr>
      </w:pPr>
    </w:p>
    <w:p w:rsidR="0034479E" w:rsidRPr="00220732" w:rsidRDefault="0034479E" w:rsidP="0034479E">
      <w:pPr>
        <w:numPr>
          <w:ilvl w:val="0"/>
          <w:numId w:val="30"/>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Специфика философского знания и его функции.</w:t>
      </w:r>
    </w:p>
    <w:p w:rsidR="0034479E" w:rsidRPr="00220732" w:rsidRDefault="0034479E" w:rsidP="0034479E">
      <w:pPr>
        <w:numPr>
          <w:ilvl w:val="0"/>
          <w:numId w:val="30"/>
        </w:numPr>
        <w:suppressAutoHyphens/>
        <w:spacing w:after="0"/>
        <w:ind w:right="-6"/>
        <w:contextualSpacing/>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Исторические формы взаимодействия философии и науки.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220732">
        <w:rPr>
          <w:rFonts w:ascii="Times New Roman" w:eastAsia="Times New Roman" w:hAnsi="Times New Roman" w:cs="Albany AMT"/>
          <w:bCs/>
          <w:sz w:val="28"/>
          <w:szCs w:val="28"/>
          <w:lang w:eastAsia="ar-SA"/>
        </w:rPr>
        <w:t>.</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Познание как способ бытия человека и его виды. Социокультурная природа познания.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Философская проблема научного знания. Знание и информация.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Понятие науки. Специфика научного познания.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Теоретические модели в естествознании как элемент внутренней организации теории.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Рождение экспериментального естествознания в Новое время.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iCs/>
          <w:sz w:val="28"/>
          <w:szCs w:val="28"/>
          <w:lang w:eastAsia="ar-SA"/>
        </w:rPr>
        <w:t xml:space="preserve">Проблема единства мира в философской онтологии. </w:t>
      </w:r>
      <w:r w:rsidRPr="00220732">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iCs/>
          <w:sz w:val="28"/>
          <w:szCs w:val="28"/>
          <w:lang w:eastAsia="ar-SA"/>
        </w:rPr>
        <w:lastRenderedPageBreak/>
        <w:t>Эволюция понятий материя, движение, пространство и время в философии и естествознании.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Принцип развития в биологии. Современные представления об эволюции. </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220732">
        <w:rPr>
          <w:rFonts w:ascii="Times New Roman" w:eastAsia="Times New Roman" w:hAnsi="Times New Roman" w:cs="Albany AMT"/>
          <w:bCs/>
          <w:iCs/>
          <w:sz w:val="28"/>
          <w:szCs w:val="28"/>
          <w:lang w:eastAsia="ar-SA"/>
        </w:rPr>
        <w:t>Детерминация биологических систем.</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iCs/>
          <w:sz w:val="28"/>
          <w:szCs w:val="28"/>
          <w:lang w:eastAsia="ar-SA"/>
        </w:rPr>
        <w:t>Проблема возникновения жизни и многообразия ее форм.</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sz w:val="28"/>
          <w:szCs w:val="28"/>
          <w:lang w:eastAsia="ar-SA"/>
        </w:rPr>
      </w:pPr>
      <w:r w:rsidRPr="00220732">
        <w:rPr>
          <w:rFonts w:ascii="Times New Roman" w:eastAsia="Times New Roman" w:hAnsi="Times New Roman" w:cs="Albany AMT"/>
          <w:sz w:val="28"/>
          <w:szCs w:val="28"/>
          <w:lang w:eastAsia="ar-SA"/>
        </w:rPr>
        <w:t xml:space="preserve">Учение о ноосфере: истоки и современное состояние. </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220732">
        <w:rPr>
          <w:rFonts w:ascii="Times New Roman" w:eastAsia="Times New Roman" w:hAnsi="Times New Roman" w:cs="Albany AMT"/>
          <w:bCs/>
          <w:sz w:val="28"/>
          <w:szCs w:val="28"/>
          <w:lang w:eastAsia="ar-SA"/>
        </w:rPr>
        <w:softHyphen/>
        <w:t>ка и конвенция как основы истинности знания.</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220732">
        <w:rPr>
          <w:rFonts w:ascii="Times New Roman" w:eastAsia="Times New Roman" w:hAnsi="Times New Roman" w:cs="Albany AMT"/>
          <w:bCs/>
          <w:sz w:val="28"/>
          <w:szCs w:val="28"/>
          <w:lang w:val="en-US" w:eastAsia="ar-SA"/>
        </w:rPr>
        <w:t>XXI</w:t>
      </w:r>
      <w:r w:rsidRPr="00220732">
        <w:rPr>
          <w:rFonts w:ascii="Times New Roman" w:eastAsia="Times New Roman" w:hAnsi="Times New Roman" w:cs="Albany AMT"/>
          <w:bCs/>
          <w:sz w:val="28"/>
          <w:szCs w:val="28"/>
          <w:lang w:eastAsia="ar-SA"/>
        </w:rPr>
        <w:t xml:space="preserve"> веке.</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Социальная и профессиональная ответственность ученого. Понятие этоса науки.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hint="eastAsia"/>
          <w:bCs/>
          <w:sz w:val="28"/>
          <w:szCs w:val="28"/>
          <w:lang w:eastAsia="ar-SA"/>
        </w:rPr>
        <w:t>Экологическая</w:t>
      </w:r>
      <w:r w:rsidRPr="00220732">
        <w:rPr>
          <w:rFonts w:ascii="Times New Roman" w:eastAsia="Times New Roman" w:hAnsi="Times New Roman" w:cs="Albany AMT"/>
          <w:bCs/>
          <w:sz w:val="28"/>
          <w:szCs w:val="28"/>
          <w:lang w:eastAsia="ar-SA"/>
        </w:rPr>
        <w:t xml:space="preserve"> </w:t>
      </w:r>
      <w:r w:rsidRPr="00220732">
        <w:rPr>
          <w:rFonts w:ascii="Times New Roman" w:eastAsia="Times New Roman" w:hAnsi="Times New Roman" w:cs="Albany AMT" w:hint="eastAsia"/>
          <w:bCs/>
          <w:sz w:val="28"/>
          <w:szCs w:val="28"/>
          <w:lang w:eastAsia="ar-SA"/>
        </w:rPr>
        <w:t>этика</w:t>
      </w:r>
      <w:r w:rsidRPr="00220732">
        <w:rPr>
          <w:rFonts w:ascii="Times New Roman" w:eastAsia="Times New Roman" w:hAnsi="Times New Roman" w:cs="Albany AMT"/>
          <w:bCs/>
          <w:sz w:val="28"/>
          <w:szCs w:val="28"/>
          <w:lang w:eastAsia="ar-SA"/>
        </w:rPr>
        <w:t xml:space="preserve"> </w:t>
      </w:r>
      <w:r w:rsidRPr="00220732">
        <w:rPr>
          <w:rFonts w:ascii="Times New Roman" w:eastAsia="Times New Roman" w:hAnsi="Times New Roman" w:cs="Albany AMT" w:hint="eastAsia"/>
          <w:bCs/>
          <w:sz w:val="28"/>
          <w:szCs w:val="28"/>
          <w:lang w:eastAsia="ar-SA"/>
        </w:rPr>
        <w:t>и</w:t>
      </w:r>
      <w:r w:rsidRPr="00220732">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34479E" w:rsidRPr="00220732" w:rsidRDefault="0034479E" w:rsidP="0034479E">
      <w:pPr>
        <w:numPr>
          <w:ilvl w:val="0"/>
          <w:numId w:val="30"/>
        </w:numPr>
        <w:suppressAutoHyphens/>
        <w:spacing w:after="0"/>
        <w:ind w:right="-6"/>
        <w:jc w:val="both"/>
        <w:rPr>
          <w:rFonts w:ascii="Times New Roman" w:eastAsia="Times New Roman" w:hAnsi="Times New Roman" w:cs="Albany AMT"/>
          <w:bCs/>
          <w:sz w:val="28"/>
          <w:szCs w:val="28"/>
          <w:lang w:eastAsia="ar-SA"/>
        </w:rPr>
      </w:pPr>
      <w:r w:rsidRPr="00220732">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34479E" w:rsidRPr="00220732" w:rsidRDefault="0034479E" w:rsidP="0034479E">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34479E" w:rsidRPr="00220732" w:rsidRDefault="0034479E" w:rsidP="0034479E">
      <w:pPr>
        <w:suppressAutoHyphens/>
        <w:spacing w:after="0"/>
        <w:ind w:firstLine="709"/>
        <w:jc w:val="both"/>
        <w:rPr>
          <w:rFonts w:ascii="Times New Roman" w:eastAsia="Times New Roman" w:hAnsi="Times New Roman" w:cs="Albany AMT"/>
          <w:b/>
          <w:caps/>
          <w:sz w:val="28"/>
          <w:szCs w:val="28"/>
          <w:lang w:eastAsia="ar-SA"/>
        </w:rPr>
      </w:pPr>
      <w:r w:rsidRPr="00220732">
        <w:rPr>
          <w:rFonts w:ascii="Times New Roman" w:eastAsia="Times New Roman" w:hAnsi="Times New Roman" w:cs="Albany AMT"/>
          <w:b/>
          <w:caps/>
          <w:sz w:val="28"/>
          <w:szCs w:val="28"/>
          <w:lang w:eastAsia="ar-SA"/>
        </w:rPr>
        <w:t>9. Основная и дополнительная литература, информационные ресурсы</w:t>
      </w:r>
      <w:r w:rsidRPr="00220732">
        <w:rPr>
          <w:rFonts w:ascii="Times New Roman" w:eastAsia="Times New Roman" w:hAnsi="Times New Roman" w:cs="Albany AMT"/>
          <w:b/>
          <w:caps/>
          <w:sz w:val="28"/>
          <w:vertAlign w:val="superscript"/>
          <w:lang w:eastAsia="ar-SA"/>
        </w:rPr>
        <w:footnoteReference w:id="3"/>
      </w:r>
    </w:p>
    <w:p w:rsidR="0034479E" w:rsidRPr="00220732" w:rsidRDefault="0034479E" w:rsidP="0034479E">
      <w:pPr>
        <w:suppressAutoHyphens/>
        <w:spacing w:after="0"/>
        <w:ind w:left="-567" w:firstLine="709"/>
        <w:jc w:val="both"/>
        <w:rPr>
          <w:rFonts w:ascii="Times New Roman" w:eastAsia="Times New Roman" w:hAnsi="Times New Roman" w:cs="Albany AMT"/>
          <w:sz w:val="28"/>
          <w:szCs w:val="28"/>
          <w:lang w:eastAsia="ar-SA"/>
        </w:rPr>
      </w:pPr>
    </w:p>
    <w:p w:rsidR="0034479E" w:rsidRPr="009A115D" w:rsidRDefault="0034479E" w:rsidP="0034479E">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Основная:</w:t>
      </w:r>
    </w:p>
    <w:p w:rsidR="0034479E" w:rsidRPr="009A115D" w:rsidRDefault="0034479E" w:rsidP="0034479E">
      <w:pPr>
        <w:suppressAutoHyphens/>
        <w:spacing w:after="0"/>
        <w:ind w:left="-567" w:firstLine="709"/>
        <w:jc w:val="both"/>
        <w:rPr>
          <w:rFonts w:ascii="Times New Roman" w:hAnsi="Times New Roman" w:cs="Albany AMT"/>
          <w:sz w:val="28"/>
          <w:szCs w:val="28"/>
          <w:lang w:eastAsia="ar-SA"/>
        </w:rPr>
      </w:pPr>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lastRenderedPageBreak/>
        <w:t xml:space="preserve">Аронова, Е. А. </w:t>
      </w:r>
      <w:r w:rsidRPr="00050DEB">
        <w:rPr>
          <w:rFonts w:ascii="Times New Roman" w:hAnsi="Times New Roman" w:cs="Times New Roman"/>
          <w:sz w:val="28"/>
          <w:szCs w:val="28"/>
        </w:rPr>
        <w:t xml:space="preserve">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w:t>
      </w:r>
      <w:r w:rsidRPr="00050DEB">
        <w:rPr>
          <w:rFonts w:ascii="Times New Roman" w:hAnsi="Times New Roman"/>
          <w:sz w:val="28"/>
          <w:szCs w:val="28"/>
        </w:rPr>
        <w:t>–</w:t>
      </w:r>
      <w:r w:rsidRPr="00050DEB">
        <w:rPr>
          <w:rFonts w:ascii="Times New Roman" w:hAnsi="Times New Roman" w:cs="Times New Roman"/>
          <w:sz w:val="28"/>
          <w:szCs w:val="28"/>
        </w:rPr>
        <w:t xml:space="preserve"> М</w:t>
      </w:r>
      <w:r w:rsidRPr="00050DEB">
        <w:rPr>
          <w:rFonts w:ascii="Times New Roman" w:hAnsi="Times New Roman"/>
          <w:sz w:val="28"/>
          <w:szCs w:val="28"/>
        </w:rPr>
        <w:t xml:space="preserve">. </w:t>
      </w:r>
      <w:r w:rsidRPr="00050DEB">
        <w:rPr>
          <w:rFonts w:ascii="Times New Roman" w:hAnsi="Times New Roman" w:cs="Times New Roman"/>
          <w:sz w:val="28"/>
          <w:szCs w:val="28"/>
        </w:rPr>
        <w:t>: УРСС; М</w:t>
      </w:r>
      <w:r w:rsidRPr="00050DEB">
        <w:rPr>
          <w:rFonts w:ascii="Times New Roman" w:hAnsi="Times New Roman"/>
          <w:sz w:val="28"/>
          <w:szCs w:val="28"/>
        </w:rPr>
        <w:t>.</w:t>
      </w:r>
      <w:r w:rsidRPr="00050DEB">
        <w:rPr>
          <w:rFonts w:ascii="Times New Roman" w:hAnsi="Times New Roman" w:cs="Times New Roman"/>
          <w:sz w:val="28"/>
          <w:szCs w:val="28"/>
        </w:rPr>
        <w:t xml:space="preserve"> : КомКнига, 2006. - 156 с</w:t>
      </w:r>
      <w:r w:rsidRPr="00050DEB">
        <w:rPr>
          <w:rFonts w:ascii="Times New Roman" w:hAnsi="Times New Roman"/>
          <w:sz w:val="28"/>
          <w:szCs w:val="28"/>
        </w:rPr>
        <w:t>. (2 экз).</w:t>
      </w:r>
    </w:p>
    <w:p w:rsidR="0034479E" w:rsidRPr="00131901"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Баксанский, О. Е. </w:t>
      </w:r>
      <w:r w:rsidRPr="00131901">
        <w:rPr>
          <w:rFonts w:ascii="Times New Roman" w:hAnsi="Times New Roman"/>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rFonts w:ascii="Times New Roman" w:hAnsi="Times New Roman"/>
          <w:bCs/>
          <w:sz w:val="28"/>
          <w:szCs w:val="28"/>
          <w:lang w:eastAsia="ar-SA"/>
        </w:rPr>
        <w:t>Баксанский</w:t>
      </w:r>
      <w:r>
        <w:rPr>
          <w:rFonts w:ascii="Times New Roman" w:hAnsi="Times New Roman"/>
          <w:sz w:val="28"/>
          <w:szCs w:val="28"/>
          <w:lang w:eastAsia="ar-SA"/>
        </w:rPr>
        <w:t>, Е. Н. Гнатик, Е. Н. Кучер</w:t>
      </w:r>
      <w:r w:rsidRPr="00131901">
        <w:rPr>
          <w:rFonts w:ascii="Times New Roman" w:hAnsi="Times New Roman"/>
          <w:sz w:val="28"/>
          <w:szCs w:val="28"/>
          <w:lang w:eastAsia="ar-SA"/>
        </w:rPr>
        <w:t>. - Москва : URSS : ЛИБРОКОМ, 2010. - 222 с</w:t>
      </w:r>
      <w:r>
        <w:rPr>
          <w:rFonts w:ascii="Times New Roman" w:hAnsi="Times New Roman"/>
          <w:sz w:val="28"/>
          <w:szCs w:val="28"/>
          <w:lang w:eastAsia="ar-SA"/>
        </w:rPr>
        <w:t>. (3 экз)</w:t>
      </w:r>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Борзенков, В. Г. </w:t>
      </w:r>
      <w:r w:rsidRPr="007B5F3F">
        <w:rPr>
          <w:rFonts w:ascii="Times New Roman" w:hAnsi="Times New Roman" w:cs="Times New Roman"/>
          <w:sz w:val="28"/>
          <w:szCs w:val="28"/>
        </w:rPr>
        <w:t xml:space="preserve">Теория эволюции: на пути к новому синтезу / В. Г. Борзенков // </w:t>
      </w:r>
      <w:r w:rsidRPr="007B5F3F">
        <w:rPr>
          <w:rFonts w:ascii="Times New Roman" w:hAnsi="Times New Roman" w:cs="Times New Roman"/>
          <w:iCs/>
          <w:sz w:val="28"/>
          <w:szCs w:val="28"/>
        </w:rPr>
        <w:t xml:space="preserve">Высшее образование в России. - 2009. - № 7. – С. 130 – 138. – </w:t>
      </w:r>
      <w:r w:rsidRPr="007B5F3F">
        <w:rPr>
          <w:rFonts w:ascii="Times New Roman" w:hAnsi="Times New Roman" w:cs="Times New Roman"/>
          <w:sz w:val="28"/>
          <w:szCs w:val="28"/>
        </w:rPr>
        <w:t xml:space="preserve">Режим доступа : </w:t>
      </w:r>
      <w:hyperlink r:id="rId9" w:history="1">
        <w:r w:rsidRPr="008F7F7D">
          <w:rPr>
            <w:rStyle w:val="af"/>
            <w:rFonts w:ascii="Times New Roman" w:hAnsi="Times New Roman"/>
            <w:sz w:val="28"/>
            <w:szCs w:val="28"/>
            <w:lang w:val="en-US"/>
          </w:rPr>
          <w:t>http</w:t>
        </w:r>
        <w:r w:rsidRPr="008F7F7D">
          <w:rPr>
            <w:rStyle w:val="af"/>
            <w:rFonts w:ascii="Times New Roman" w:hAnsi="Times New Roman"/>
            <w:sz w:val="28"/>
            <w:szCs w:val="28"/>
          </w:rPr>
          <w:t>://elibrary.ru/download/37010934.</w:t>
        </w:r>
        <w:r w:rsidRPr="008F7F7D">
          <w:rPr>
            <w:rStyle w:val="af"/>
            <w:rFonts w:ascii="Times New Roman" w:hAnsi="Times New Roman"/>
            <w:sz w:val="28"/>
            <w:szCs w:val="28"/>
            <w:lang w:val="en-US"/>
          </w:rPr>
          <w:t>pdf</w:t>
        </w:r>
        <w:r w:rsidRPr="008F7F7D">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rFonts w:ascii="Times New Roman" w:hAnsi="Times New Roman" w:cs="Times New Roman"/>
          <w:sz w:val="28"/>
          <w:szCs w:val="28"/>
        </w:rPr>
        <w:t xml:space="preserve">Режим доступа : </w:t>
      </w:r>
      <w:hyperlink r:id="rId10"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://elibrary.ru/downloads/12650124.</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9A115D"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rPr>
        <w:t xml:space="preserve">Зеленов, Л. А. </w:t>
      </w:r>
      <w:hyperlink r:id="rId11" w:history="1"/>
      <w:r w:rsidRPr="009A115D">
        <w:rPr>
          <w:rFonts w:ascii="Times New Roman" w:hAnsi="Times New Roman" w:cs="Times New Roman"/>
          <w:sz w:val="28"/>
          <w:szCs w:val="28"/>
        </w:rPr>
        <w:t xml:space="preserve">История и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 учеб</w:t>
      </w:r>
      <w:r w:rsidRPr="009A115D">
        <w:rPr>
          <w:rFonts w:ascii="Times New Roman" w:hAnsi="Times New Roman"/>
          <w:sz w:val="28"/>
          <w:szCs w:val="28"/>
        </w:rPr>
        <w:t xml:space="preserve">. </w:t>
      </w:r>
      <w:r w:rsidRPr="009A115D">
        <w:rPr>
          <w:rFonts w:ascii="Times New Roman" w:hAnsi="Times New Roman" w:cs="Times New Roman"/>
          <w:sz w:val="28"/>
          <w:szCs w:val="28"/>
        </w:rPr>
        <w:t xml:space="preserve">пособие / Л. А. Зеленов, А. А. Владимиров, В. А. Щуров.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2008. - 472 с.</w:t>
      </w:r>
      <w:r>
        <w:rPr>
          <w:rFonts w:ascii="Times New Roman" w:hAnsi="Times New Roman" w:cs="Times New Roman"/>
          <w:sz w:val="28"/>
          <w:szCs w:val="28"/>
        </w:rPr>
        <w:t xml:space="preserve"> (2 экз)</w:t>
      </w:r>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rFonts w:ascii="Times New Roman" w:hAnsi="Times New Roman" w:cs="Times New Roman"/>
          <w:sz w:val="28"/>
          <w:szCs w:val="28"/>
        </w:rPr>
        <w:t xml:space="preserve">Режим доступа : </w:t>
      </w:r>
      <w:hyperlink r:id="rId12"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://elibrary.ru/download/97770821.</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4E6186">
        <w:rPr>
          <w:rFonts w:ascii="Times New Roman" w:hAnsi="Times New Roman"/>
          <w:bCs/>
          <w:sz w:val="28"/>
          <w:szCs w:val="28"/>
          <w:lang w:eastAsia="ar-SA"/>
        </w:rPr>
        <w:t>История и философия</w:t>
      </w:r>
      <w:r w:rsidRPr="004E6186">
        <w:rPr>
          <w:rFonts w:ascii="Times New Roman" w:hAnsi="Times New Roman"/>
          <w:sz w:val="28"/>
          <w:szCs w:val="28"/>
          <w:lang w:eastAsia="ar-SA"/>
        </w:rPr>
        <w:t xml:space="preserve"> науки (</w:t>
      </w:r>
      <w:r w:rsidRPr="004E6186">
        <w:rPr>
          <w:rFonts w:ascii="Times New Roman" w:hAnsi="Times New Roman"/>
          <w:bCs/>
          <w:sz w:val="28"/>
          <w:szCs w:val="28"/>
          <w:lang w:eastAsia="ar-SA"/>
        </w:rPr>
        <w:t>Философи</w:t>
      </w:r>
      <w:r w:rsidRPr="004E6186">
        <w:rPr>
          <w:rFonts w:ascii="Times New Roman" w:hAnsi="Times New Roman"/>
          <w:sz w:val="28"/>
          <w:szCs w:val="28"/>
          <w:lang w:eastAsia="ar-SA"/>
        </w:rPr>
        <w:t xml:space="preserve">я науки) : учебное пособие / под ред.: Ю. В. Крянев, Л. Е. Моторина. - 2-е изд., перераб. и доп. </w:t>
      </w:r>
      <w:r>
        <w:rPr>
          <w:rFonts w:ascii="Times New Roman" w:hAnsi="Times New Roman"/>
          <w:sz w:val="28"/>
          <w:szCs w:val="28"/>
          <w:lang w:eastAsia="ar-SA"/>
        </w:rPr>
        <w:t>–</w:t>
      </w:r>
      <w:r w:rsidRPr="004E6186">
        <w:rPr>
          <w:rFonts w:ascii="Times New Roman" w:hAnsi="Times New Roman"/>
          <w:sz w:val="28"/>
          <w:szCs w:val="28"/>
          <w:lang w:eastAsia="ar-SA"/>
        </w:rPr>
        <w:t xml:space="preserve"> М</w:t>
      </w:r>
      <w:r>
        <w:rPr>
          <w:rFonts w:ascii="Times New Roman" w:hAnsi="Times New Roman"/>
          <w:sz w:val="28"/>
          <w:szCs w:val="28"/>
          <w:lang w:eastAsia="ar-SA"/>
        </w:rPr>
        <w:t>.</w:t>
      </w:r>
      <w:r w:rsidRPr="004E6186">
        <w:rPr>
          <w:rFonts w:ascii="Times New Roman" w:hAnsi="Times New Roman"/>
          <w:sz w:val="28"/>
          <w:szCs w:val="28"/>
          <w:lang w:eastAsia="ar-SA"/>
        </w:rPr>
        <w:t xml:space="preserve"> : Альфа-М : ИНФРА-М, 2011. - 414 с.</w:t>
      </w:r>
      <w:r>
        <w:rPr>
          <w:rFonts w:ascii="Times New Roman" w:hAnsi="Times New Roman"/>
          <w:sz w:val="28"/>
          <w:szCs w:val="28"/>
          <w:lang w:eastAsia="ar-SA"/>
        </w:rPr>
        <w:t xml:space="preserve"> (2 экз)</w:t>
      </w:r>
    </w:p>
    <w:p w:rsidR="0034479E" w:rsidRPr="0073250B"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3250B">
        <w:rPr>
          <w:rFonts w:ascii="Times New Roman" w:hAnsi="Times New Roman"/>
          <w:sz w:val="28"/>
          <w:szCs w:val="28"/>
        </w:rPr>
        <w:t xml:space="preserve">Канке, В. А. Философия математики, физики, химии, биологии : учебное пособие / В. А. Канке. – М. : КНОРУС, 2011. – 368 с. </w:t>
      </w:r>
      <w:r>
        <w:rPr>
          <w:rFonts w:ascii="Times New Roman" w:hAnsi="Times New Roman"/>
          <w:sz w:val="28"/>
          <w:szCs w:val="28"/>
        </w:rPr>
        <w:t>– Режим доступа :</w:t>
      </w:r>
      <w:r w:rsidRPr="0073250B">
        <w:rPr>
          <w:rFonts w:ascii="Times New Roman" w:hAnsi="Times New Roman"/>
          <w:sz w:val="28"/>
          <w:szCs w:val="28"/>
        </w:rPr>
        <w:t xml:space="preserve"> </w:t>
      </w:r>
      <w:hyperlink r:id="rId13" w:history="1">
        <w:r w:rsidRPr="0073250B">
          <w:rPr>
            <w:rStyle w:val="af"/>
            <w:rFonts w:ascii="Times New Roman" w:hAnsi="Times New Roman"/>
            <w:sz w:val="28"/>
            <w:szCs w:val="28"/>
          </w:rPr>
          <w:t>http://www.book.ru/book/900468</w:t>
        </w:r>
      </w:hyperlink>
      <w:r w:rsidRPr="0073250B">
        <w:rPr>
          <w:rFonts w:ascii="Times New Roman" w:hAnsi="Times New Roman"/>
          <w:sz w:val="28"/>
          <w:szCs w:val="28"/>
        </w:rPr>
        <w:t>.</w:t>
      </w:r>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rFonts w:ascii="Times New Roman" w:hAnsi="Times New Roman" w:cs="Times New Roman"/>
          <w:sz w:val="28"/>
          <w:szCs w:val="28"/>
        </w:rPr>
        <w:t xml:space="preserve">Режим доступа : </w:t>
      </w:r>
      <w:hyperlink r:id="rId14"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://elibrary.ru/download/46251809.</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t>Кроль, Дж.</w:t>
      </w:r>
      <w:hyperlink r:id="rId15" w:history="1"/>
      <w:r w:rsidRPr="00050DEB">
        <w:rPr>
          <w:rFonts w:ascii="Times New Roman" w:hAnsi="Times New Roman"/>
          <w:sz w:val="28"/>
          <w:szCs w:val="28"/>
        </w:rPr>
        <w:t xml:space="preserve"> </w:t>
      </w:r>
      <w:r w:rsidRPr="00050DEB">
        <w:rPr>
          <w:rFonts w:ascii="Times New Roman" w:hAnsi="Times New Roman" w:cs="Times New Roman"/>
          <w:sz w:val="28"/>
          <w:szCs w:val="28"/>
        </w:rPr>
        <w:t>Философская основа эволюции : перевод с англ</w:t>
      </w:r>
      <w:r w:rsidRPr="00050DEB">
        <w:rPr>
          <w:rFonts w:ascii="Times New Roman" w:hAnsi="Times New Roman"/>
          <w:sz w:val="28"/>
          <w:szCs w:val="28"/>
        </w:rPr>
        <w:t>. / Д. Кроль ; под ред.</w:t>
      </w:r>
      <w:r w:rsidRPr="00050DEB">
        <w:rPr>
          <w:rFonts w:ascii="Times New Roman" w:hAnsi="Times New Roman" w:cs="Times New Roman"/>
          <w:sz w:val="28"/>
          <w:szCs w:val="28"/>
        </w:rPr>
        <w:t xml:space="preserve"> П. П. Соколов</w:t>
      </w:r>
      <w:r w:rsidRPr="00050DEB">
        <w:rPr>
          <w:rFonts w:ascii="Times New Roman" w:hAnsi="Times New Roman"/>
          <w:sz w:val="28"/>
          <w:szCs w:val="28"/>
        </w:rPr>
        <w:t>а. - Изд. 2-е. –</w:t>
      </w:r>
      <w:r w:rsidRPr="00050DEB">
        <w:rPr>
          <w:rFonts w:ascii="Times New Roman" w:hAnsi="Times New Roman" w:cs="Times New Roman"/>
          <w:sz w:val="28"/>
          <w:szCs w:val="28"/>
        </w:rPr>
        <w:t xml:space="preserve"> М</w:t>
      </w:r>
      <w:r w:rsidRPr="00050DEB">
        <w:rPr>
          <w:rFonts w:ascii="Times New Roman" w:hAnsi="Times New Roman"/>
          <w:sz w:val="28"/>
          <w:szCs w:val="28"/>
        </w:rPr>
        <w:t>.</w:t>
      </w:r>
      <w:r w:rsidRPr="00050DEB">
        <w:rPr>
          <w:rFonts w:ascii="Times New Roman" w:hAnsi="Times New Roman" w:cs="Times New Roman"/>
          <w:sz w:val="28"/>
          <w:szCs w:val="28"/>
        </w:rPr>
        <w:t xml:space="preserve"> : УРСС ; М</w:t>
      </w:r>
      <w:r w:rsidRPr="00050DEB">
        <w:rPr>
          <w:rFonts w:ascii="Times New Roman" w:hAnsi="Times New Roman"/>
          <w:sz w:val="28"/>
          <w:szCs w:val="28"/>
        </w:rPr>
        <w:t>.</w:t>
      </w:r>
      <w:r w:rsidRPr="00050DEB">
        <w:rPr>
          <w:rFonts w:ascii="Times New Roman" w:hAnsi="Times New Roman" w:cs="Times New Roman"/>
          <w:sz w:val="28"/>
          <w:szCs w:val="28"/>
        </w:rPr>
        <w:t xml:space="preserve"> : Издательство ЛКИ, 2007. - 188 с</w:t>
      </w:r>
      <w:r w:rsidRPr="00050DEB">
        <w:rPr>
          <w:rFonts w:ascii="Times New Roman" w:hAnsi="Times New Roman"/>
          <w:sz w:val="28"/>
          <w:szCs w:val="28"/>
        </w:rPr>
        <w:t>. (2 экз).</w:t>
      </w:r>
    </w:p>
    <w:p w:rsidR="0034479E" w:rsidRPr="005514C1"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6"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://elibrary.ru/download/20175759.</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9A115D"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Многомерность истины / под ред. А. А. Горелов, М. М. Новоселов. – М. : ИФРАН, 2008. – 215 с.</w:t>
      </w:r>
      <w:r>
        <w:rPr>
          <w:rFonts w:ascii="Times New Roman" w:hAnsi="Times New Roman"/>
          <w:sz w:val="28"/>
          <w:szCs w:val="28"/>
          <w:lang w:eastAsia="ru-RU"/>
        </w:rPr>
        <w:t xml:space="preserve"> (2 экз)</w:t>
      </w:r>
    </w:p>
    <w:p w:rsidR="0034479E" w:rsidRPr="009A115D"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lastRenderedPageBreak/>
        <w:t xml:space="preserve">Основы философии науки : учебник / В. П. Кохановский, Т. Г. Лешкевич, Т. П. Матяш, Т. Б. Фатхи. - Ростов н/Д. : Феникс, 2010. – 603 с. </w:t>
      </w:r>
      <w:r>
        <w:rPr>
          <w:rFonts w:ascii="Times New Roman" w:hAnsi="Times New Roman"/>
          <w:sz w:val="28"/>
          <w:szCs w:val="28"/>
          <w:lang w:eastAsia="ru-RU"/>
        </w:rPr>
        <w:t>(1 экз)</w:t>
      </w:r>
    </w:p>
    <w:p w:rsidR="0034479E" w:rsidRPr="00184CB5"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cs="Times New Roman"/>
          <w:iCs/>
          <w:sz w:val="28"/>
          <w:szCs w:val="28"/>
        </w:rPr>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184CB5">
        <w:rPr>
          <w:rFonts w:ascii="Times New Roman" w:hAnsi="Times New Roman" w:cs="Times New Roman"/>
          <w:sz w:val="28"/>
          <w:szCs w:val="28"/>
        </w:rPr>
        <w:t xml:space="preserve">Режим доступа : </w:t>
      </w:r>
      <w:hyperlink r:id="rId17" w:history="1">
        <w:r w:rsidRPr="00184CB5">
          <w:rPr>
            <w:rStyle w:val="af"/>
            <w:rFonts w:ascii="Times New Roman" w:hAnsi="Times New Roman"/>
            <w:sz w:val="28"/>
            <w:szCs w:val="28"/>
            <w:lang w:val="en-US"/>
          </w:rPr>
          <w:t>http</w:t>
        </w:r>
        <w:r w:rsidRPr="00184CB5">
          <w:rPr>
            <w:rStyle w:val="af"/>
            <w:rFonts w:ascii="Times New Roman" w:hAnsi="Times New Roman"/>
            <w:sz w:val="28"/>
            <w:szCs w:val="28"/>
          </w:rPr>
          <w:t>://elibrary.ru/download/13056287.</w:t>
        </w:r>
        <w:r w:rsidRPr="00184CB5">
          <w:rPr>
            <w:rStyle w:val="af"/>
            <w:rFonts w:ascii="Times New Roman" w:hAnsi="Times New Roman"/>
            <w:sz w:val="28"/>
            <w:szCs w:val="28"/>
            <w:lang w:val="en-US"/>
          </w:rPr>
          <w:t>pdf</w:t>
        </w:r>
        <w:r w:rsidRPr="00184CB5">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rFonts w:ascii="Times New Roman" w:hAnsi="Times New Roman" w:cs="Times New Roman"/>
          <w:sz w:val="28"/>
          <w:szCs w:val="28"/>
        </w:rPr>
        <w:t xml:space="preserve">Режим доступа : </w:t>
      </w:r>
      <w:hyperlink r:id="rId18"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://elibrary.ru/download/99937875.</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8932E2"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Рузавин, Г.И. Концепции современного естествознания : учебник / Г.И. Рузавин. – М. : Проспект, 2010. – 268 с.</w:t>
      </w:r>
      <w:r w:rsidRPr="00EF0B8D">
        <w:rPr>
          <w:rFonts w:ascii="Times New Roman" w:hAnsi="Times New Roman" w:cs="Times New Roman"/>
          <w:sz w:val="28"/>
          <w:szCs w:val="28"/>
        </w:rPr>
        <w:t xml:space="preserve"> </w:t>
      </w:r>
      <w:r>
        <w:rPr>
          <w:rFonts w:ascii="Times New Roman" w:hAnsi="Times New Roman" w:cs="Times New Roman"/>
          <w:sz w:val="28"/>
          <w:szCs w:val="28"/>
        </w:rPr>
        <w:t>–</w:t>
      </w:r>
      <w:r w:rsidRPr="00EF0B8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hyperlink r:id="rId19" w:history="1">
        <w:r w:rsidRPr="00D62FBB">
          <w:rPr>
            <w:rStyle w:val="af"/>
            <w:rFonts w:ascii="Times New Roman" w:hAnsi="Times New Roman"/>
            <w:sz w:val="28"/>
            <w:szCs w:val="28"/>
          </w:rPr>
          <w:t>http://www.book.ru/view/259351</w:t>
        </w:r>
      </w:hyperlink>
      <w:r>
        <w:rPr>
          <w:rFonts w:ascii="Times New Roman" w:hAnsi="Times New Roman" w:cs="Times New Roman"/>
          <w:sz w:val="28"/>
          <w:szCs w:val="28"/>
        </w:rPr>
        <w:t>.</w:t>
      </w:r>
    </w:p>
    <w:p w:rsidR="0034479E" w:rsidRPr="008932E2"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8932E2">
        <w:rPr>
          <w:rFonts w:ascii="Times New Roman" w:hAnsi="Times New Roman"/>
          <w:bCs/>
          <w:sz w:val="28"/>
          <w:szCs w:val="28"/>
          <w:lang w:eastAsia="ar-SA"/>
        </w:rPr>
        <w:t>Современные философские проблемы</w:t>
      </w:r>
      <w:r w:rsidRPr="008932E2">
        <w:rPr>
          <w:rFonts w:ascii="Times New Roman" w:hAnsi="Times New Roman"/>
          <w:sz w:val="28"/>
          <w:szCs w:val="28"/>
          <w:lang w:eastAsia="ar-SA"/>
        </w:rPr>
        <w:t xml:space="preserve"> естественных, технических и социально-гуманитарных наук : учебник / под ред. В. В. Миронов. </w:t>
      </w:r>
      <w:r>
        <w:rPr>
          <w:rFonts w:ascii="Times New Roman" w:hAnsi="Times New Roman"/>
          <w:sz w:val="28"/>
          <w:szCs w:val="28"/>
          <w:lang w:eastAsia="ar-SA"/>
        </w:rPr>
        <w:t>–</w:t>
      </w:r>
      <w:r w:rsidRPr="008932E2">
        <w:rPr>
          <w:rFonts w:ascii="Times New Roman" w:hAnsi="Times New Roman"/>
          <w:sz w:val="28"/>
          <w:szCs w:val="28"/>
          <w:lang w:eastAsia="ar-SA"/>
        </w:rPr>
        <w:t xml:space="preserve"> М</w:t>
      </w:r>
      <w:r>
        <w:rPr>
          <w:rFonts w:ascii="Times New Roman" w:hAnsi="Times New Roman"/>
          <w:sz w:val="28"/>
          <w:szCs w:val="28"/>
          <w:lang w:eastAsia="ar-SA"/>
        </w:rPr>
        <w:t>.</w:t>
      </w:r>
      <w:r w:rsidRPr="008932E2">
        <w:rPr>
          <w:rFonts w:ascii="Times New Roman" w:hAnsi="Times New Roman"/>
          <w:sz w:val="28"/>
          <w:szCs w:val="28"/>
          <w:lang w:eastAsia="ar-SA"/>
        </w:rPr>
        <w:t xml:space="preserve"> : Гардарики, 2007. - 639 с.</w:t>
      </w:r>
      <w:r>
        <w:rPr>
          <w:rFonts w:ascii="Times New Roman" w:hAnsi="Times New Roman"/>
          <w:sz w:val="28"/>
          <w:szCs w:val="28"/>
          <w:lang w:eastAsia="ar-SA"/>
        </w:rPr>
        <w:t xml:space="preserve"> (5 экз)</w:t>
      </w:r>
    </w:p>
    <w:p w:rsidR="0034479E" w:rsidRPr="00050DEB" w:rsidRDefault="00E561A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hyperlink r:id="rId20" w:history="1"/>
      <w:r w:rsidR="0034479E" w:rsidRPr="00050DEB">
        <w:rPr>
          <w:rFonts w:ascii="Times New Roman" w:hAnsi="Times New Roman"/>
          <w:sz w:val="28"/>
          <w:szCs w:val="28"/>
        </w:rPr>
        <w:t xml:space="preserve">Субботин, А. Л. </w:t>
      </w:r>
      <w:r w:rsidR="0034479E" w:rsidRPr="00050DEB">
        <w:rPr>
          <w:rFonts w:ascii="Times New Roman" w:hAnsi="Times New Roman" w:cs="Times New Roman"/>
          <w:sz w:val="28"/>
          <w:szCs w:val="28"/>
        </w:rPr>
        <w:t>Концепция методологии естествознания Джона Гершеля (из истории английского индуктивизма</w:t>
      </w:r>
      <w:r w:rsidR="0034479E" w:rsidRPr="00050DEB">
        <w:rPr>
          <w:rFonts w:ascii="Times New Roman" w:hAnsi="Times New Roman"/>
          <w:sz w:val="28"/>
          <w:szCs w:val="28"/>
        </w:rPr>
        <w:t>)</w:t>
      </w:r>
      <w:r w:rsidR="0034479E" w:rsidRPr="00050DEB">
        <w:rPr>
          <w:rFonts w:ascii="Times New Roman" w:hAnsi="Times New Roman" w:cs="Times New Roman"/>
          <w:sz w:val="28"/>
          <w:szCs w:val="28"/>
        </w:rPr>
        <w:t xml:space="preserve"> / А. Л. Субботин ; Российская академия наук. Институт философии. </w:t>
      </w:r>
      <w:r w:rsidR="0034479E" w:rsidRPr="00050DEB">
        <w:rPr>
          <w:rFonts w:ascii="Times New Roman" w:hAnsi="Times New Roman"/>
          <w:sz w:val="28"/>
          <w:szCs w:val="28"/>
        </w:rPr>
        <w:t>–</w:t>
      </w:r>
      <w:r w:rsidR="0034479E" w:rsidRPr="00050DEB">
        <w:rPr>
          <w:rFonts w:ascii="Times New Roman" w:hAnsi="Times New Roman" w:cs="Times New Roman"/>
          <w:sz w:val="28"/>
          <w:szCs w:val="28"/>
        </w:rPr>
        <w:t xml:space="preserve"> М</w:t>
      </w:r>
      <w:r w:rsidR="0034479E" w:rsidRPr="00050DEB">
        <w:rPr>
          <w:rFonts w:ascii="Times New Roman" w:hAnsi="Times New Roman"/>
          <w:sz w:val="28"/>
          <w:szCs w:val="28"/>
        </w:rPr>
        <w:t>. : ИФ</w:t>
      </w:r>
      <w:r w:rsidR="0034479E" w:rsidRPr="00050DEB">
        <w:rPr>
          <w:rFonts w:ascii="Times New Roman" w:hAnsi="Times New Roman" w:cs="Times New Roman"/>
          <w:sz w:val="28"/>
          <w:szCs w:val="28"/>
        </w:rPr>
        <w:t xml:space="preserve"> РАН, 2007. - 83 с. (1 экз)</w:t>
      </w:r>
      <w:r w:rsidR="0034479E">
        <w:rPr>
          <w:rFonts w:ascii="Times New Roman" w:hAnsi="Times New Roman" w:cs="Times New Roman"/>
          <w:sz w:val="28"/>
          <w:szCs w:val="28"/>
        </w:rPr>
        <w:t>.</w:t>
      </w:r>
    </w:p>
    <w:p w:rsidR="0034479E" w:rsidRPr="009A115D"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u w:val="single"/>
          <w:lang w:eastAsia="ar-SA"/>
        </w:rPr>
      </w:pPr>
      <w:r w:rsidRPr="009A115D">
        <w:rPr>
          <w:rFonts w:ascii="Times New Roman" w:hAnsi="Times New Roman"/>
          <w:sz w:val="28"/>
          <w:szCs w:val="28"/>
          <w:lang w:eastAsia="ar-SA"/>
        </w:rPr>
        <w:t xml:space="preserve">Ушаков, Е. В. Введение в философию и методологию науки : учебник / Е. В. Ушаков. – М. : Издательство «Экзамен», 2009. – 528 с. </w:t>
      </w:r>
      <w:r>
        <w:rPr>
          <w:rFonts w:ascii="Times New Roman" w:hAnsi="Times New Roman"/>
          <w:sz w:val="28"/>
          <w:szCs w:val="28"/>
          <w:lang w:eastAsia="ar-SA"/>
        </w:rPr>
        <w:t>(1 экз)</w:t>
      </w:r>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1"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://elibrary.ru/download/34828774.</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2"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://elibrary.ru/download/1234250</w:t>
        </w:r>
        <w:r w:rsidRPr="00131901">
          <w:rPr>
            <w:rStyle w:val="af"/>
            <w:rFonts w:ascii="Times New Roman" w:hAnsi="Times New Roman"/>
            <w:sz w:val="28"/>
            <w:szCs w:val="28"/>
          </w:rPr>
          <w:t>7.</w:t>
        </w:r>
        <w:r w:rsidRPr="00D3654D">
          <w:rPr>
            <w:rStyle w:val="af"/>
            <w:rFonts w:ascii="Times New Roman" w:hAnsi="Times New Roman"/>
            <w:sz w:val="28"/>
            <w:szCs w:val="28"/>
            <w:lang w:val="en-US"/>
          </w:rPr>
          <w:t>pdf</w:t>
        </w:r>
        <w:r w:rsidRPr="00131901">
          <w:rPr>
            <w:rStyle w:val="af"/>
            <w:rFonts w:ascii="Times New Roman" w:hAnsi="Times New Roman"/>
            <w:sz w:val="28"/>
            <w:szCs w:val="28"/>
          </w:rPr>
          <w:t>.</w:t>
        </w:r>
      </w:hyperlink>
    </w:p>
    <w:p w:rsidR="0034479E" w:rsidRPr="00184CB5"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Шулевский, Н. Б. Исторические типы взаимодействия естествознания и обществознания / </w:t>
      </w:r>
      <w:r w:rsidRPr="002C4429">
        <w:rPr>
          <w:rFonts w:ascii="Times New Roman" w:hAnsi="Times New Roman" w:cs="Times New Roman"/>
          <w:iCs/>
          <w:sz w:val="28"/>
          <w:szCs w:val="28"/>
        </w:rPr>
        <w:t xml:space="preserve">Н.Б. Шулевский // Наука и образование: хозяйство и экономика; предпринимательство; право и управление. - 2010. - № 6. - С. 56-78. - </w:t>
      </w:r>
      <w:r w:rsidRPr="002C4429">
        <w:rPr>
          <w:rFonts w:ascii="Times New Roman" w:hAnsi="Times New Roman" w:cs="Times New Roman"/>
          <w:sz w:val="28"/>
          <w:szCs w:val="28"/>
        </w:rPr>
        <w:t xml:space="preserve">Режим доступа : </w:t>
      </w:r>
      <w:hyperlink r:id="rId23"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://elibrary.ru/download/15558755.</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1"/>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24" w:history="1">
        <w:r w:rsidRPr="008F7F7D">
          <w:rPr>
            <w:rStyle w:val="af"/>
            <w:rFonts w:ascii="Times New Roman" w:hAnsi="Times New Roman"/>
            <w:sz w:val="28"/>
            <w:szCs w:val="28"/>
            <w:lang w:eastAsia="ar-SA"/>
          </w:rPr>
          <w:t>http://www.znanium.com</w:t>
        </w:r>
      </w:hyperlink>
      <w:r>
        <w:rPr>
          <w:rFonts w:ascii="Times New Roman" w:hAnsi="Times New Roman"/>
          <w:sz w:val="28"/>
          <w:szCs w:val="28"/>
          <w:lang w:eastAsia="ar-SA"/>
        </w:rPr>
        <w:t>.</w:t>
      </w:r>
    </w:p>
    <w:p w:rsidR="0034479E" w:rsidRDefault="0034479E" w:rsidP="0034479E">
      <w:pPr>
        <w:tabs>
          <w:tab w:val="num" w:pos="720"/>
        </w:tabs>
        <w:suppressAutoHyphens/>
        <w:spacing w:after="0"/>
        <w:ind w:left="142"/>
        <w:jc w:val="both"/>
        <w:rPr>
          <w:rFonts w:ascii="Times New Roman" w:hAnsi="Times New Roman"/>
          <w:sz w:val="28"/>
          <w:szCs w:val="28"/>
          <w:lang w:eastAsia="ar-SA"/>
        </w:rPr>
      </w:pPr>
    </w:p>
    <w:p w:rsidR="0034479E" w:rsidRPr="009A115D" w:rsidRDefault="0034479E" w:rsidP="0034479E">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Дополнительная :</w:t>
      </w:r>
    </w:p>
    <w:p w:rsidR="0034479E" w:rsidRPr="009A115D" w:rsidRDefault="0034479E" w:rsidP="0034479E">
      <w:pPr>
        <w:suppressAutoHyphens/>
        <w:spacing w:after="0"/>
        <w:ind w:left="284"/>
        <w:contextualSpacing/>
        <w:jc w:val="both"/>
        <w:rPr>
          <w:rFonts w:ascii="Times New Roman" w:hAnsi="Times New Roman"/>
          <w:sz w:val="28"/>
          <w:szCs w:val="28"/>
          <w:lang w:eastAsia="ar-SA"/>
        </w:rPr>
      </w:pP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 xml:space="preserve">Абрамова, Н. Т. Открытый характер знания: опыт и умения, поиски идентичности  / Н. Т. Абрамова // Философия науки. </w:t>
      </w:r>
      <w:r>
        <w:rPr>
          <w:rFonts w:ascii="Times New Roman" w:hAnsi="Times New Roman"/>
          <w:sz w:val="28"/>
          <w:szCs w:val="28"/>
          <w:lang w:eastAsia="ar-SA"/>
        </w:rPr>
        <w:t xml:space="preserve">– </w:t>
      </w:r>
      <w:r w:rsidRPr="009A115D">
        <w:rPr>
          <w:rFonts w:ascii="Times New Roman" w:hAnsi="Times New Roman"/>
          <w:sz w:val="28"/>
          <w:szCs w:val="28"/>
          <w:lang w:eastAsia="ar-SA"/>
        </w:rPr>
        <w:t>2004</w:t>
      </w:r>
      <w:r>
        <w:rPr>
          <w:rFonts w:ascii="Times New Roman" w:hAnsi="Times New Roman"/>
          <w:sz w:val="28"/>
          <w:szCs w:val="28"/>
          <w:lang w:eastAsia="ar-SA"/>
        </w:rPr>
        <w:t xml:space="preserve">. - </w:t>
      </w:r>
      <w:r w:rsidRPr="009A115D">
        <w:rPr>
          <w:rFonts w:ascii="Times New Roman" w:hAnsi="Times New Roman"/>
          <w:sz w:val="28"/>
          <w:szCs w:val="28"/>
          <w:lang w:eastAsia="ar-SA"/>
        </w:rPr>
        <w:t xml:space="preserve">Вып. 10. - С. 189-203. </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5"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://elibrary.ru/download/10058724.</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Борзенков, В. Г. Категория «жизнь» в науке ХХ века / В. Г. Борзенков // Высшее образование в России. - 2007. - № 5. - С. 98 - 105.</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rFonts w:ascii="Times New Roman" w:hAnsi="Times New Roman" w:cs="Times New Roman"/>
          <w:iCs/>
          <w:sz w:val="28"/>
          <w:szCs w:val="28"/>
          <w:lang w:val="en-US"/>
        </w:rPr>
        <w:t>XII</w:t>
      </w:r>
      <w:r w:rsidRPr="002C4429">
        <w:rPr>
          <w:rFonts w:ascii="Times New Roman" w:hAnsi="Times New Roman" w:cs="Times New Roman"/>
          <w:iCs/>
          <w:sz w:val="28"/>
          <w:szCs w:val="28"/>
        </w:rPr>
        <w:t xml:space="preserve">. - № 2. – С. 75 – 90. – </w:t>
      </w:r>
      <w:r w:rsidRPr="002C4429">
        <w:rPr>
          <w:rFonts w:ascii="Times New Roman" w:hAnsi="Times New Roman" w:cs="Times New Roman"/>
          <w:sz w:val="28"/>
          <w:szCs w:val="28"/>
        </w:rPr>
        <w:t xml:space="preserve">Режим доступа : </w:t>
      </w:r>
      <w:hyperlink r:id="rId26"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://elibrary.ru/download/63022439.</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490C80"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490C80">
        <w:rPr>
          <w:rFonts w:ascii="Times New Roman" w:hAnsi="Times New Roman"/>
          <w:sz w:val="28"/>
          <w:szCs w:val="28"/>
          <w:lang w:eastAsia="ar-SA"/>
        </w:rPr>
        <w:t>Бучило, Н. Ф. История и философия науки : учебное пособие / Н. Ф. Бучило, И. А. Исаев. – М. : Проспект, 2011. – 432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Венцковский, Л. Э. Философские проблемы развития науки / Л. Э. Венцковский. – М. : Наука, 1982. – 190 с.</w:t>
      </w:r>
    </w:p>
    <w:p w:rsidR="0034479E" w:rsidRPr="009A115D" w:rsidRDefault="00E561A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hyperlink r:id="rId27" w:history="1"/>
      <w:r w:rsidR="0034479E" w:rsidRPr="009A115D">
        <w:rPr>
          <w:rFonts w:ascii="Times New Roman" w:hAnsi="Times New Roman"/>
          <w:sz w:val="28"/>
          <w:szCs w:val="28"/>
        </w:rPr>
        <w:t xml:space="preserve">Вернадский, В. И. </w:t>
      </w:r>
      <w:r w:rsidR="0034479E" w:rsidRPr="009A115D">
        <w:rPr>
          <w:rFonts w:ascii="Times New Roman" w:hAnsi="Times New Roman" w:cs="Times New Roman"/>
          <w:sz w:val="28"/>
          <w:szCs w:val="28"/>
        </w:rPr>
        <w:t>Научная мысль как планетное явление</w:t>
      </w:r>
      <w:r w:rsidR="0034479E" w:rsidRPr="009A115D">
        <w:rPr>
          <w:rFonts w:ascii="Times New Roman" w:hAnsi="Times New Roman"/>
          <w:sz w:val="28"/>
          <w:szCs w:val="28"/>
        </w:rPr>
        <w:t xml:space="preserve"> </w:t>
      </w:r>
      <w:r w:rsidR="0034479E" w:rsidRPr="009A115D">
        <w:rPr>
          <w:rFonts w:ascii="Times New Roman" w:hAnsi="Times New Roman" w:cs="Times New Roman"/>
          <w:sz w:val="28"/>
          <w:szCs w:val="28"/>
        </w:rPr>
        <w:t>/ В.И. Вернадский; Ред. А.Л. Яншин. - М. : Наука, 1991. - 270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Научная рациональность и философский разум / П. П. Гайденко – М. : Прогресс-Традиция, 2003. – 521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Эволюция понятия науки. Становление и развитие первых научных программ / П. П. Гайденко. ─ М. : Наука, 1987. ─ 586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Гачев, Г. Д.</w:t>
      </w:r>
      <w:r w:rsidRPr="00572B8D">
        <w:rPr>
          <w:rFonts w:ascii="Times New Roman" w:hAnsi="Times New Roman"/>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rFonts w:ascii="Times New Roman" w:hAnsi="Times New Roman"/>
          <w:bCs/>
          <w:sz w:val="28"/>
          <w:szCs w:val="28"/>
          <w:lang w:eastAsia="ar-SA"/>
        </w:rPr>
        <w:t>Гачев</w:t>
      </w:r>
      <w:r w:rsidRPr="00572B8D">
        <w:rPr>
          <w:rFonts w:ascii="Times New Roman" w:hAnsi="Times New Roman"/>
          <w:sz w:val="28"/>
          <w:szCs w:val="28"/>
          <w:lang w:eastAsia="ar-SA"/>
        </w:rPr>
        <w:t xml:space="preserve">. </w:t>
      </w:r>
      <w:r>
        <w:rPr>
          <w:rFonts w:ascii="Times New Roman" w:hAnsi="Times New Roman"/>
          <w:sz w:val="28"/>
          <w:szCs w:val="28"/>
          <w:lang w:eastAsia="ar-SA"/>
        </w:rPr>
        <w:t>–</w:t>
      </w:r>
      <w:r w:rsidRPr="00572B8D">
        <w:rPr>
          <w:rFonts w:ascii="Times New Roman" w:hAnsi="Times New Roman"/>
          <w:sz w:val="28"/>
          <w:szCs w:val="28"/>
          <w:lang w:eastAsia="ar-SA"/>
        </w:rPr>
        <w:t xml:space="preserve"> М</w:t>
      </w:r>
      <w:r>
        <w:rPr>
          <w:rFonts w:ascii="Times New Roman" w:hAnsi="Times New Roman"/>
          <w:sz w:val="28"/>
          <w:szCs w:val="28"/>
          <w:lang w:eastAsia="ar-SA"/>
        </w:rPr>
        <w:t>.</w:t>
      </w:r>
      <w:r w:rsidRPr="00572B8D">
        <w:rPr>
          <w:rFonts w:ascii="Times New Roman" w:hAnsi="Times New Roman"/>
          <w:sz w:val="28"/>
          <w:szCs w:val="28"/>
          <w:lang w:eastAsia="ar-SA"/>
        </w:rPr>
        <w:t xml:space="preserve"> : Логос, 2003. - 510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Иванов, А. В. Университетские лекции по метафизике / А. В. Иванов, В. В.  Миронов. - М. : Современные тетради, 2004.  - 648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Идея эволюции в биологии и культуре / отв. ред. О.Е. Баксанский, И.К. Лисеев. – М. : «Канон+» РООИ «Реабилитация», 2011. – 640 с.</w:t>
      </w:r>
    </w:p>
    <w:p w:rsidR="0034479E" w:rsidRPr="00F551E4"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F551E4">
        <w:rPr>
          <w:rFonts w:ascii="Times New Roman" w:hAnsi="Times New Roman"/>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История и методология</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феномен специализированного познания : учеб</w:t>
      </w:r>
      <w:r w:rsidRPr="009A115D">
        <w:rPr>
          <w:rFonts w:ascii="Times New Roman" w:hAnsi="Times New Roman"/>
          <w:sz w:val="28"/>
          <w:szCs w:val="28"/>
        </w:rPr>
        <w:t>.</w:t>
      </w:r>
      <w:r w:rsidRPr="009A115D">
        <w:rPr>
          <w:rFonts w:ascii="Times New Roman" w:hAnsi="Times New Roman" w:cs="Times New Roman"/>
          <w:sz w:val="28"/>
          <w:szCs w:val="28"/>
        </w:rPr>
        <w:t xml:space="preserve"> пособие ; под ред. Б. И. Липский. </w:t>
      </w:r>
      <w:r w:rsidRPr="009A115D">
        <w:rPr>
          <w:rFonts w:ascii="Times New Roman" w:hAnsi="Times New Roman"/>
          <w:sz w:val="28"/>
          <w:szCs w:val="28"/>
        </w:rPr>
        <w:t>–</w:t>
      </w:r>
      <w:r w:rsidRPr="009A115D">
        <w:rPr>
          <w:rFonts w:ascii="Times New Roman" w:hAnsi="Times New Roman" w:cs="Times New Roman"/>
          <w:sz w:val="28"/>
          <w:szCs w:val="28"/>
        </w:rPr>
        <w:t xml:space="preserve"> С</w:t>
      </w:r>
      <w:r w:rsidRPr="009A115D">
        <w:rPr>
          <w:rFonts w:ascii="Times New Roman" w:hAnsi="Times New Roman"/>
          <w:sz w:val="28"/>
          <w:szCs w:val="28"/>
        </w:rPr>
        <w:t>Пб.</w:t>
      </w:r>
      <w:r w:rsidRPr="009A115D">
        <w:rPr>
          <w:rFonts w:ascii="Times New Roman" w:hAnsi="Times New Roman" w:cs="Times New Roman"/>
          <w:sz w:val="28"/>
          <w:szCs w:val="28"/>
        </w:rPr>
        <w:t xml:space="preserve"> : СпбГУ, 2004. - 437 с</w:t>
      </w:r>
      <w:r w:rsidRPr="009A115D">
        <w:rPr>
          <w:rFonts w:ascii="Times New Roman" w:hAnsi="Times New Roman"/>
          <w:sz w:val="28"/>
          <w:szCs w:val="28"/>
        </w:rPr>
        <w:t>.</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Карпинская, Р. С. Философия природы: коэволюционная стратегия / Р. С. Карпинская, И. К. Лисеев, А. П. Огурцов. - М. : Интерпракс, 1995. – 350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Князева, Е. Н. Антропный принцип в синергетике / Е. Н. Князева, С. П. Курдюмов  // Вопросы философии. - 1997. - № 3. - С. 62-79.</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34479E" w:rsidRPr="009A115D" w:rsidRDefault="0034479E" w:rsidP="0034479E">
      <w:pPr>
        <w:numPr>
          <w:ilvl w:val="0"/>
          <w:numId w:val="32"/>
        </w:numPr>
        <w:tabs>
          <w:tab w:val="num" w:pos="142"/>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Котенко, В. П. История и философия классической науки / В. П. Котенко - М. : Академический проект, 2005. – 474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Кун, Т. Структура научных революций / Т. Кун. -  пер с англ. – М. : ООО «Издательство АСТ»: ЗАО НПП «Ермак», 2003. - 365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Лекторский, В. А. Эпистемология классическая и неклассическая / В. А. Лекторский. ─ М. : Едиториал УРСС. ─ 2006. ─ 256 с.</w:t>
      </w:r>
    </w:p>
    <w:p w:rsidR="0034479E" w:rsidRPr="008932E2"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8932E2">
        <w:rPr>
          <w:rFonts w:ascii="Times New Roman" w:hAnsi="Times New Roman" w:cs="Times New Roman"/>
          <w:iCs/>
          <w:sz w:val="28"/>
          <w:szCs w:val="28"/>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Лешкевич, Т. Г. Философия науки: традиции и новации : учеб. пособие / Т. Г. Лешкевич. – М. : изд-во ПРИОР, 2001. – 428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Лисеев, И.К. Философия. Биология. Культура (работы разных лет) / И.К. Лисеев. – М. : ИФРАН, 2011. – 315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28"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://elibrary.ru/download/1964429</w:t>
        </w:r>
        <w:r w:rsidRPr="00D3654D">
          <w:rPr>
            <w:rStyle w:val="af"/>
            <w:rFonts w:ascii="Times New Roman" w:hAnsi="Times New Roman"/>
            <w:sz w:val="28"/>
            <w:szCs w:val="28"/>
            <w:lang w:val="en-US"/>
          </w:rPr>
          <w:t>6.pdf.</w:t>
        </w:r>
      </w:hyperlink>
    </w:p>
    <w:p w:rsidR="0034479E" w:rsidRDefault="00E561A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hyperlink r:id="rId29" w:history="1"/>
      <w:r w:rsidR="0034479E" w:rsidRPr="00131901">
        <w:rPr>
          <w:rFonts w:ascii="Times New Roman" w:hAnsi="Times New Roman"/>
          <w:sz w:val="28"/>
          <w:szCs w:val="28"/>
        </w:rPr>
        <w:t xml:space="preserve">Лось, В. А. </w:t>
      </w:r>
      <w:r w:rsidR="0034479E" w:rsidRPr="00131901">
        <w:rPr>
          <w:rFonts w:ascii="Times New Roman" w:hAnsi="Times New Roman" w:cs="Times New Roman"/>
          <w:sz w:val="28"/>
          <w:szCs w:val="28"/>
        </w:rPr>
        <w:t>История и философия на</w:t>
      </w:r>
      <w:r w:rsidR="0034479E" w:rsidRPr="00131901">
        <w:rPr>
          <w:rFonts w:ascii="Times New Roman" w:hAnsi="Times New Roman"/>
          <w:sz w:val="28"/>
          <w:szCs w:val="28"/>
        </w:rPr>
        <w:t>уки. Основы курса</w:t>
      </w:r>
      <w:r w:rsidR="0034479E" w:rsidRPr="00131901">
        <w:rPr>
          <w:rFonts w:ascii="Times New Roman" w:hAnsi="Times New Roman" w:cs="Times New Roman"/>
          <w:sz w:val="28"/>
          <w:szCs w:val="28"/>
        </w:rPr>
        <w:t xml:space="preserve"> : учеб</w:t>
      </w:r>
      <w:r w:rsidR="0034479E" w:rsidRPr="00131901">
        <w:rPr>
          <w:rFonts w:ascii="Times New Roman" w:hAnsi="Times New Roman"/>
          <w:sz w:val="28"/>
          <w:szCs w:val="28"/>
        </w:rPr>
        <w:t>.</w:t>
      </w:r>
      <w:r w:rsidR="0034479E" w:rsidRPr="00131901">
        <w:rPr>
          <w:rFonts w:ascii="Times New Roman" w:hAnsi="Times New Roman" w:cs="Times New Roman"/>
          <w:sz w:val="28"/>
          <w:szCs w:val="28"/>
        </w:rPr>
        <w:t xml:space="preserve"> пособие / В. А. Лось. - 2-е изд. </w:t>
      </w:r>
      <w:r w:rsidR="0034479E" w:rsidRPr="00131901">
        <w:rPr>
          <w:rFonts w:ascii="Times New Roman" w:hAnsi="Times New Roman"/>
          <w:sz w:val="28"/>
          <w:szCs w:val="28"/>
        </w:rPr>
        <w:t>–</w:t>
      </w:r>
      <w:r w:rsidR="0034479E" w:rsidRPr="00131901">
        <w:rPr>
          <w:rFonts w:ascii="Times New Roman" w:hAnsi="Times New Roman" w:cs="Times New Roman"/>
          <w:sz w:val="28"/>
          <w:szCs w:val="28"/>
        </w:rPr>
        <w:t xml:space="preserve"> М</w:t>
      </w:r>
      <w:r w:rsidR="0034479E" w:rsidRPr="00131901">
        <w:rPr>
          <w:rFonts w:ascii="Times New Roman" w:hAnsi="Times New Roman"/>
          <w:sz w:val="28"/>
          <w:szCs w:val="28"/>
        </w:rPr>
        <w:t>.</w:t>
      </w:r>
      <w:r w:rsidR="0034479E" w:rsidRPr="00131901">
        <w:rPr>
          <w:rFonts w:ascii="Times New Roman" w:hAnsi="Times New Roman" w:cs="Times New Roman"/>
          <w:sz w:val="28"/>
          <w:szCs w:val="28"/>
        </w:rPr>
        <w:t xml:space="preserve"> : И</w:t>
      </w:r>
      <w:r w:rsidR="0034479E" w:rsidRPr="00131901">
        <w:rPr>
          <w:rFonts w:ascii="Times New Roman" w:hAnsi="Times New Roman"/>
          <w:sz w:val="28"/>
          <w:szCs w:val="28"/>
        </w:rPr>
        <w:t>здательско-торговая корпорация «</w:t>
      </w:r>
      <w:r w:rsidR="0034479E" w:rsidRPr="00131901">
        <w:rPr>
          <w:rFonts w:ascii="Times New Roman" w:hAnsi="Times New Roman" w:cs="Times New Roman"/>
          <w:sz w:val="28"/>
          <w:szCs w:val="28"/>
        </w:rPr>
        <w:t>Дашков и К</w:t>
      </w:r>
      <w:r w:rsidR="0034479E" w:rsidRPr="00131901">
        <w:rPr>
          <w:rFonts w:ascii="Times New Roman" w:hAnsi="Times New Roman"/>
          <w:sz w:val="28"/>
          <w:szCs w:val="28"/>
        </w:rPr>
        <w:t>»</w:t>
      </w:r>
      <w:r w:rsidR="0034479E" w:rsidRPr="00131901">
        <w:rPr>
          <w:rFonts w:ascii="Times New Roman" w:hAnsi="Times New Roman" w:cs="Times New Roman"/>
          <w:sz w:val="28"/>
          <w:szCs w:val="28"/>
        </w:rPr>
        <w:t>, 2006. - 401 с</w:t>
      </w:r>
      <w:r w:rsidR="0034479E" w:rsidRPr="00131901">
        <w:rPr>
          <w:rFonts w:ascii="Times New Roman" w:hAnsi="Times New Roman"/>
          <w:sz w:val="28"/>
          <w:szCs w:val="28"/>
        </w:rPr>
        <w:t>.</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Микешина, Л. А. Философия познания: полемические главы / Л. И. Микешина. – М. : Прогресс-Традиция, 2002. – 622 с. </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Огурцов, А.</w:t>
      </w:r>
      <w:hyperlink r:id="rId30" w:history="1"/>
      <w:r w:rsidRPr="009A115D">
        <w:rPr>
          <w:rFonts w:ascii="Times New Roman" w:hAnsi="Times New Roman"/>
          <w:sz w:val="28"/>
          <w:szCs w:val="28"/>
        </w:rPr>
        <w:t xml:space="preserve"> </w:t>
      </w:r>
      <w:r w:rsidRPr="009A115D">
        <w:rPr>
          <w:rFonts w:ascii="Times New Roman" w:hAnsi="Times New Roman" w:cs="Times New Roman"/>
          <w:sz w:val="28"/>
          <w:szCs w:val="28"/>
        </w:rPr>
        <w:t xml:space="preserve">Актуальность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и природы / А. Огурцов // Высш</w:t>
      </w:r>
      <w:r w:rsidRPr="009A115D">
        <w:rPr>
          <w:rFonts w:ascii="Times New Roman" w:hAnsi="Times New Roman"/>
          <w:sz w:val="28"/>
          <w:szCs w:val="28"/>
        </w:rPr>
        <w:t>ее</w:t>
      </w:r>
      <w:r w:rsidRPr="009A115D">
        <w:rPr>
          <w:rFonts w:ascii="Times New Roman" w:hAnsi="Times New Roman" w:cs="Times New Roman"/>
          <w:sz w:val="28"/>
          <w:szCs w:val="28"/>
        </w:rPr>
        <w:t xml:space="preserve"> образование в России. - 2004. - </w:t>
      </w:r>
      <w:r w:rsidRPr="009A115D">
        <w:rPr>
          <w:rFonts w:ascii="Times New Roman" w:hAnsi="Times New Roman" w:cs="Times New Roman"/>
          <w:bCs/>
          <w:sz w:val="28"/>
          <w:szCs w:val="28"/>
        </w:rPr>
        <w:t>№</w:t>
      </w:r>
      <w:r w:rsidRPr="009A115D">
        <w:rPr>
          <w:rFonts w:ascii="Times New Roman" w:hAnsi="Times New Roman"/>
          <w:bCs/>
          <w:sz w:val="28"/>
          <w:szCs w:val="28"/>
        </w:rPr>
        <w:t xml:space="preserve"> </w:t>
      </w:r>
      <w:r w:rsidRPr="009A115D">
        <w:rPr>
          <w:rFonts w:ascii="Times New Roman" w:hAnsi="Times New Roman" w:cs="Times New Roman"/>
          <w:bCs/>
          <w:sz w:val="28"/>
          <w:szCs w:val="28"/>
        </w:rPr>
        <w:t>11</w:t>
      </w:r>
      <w:r w:rsidRPr="009A115D">
        <w:rPr>
          <w:rFonts w:ascii="Times New Roman" w:hAnsi="Times New Roman" w:cs="Times New Roman"/>
          <w:b/>
          <w:bCs/>
          <w:sz w:val="28"/>
          <w:szCs w:val="28"/>
        </w:rPr>
        <w:t xml:space="preserve"> </w:t>
      </w:r>
      <w:r w:rsidRPr="009A115D">
        <w:rPr>
          <w:rFonts w:ascii="Times New Roman" w:hAnsi="Times New Roman" w:cs="Times New Roman"/>
          <w:sz w:val="28"/>
          <w:szCs w:val="28"/>
        </w:rPr>
        <w:t>. - С. 113-117.</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lastRenderedPageBreak/>
        <w:t xml:space="preserve">Павлинов, И. Я. Концепции рациональной систематики в биологии / И. Я. Павлинов // Журнал общей биологии. – 2011. – Т. 72. - № 1. - С. 3 – 26. – </w:t>
      </w:r>
      <w:r w:rsidRPr="002C4429">
        <w:rPr>
          <w:rFonts w:ascii="Times New Roman" w:hAnsi="Times New Roman" w:cs="Times New Roman"/>
          <w:sz w:val="28"/>
          <w:szCs w:val="28"/>
        </w:rPr>
        <w:t xml:space="preserve">Режим доступа : </w:t>
      </w:r>
      <w:hyperlink r:id="rId31"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://elibrary.ru/download/82991464.</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Параев, В. В. Проблемы теории эволюции и ее парадоксы / В. В. Параев, В. И Молчанов, Э. А. Еганов // Философия науки. - 2008. - № 1 (36). - С. 129 - 149.</w:t>
      </w:r>
    </w:p>
    <w:p w:rsidR="0034479E" w:rsidRPr="0073250B" w:rsidRDefault="00E561A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hyperlink r:id="rId32" w:history="1"/>
      <w:r w:rsidR="0034479E" w:rsidRPr="0073250B">
        <w:rPr>
          <w:rFonts w:ascii="Times New Roman" w:hAnsi="Times New Roman"/>
          <w:sz w:val="28"/>
          <w:szCs w:val="28"/>
        </w:rPr>
        <w:t xml:space="preserve">Попков, В. И. </w:t>
      </w:r>
      <w:r w:rsidR="0034479E" w:rsidRPr="0073250B">
        <w:rPr>
          <w:rFonts w:ascii="Times New Roman" w:hAnsi="Times New Roman" w:cs="Times New Roman"/>
          <w:sz w:val="28"/>
          <w:szCs w:val="28"/>
        </w:rPr>
        <w:t xml:space="preserve">Концепции современного естествознания : логика </w:t>
      </w:r>
      <w:r w:rsidR="0034479E" w:rsidRPr="0073250B">
        <w:rPr>
          <w:rFonts w:ascii="Times New Roman" w:hAnsi="Times New Roman"/>
          <w:sz w:val="28"/>
          <w:szCs w:val="28"/>
        </w:rPr>
        <w:t>и методология естественных наук</w:t>
      </w:r>
      <w:r w:rsidR="0034479E" w:rsidRPr="0073250B">
        <w:rPr>
          <w:rFonts w:ascii="Times New Roman" w:hAnsi="Times New Roman" w:cs="Times New Roman"/>
          <w:sz w:val="28"/>
          <w:szCs w:val="28"/>
        </w:rPr>
        <w:t xml:space="preserve"> </w:t>
      </w:r>
      <w:r w:rsidR="0034479E" w:rsidRPr="0073250B">
        <w:rPr>
          <w:rFonts w:ascii="Times New Roman" w:hAnsi="Times New Roman"/>
          <w:sz w:val="28"/>
          <w:szCs w:val="28"/>
        </w:rPr>
        <w:t>: учеб. пособие / В. И. Попков</w:t>
      </w:r>
      <w:r w:rsidR="0034479E" w:rsidRPr="0073250B">
        <w:rPr>
          <w:rFonts w:ascii="Times New Roman" w:hAnsi="Times New Roman" w:cs="Times New Roman"/>
          <w:sz w:val="28"/>
          <w:szCs w:val="28"/>
        </w:rPr>
        <w:t>. - Брянск : Изд-во БГТУ, 2005. - 103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rFonts w:ascii="Times New Roman" w:hAnsi="Times New Roman"/>
          <w:sz w:val="28"/>
          <w:szCs w:val="28"/>
          <w:lang w:val="en-US" w:eastAsia="ar-SA"/>
        </w:rPr>
        <w:t>i</w:t>
      </w:r>
      <w:r w:rsidRPr="009A115D">
        <w:rPr>
          <w:rFonts w:ascii="Times New Roman" w:hAnsi="Times New Roman"/>
          <w:sz w:val="28"/>
          <w:szCs w:val="28"/>
          <w:lang w:eastAsia="ar-SA"/>
        </w:rPr>
        <w:t>ръ», 2009. – 672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Причинность и телеономизм</w:t>
      </w:r>
      <w:r w:rsidRPr="009A115D">
        <w:rPr>
          <w:rFonts w:ascii="Times New Roman" w:hAnsi="Times New Roman" w:cs="Times New Roman"/>
          <w:sz w:val="28"/>
          <w:szCs w:val="28"/>
        </w:rPr>
        <w:t xml:space="preserve"> в современной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о - научной парадигме / Российская академия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Институт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отв. ред.: Е. А. Мамчур, Ю. В. Сачков.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2002.</w:t>
      </w:r>
      <w:r w:rsidRPr="009A115D">
        <w:rPr>
          <w:rFonts w:ascii="Times New Roman" w:hAnsi="Times New Roman"/>
          <w:sz w:val="28"/>
          <w:szCs w:val="28"/>
        </w:rPr>
        <w:t xml:space="preserve"> – 288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Системный подход в</w:t>
      </w:r>
      <w:r w:rsidRPr="009A115D">
        <w:rPr>
          <w:rFonts w:ascii="Times New Roman" w:hAnsi="Times New Roman" w:cs="Times New Roman"/>
          <w:sz w:val="28"/>
          <w:szCs w:val="28"/>
        </w:rPr>
        <w:t xml:space="preserve"> современной науке / отв. ред.: И. К. Лисеев, В. Н. Садовский.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2004. - 561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Современные философские проблемы</w:t>
      </w:r>
      <w:r w:rsidRPr="009A115D">
        <w:rPr>
          <w:rFonts w:ascii="Times New Roman" w:hAnsi="Times New Roman" w:cs="Times New Roman"/>
          <w:sz w:val="28"/>
          <w:szCs w:val="28"/>
        </w:rPr>
        <w:t xml:space="preserve"> естественных, технических и социально-гуманитарных наук : учебник / под ред. В. В. Миронов</w:t>
      </w:r>
      <w:r w:rsidRPr="009A115D">
        <w:rPr>
          <w:rFonts w:ascii="Times New Roman" w:hAnsi="Times New Roman"/>
          <w:sz w:val="28"/>
          <w:szCs w:val="28"/>
        </w:rPr>
        <w:t>а</w:t>
      </w:r>
      <w:r w:rsidRPr="009A115D">
        <w:rPr>
          <w:rFonts w:ascii="Times New Roman" w:hAnsi="Times New Roman" w:cs="Times New Roman"/>
          <w:sz w:val="28"/>
          <w:szCs w:val="28"/>
        </w:rPr>
        <w:t xml:space="preserve">.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Гардарики, 2007. - 639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Степин, В. С. Философия науки и техники / В. С. Степин, В. Г. Горохов, М. А. Розов. – М. : Гардарики, 1999. – 400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Фейерабенд, П. Избранные труды по методологии науки / П. Фейерабенд ; пер. с англ. ─ М. : Прогресс, 1986. ─ 542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Филатов, В. П. Мысленные эксперименты в науке и в философии / В. П. Филатов // Эпистемология и философия науки. – 2010. – Т. </w:t>
      </w:r>
      <w:r w:rsidRPr="002C4429">
        <w:rPr>
          <w:rFonts w:ascii="Times New Roman" w:hAnsi="Times New Roman" w:cs="Times New Roman"/>
          <w:sz w:val="28"/>
          <w:szCs w:val="28"/>
          <w:lang w:val="en-US"/>
        </w:rPr>
        <w:t>XXV</w:t>
      </w:r>
      <w:r w:rsidRPr="002C4429">
        <w:rPr>
          <w:rFonts w:ascii="Times New Roman" w:hAnsi="Times New Roman" w:cs="Times New Roman"/>
          <w:sz w:val="28"/>
          <w:szCs w:val="28"/>
        </w:rPr>
        <w:t xml:space="preserve">. - № 3. – С. 5 – 15. – Режим доступа : </w:t>
      </w:r>
      <w:hyperlink r:id="rId33"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://elibrary.ru/download/33708169.</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Философия математики и технических наук: учеб. пособие / под общ. ред. С. А. Лебедева. — М. : Академический Проект, 2006. – 779 с.</w:t>
      </w:r>
    </w:p>
    <w:p w:rsidR="0034479E" w:rsidRPr="00131901"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lang w:eastAsia="ru-RU"/>
        </w:rPr>
        <w:t>Философия науки : учебное пособие для вузов / под ред. С. А. Лебедева. – 3-е изд. – М. : Академический Проект, 2006. – 736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cs="Times New Roman"/>
          <w:sz w:val="28"/>
          <w:szCs w:val="28"/>
          <w:lang w:eastAsia="ar-SA"/>
        </w:rPr>
      </w:pPr>
      <w:r w:rsidRPr="009A115D">
        <w:rPr>
          <w:rFonts w:ascii="Times New Roman" w:hAnsi="Times New Roman" w:cs="Times New Roman"/>
          <w:bCs/>
          <w:sz w:val="28"/>
          <w:szCs w:val="28"/>
        </w:rPr>
        <w:t>Философия науки. Общие</w:t>
      </w:r>
      <w:r w:rsidRPr="009A115D">
        <w:rPr>
          <w:rFonts w:ascii="Times New Roman" w:hAnsi="Times New Roman" w:cs="Times New Roman"/>
          <w:sz w:val="28"/>
          <w:szCs w:val="28"/>
        </w:rPr>
        <w:t xml:space="preserve"> проблемы познания. Методология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ых и гуманитарных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 хрестоматия : учебное пособие; ред.-сост. Л. А. Микешина ; науч. ред. Т. Г. Щедрина.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 М</w:t>
      </w:r>
      <w:r w:rsidRPr="009A115D">
        <w:rPr>
          <w:rFonts w:ascii="Times New Roman" w:hAnsi="Times New Roman"/>
          <w:sz w:val="28"/>
          <w:szCs w:val="28"/>
        </w:rPr>
        <w:t>.</w:t>
      </w:r>
      <w:r w:rsidRPr="009A115D">
        <w:rPr>
          <w:rFonts w:ascii="Times New Roman" w:hAnsi="Times New Roman" w:cs="Times New Roman"/>
          <w:sz w:val="28"/>
          <w:szCs w:val="28"/>
        </w:rPr>
        <w:t xml:space="preserve"> : МПСИ;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2005. - 992 с.</w:t>
      </w:r>
    </w:p>
    <w:p w:rsidR="0034479E" w:rsidRPr="009A115D" w:rsidRDefault="00E561A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hyperlink r:id="rId34" w:history="1"/>
      <w:r w:rsidR="0034479E" w:rsidRPr="009A115D">
        <w:rPr>
          <w:rFonts w:ascii="Times New Roman" w:hAnsi="Times New Roman"/>
          <w:sz w:val="28"/>
          <w:szCs w:val="28"/>
        </w:rPr>
        <w:t xml:space="preserve">Хайтун, С. Д. </w:t>
      </w:r>
      <w:r w:rsidR="0034479E" w:rsidRPr="009A115D">
        <w:rPr>
          <w:rFonts w:ascii="Times New Roman" w:hAnsi="Times New Roman" w:cs="Times New Roman"/>
          <w:sz w:val="28"/>
          <w:szCs w:val="28"/>
        </w:rPr>
        <w:t>Феномен человека на фоне универсальной эволюции</w:t>
      </w:r>
      <w:r w:rsidR="0034479E" w:rsidRPr="009A115D">
        <w:rPr>
          <w:rFonts w:ascii="Times New Roman" w:hAnsi="Times New Roman"/>
          <w:sz w:val="28"/>
          <w:szCs w:val="28"/>
        </w:rPr>
        <w:t xml:space="preserve"> </w:t>
      </w:r>
      <w:r w:rsidR="0034479E" w:rsidRPr="009A115D">
        <w:rPr>
          <w:rFonts w:ascii="Times New Roman" w:hAnsi="Times New Roman" w:cs="Times New Roman"/>
          <w:sz w:val="28"/>
          <w:szCs w:val="28"/>
        </w:rPr>
        <w:t xml:space="preserve">/ С. Д. Хайтун ; Российская академия наук Институт истории естествознания и техники им. С.И. Вавилова. </w:t>
      </w:r>
      <w:r w:rsidR="0034479E" w:rsidRPr="009A115D">
        <w:rPr>
          <w:rFonts w:ascii="Times New Roman" w:hAnsi="Times New Roman"/>
          <w:sz w:val="28"/>
          <w:szCs w:val="28"/>
        </w:rPr>
        <w:t>–</w:t>
      </w:r>
      <w:r w:rsidR="0034479E" w:rsidRPr="009A115D">
        <w:rPr>
          <w:rFonts w:ascii="Times New Roman" w:hAnsi="Times New Roman" w:cs="Times New Roman"/>
          <w:sz w:val="28"/>
          <w:szCs w:val="28"/>
        </w:rPr>
        <w:t xml:space="preserve"> М</w:t>
      </w:r>
      <w:r w:rsidR="0034479E" w:rsidRPr="009A115D">
        <w:rPr>
          <w:rFonts w:ascii="Times New Roman" w:hAnsi="Times New Roman"/>
          <w:sz w:val="28"/>
          <w:szCs w:val="28"/>
        </w:rPr>
        <w:t>.</w:t>
      </w:r>
      <w:r w:rsidR="0034479E" w:rsidRPr="009A115D">
        <w:rPr>
          <w:rFonts w:ascii="Times New Roman" w:hAnsi="Times New Roman" w:cs="Times New Roman"/>
          <w:sz w:val="28"/>
          <w:szCs w:val="28"/>
        </w:rPr>
        <w:t xml:space="preserve"> : КомКнига ; М</w:t>
      </w:r>
      <w:r w:rsidR="0034479E" w:rsidRPr="009A115D">
        <w:rPr>
          <w:rFonts w:ascii="Times New Roman" w:hAnsi="Times New Roman"/>
          <w:sz w:val="28"/>
          <w:szCs w:val="28"/>
        </w:rPr>
        <w:t>.</w:t>
      </w:r>
      <w:r w:rsidR="0034479E" w:rsidRPr="009A115D">
        <w:rPr>
          <w:rFonts w:ascii="Times New Roman" w:hAnsi="Times New Roman" w:cs="Times New Roman"/>
          <w:sz w:val="28"/>
          <w:szCs w:val="28"/>
        </w:rPr>
        <w:t xml:space="preserve"> : УРСС, 2005. - 533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Хачатрян, А. А. О витализме и механицизме как парадигмах в биологии / А. А. Хачатрян // Ученые записки Казанской государственной академии </w:t>
      </w:r>
      <w:r w:rsidRPr="002C4429">
        <w:rPr>
          <w:rFonts w:ascii="Times New Roman" w:hAnsi="Times New Roman" w:cs="Times New Roman"/>
          <w:iCs/>
          <w:sz w:val="28"/>
          <w:szCs w:val="28"/>
        </w:rPr>
        <w:lastRenderedPageBreak/>
        <w:t xml:space="preserve">ветеринарной медицины им. Н.Э. Баумана. - 2010. - Т. 204. - № 1. - С. 322 – 326. – </w:t>
      </w:r>
      <w:r w:rsidRPr="002C4429">
        <w:rPr>
          <w:rFonts w:ascii="Times New Roman" w:hAnsi="Times New Roman" w:cs="Times New Roman"/>
          <w:sz w:val="28"/>
          <w:szCs w:val="28"/>
        </w:rPr>
        <w:t xml:space="preserve">Режим доступа : </w:t>
      </w:r>
      <w:hyperlink r:id="rId35"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://elibrary.ru/download/38731667.</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Тематический анализ науки / Дж. Холтон ; пер. с англ. ─ М. : Прогресс, 1981. ─ 382 с.</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Что такое антинаука? / Дж. Холтон // Вопросы философии. - 1992. - №  2. - С. 26-58.</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 xml:space="preserve">Черникова, И. В. Философия и история науки / И. В. Черникова. – </w:t>
      </w:r>
      <w:r w:rsidRPr="009A115D">
        <w:rPr>
          <w:rFonts w:ascii="Times New Roman" w:hAnsi="Times New Roman"/>
          <w:iCs/>
          <w:sz w:val="28"/>
          <w:lang w:eastAsia="ru-RU"/>
        </w:rPr>
        <w:t>Томск</w:t>
      </w:r>
      <w:r w:rsidRPr="009A115D">
        <w:rPr>
          <w:rFonts w:ascii="Times New Roman" w:hAnsi="Times New Roman"/>
          <w:i/>
          <w:sz w:val="28"/>
          <w:szCs w:val="28"/>
          <w:lang w:eastAsia="ru-RU"/>
        </w:rPr>
        <w:t xml:space="preserve">: </w:t>
      </w:r>
      <w:r w:rsidRPr="009A115D">
        <w:rPr>
          <w:rFonts w:ascii="Times New Roman" w:hAnsi="Times New Roman"/>
          <w:sz w:val="28"/>
          <w:szCs w:val="28"/>
          <w:lang w:eastAsia="ru-RU"/>
        </w:rPr>
        <w:t>Водолей</w:t>
      </w:r>
      <w:r w:rsidRPr="009A115D">
        <w:rPr>
          <w:rFonts w:ascii="Times New Roman" w:hAnsi="Times New Roman"/>
          <w:i/>
          <w:sz w:val="28"/>
          <w:szCs w:val="28"/>
          <w:lang w:eastAsia="ru-RU"/>
        </w:rPr>
        <w:t xml:space="preserve">, </w:t>
      </w:r>
      <w:r w:rsidRPr="009A115D">
        <w:rPr>
          <w:rFonts w:ascii="Times New Roman" w:hAnsi="Times New Roman"/>
          <w:iCs/>
          <w:sz w:val="28"/>
          <w:lang w:eastAsia="ru-RU"/>
        </w:rPr>
        <w:t>2001</w:t>
      </w:r>
      <w:r w:rsidRPr="009A115D">
        <w:rPr>
          <w:rFonts w:ascii="Times New Roman" w:hAnsi="Times New Roman"/>
          <w:i/>
          <w:sz w:val="28"/>
          <w:szCs w:val="28"/>
          <w:lang w:eastAsia="ru-RU"/>
        </w:rPr>
        <w:t xml:space="preserve">. – </w:t>
      </w:r>
      <w:r w:rsidRPr="009A115D">
        <w:rPr>
          <w:rFonts w:ascii="Times New Roman" w:hAnsi="Times New Roman"/>
          <w:sz w:val="28"/>
          <w:szCs w:val="28"/>
          <w:lang w:eastAsia="ru-RU"/>
        </w:rPr>
        <w:t>280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rFonts w:ascii="Times New Roman" w:hAnsi="Times New Roman" w:cs="Times New Roman"/>
          <w:sz w:val="28"/>
          <w:szCs w:val="28"/>
        </w:rPr>
        <w:t xml:space="preserve">Режим доступа : </w:t>
      </w:r>
      <w:hyperlink r:id="rId36"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://elibrary.ru/download/41553780.</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2C4429"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2C4429">
        <w:rPr>
          <w:rFonts w:ascii="Times New Roman" w:hAnsi="Times New Roman" w:cs="Times New Roman"/>
          <w:sz w:val="28"/>
          <w:szCs w:val="28"/>
        </w:rPr>
        <w:t xml:space="preserve">Режим доступа : </w:t>
      </w:r>
      <w:hyperlink r:id="rId37" w:history="1">
        <w:r w:rsidRPr="00D3654D">
          <w:rPr>
            <w:rStyle w:val="af"/>
            <w:rFonts w:ascii="Times New Roman" w:hAnsi="Times New Roman"/>
            <w:sz w:val="28"/>
            <w:szCs w:val="28"/>
            <w:lang w:val="en-US"/>
          </w:rPr>
          <w:t>http</w:t>
        </w:r>
        <w:r w:rsidRPr="00D3654D">
          <w:rPr>
            <w:rStyle w:val="af"/>
            <w:rFonts w:ascii="Times New Roman" w:hAnsi="Times New Roman"/>
            <w:sz w:val="28"/>
            <w:szCs w:val="28"/>
          </w:rPr>
          <w:t>://elibrary.ru/download/74768197.</w:t>
        </w:r>
        <w:r w:rsidRPr="00D3654D">
          <w:rPr>
            <w:rStyle w:val="af"/>
            <w:rFonts w:ascii="Times New Roman" w:hAnsi="Times New Roman"/>
            <w:sz w:val="28"/>
            <w:szCs w:val="28"/>
            <w:lang w:val="en-US"/>
          </w:rPr>
          <w:t>pdf</w:t>
        </w:r>
        <w:r w:rsidRPr="00D3654D">
          <w:rPr>
            <w:rStyle w:val="af"/>
            <w:rFonts w:ascii="Times New Roman" w:hAnsi="Times New Roman"/>
            <w:sz w:val="28"/>
            <w:szCs w:val="28"/>
          </w:rPr>
          <w:t>.</w:t>
        </w:r>
      </w:hyperlink>
    </w:p>
    <w:p w:rsidR="0034479E" w:rsidRPr="009A115D"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Швырев, В. С. Теоретическое и эмпирическое в научном познании / В. С. Швырев. – М. : Наука, 1986. – 382 с.</w:t>
      </w:r>
    </w:p>
    <w:p w:rsidR="0034479E" w:rsidRDefault="0034479E" w:rsidP="0034479E">
      <w:pPr>
        <w:numPr>
          <w:ilvl w:val="0"/>
          <w:numId w:val="32"/>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 xml:space="preserve">Штеренберг, М. Ю. </w:t>
      </w:r>
      <w:hyperlink r:id="rId38" w:history="1"/>
      <w:r w:rsidRPr="009A115D">
        <w:rPr>
          <w:rFonts w:ascii="Times New Roman" w:hAnsi="Times New Roman" w:cs="Times New Roman"/>
          <w:sz w:val="28"/>
          <w:szCs w:val="28"/>
        </w:rPr>
        <w:t xml:space="preserve">Синергетика и </w:t>
      </w:r>
      <w:r w:rsidRPr="009A115D">
        <w:rPr>
          <w:rFonts w:ascii="Times New Roman" w:hAnsi="Times New Roman" w:cs="Times New Roman"/>
          <w:bCs/>
          <w:sz w:val="28"/>
          <w:szCs w:val="28"/>
        </w:rPr>
        <w:t>биологи</w:t>
      </w:r>
      <w:r w:rsidRPr="009A115D">
        <w:rPr>
          <w:rFonts w:ascii="Times New Roman" w:hAnsi="Times New Roman" w:cs="Times New Roman"/>
          <w:sz w:val="28"/>
          <w:szCs w:val="28"/>
        </w:rPr>
        <w:t>я / Штеренберг М.Ю. // Вопр</w:t>
      </w:r>
      <w:r w:rsidRPr="009A115D">
        <w:rPr>
          <w:rFonts w:ascii="Times New Roman" w:hAnsi="Times New Roman"/>
          <w:sz w:val="28"/>
          <w:szCs w:val="28"/>
        </w:rPr>
        <w:t xml:space="preserve">осы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- 1999. </w:t>
      </w:r>
      <w:r w:rsidRPr="009A115D">
        <w:rPr>
          <w:rFonts w:ascii="Times New Roman" w:hAnsi="Times New Roman"/>
          <w:sz w:val="28"/>
          <w:szCs w:val="28"/>
        </w:rPr>
        <w:t>–</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N</w:t>
      </w:r>
      <w:r w:rsidRPr="009A115D">
        <w:rPr>
          <w:rFonts w:ascii="Times New Roman" w:hAnsi="Times New Roman"/>
          <w:bCs/>
          <w:sz w:val="28"/>
          <w:szCs w:val="28"/>
        </w:rPr>
        <w:t xml:space="preserve"> </w:t>
      </w:r>
      <w:r w:rsidRPr="009A115D">
        <w:rPr>
          <w:rFonts w:ascii="Times New Roman" w:hAnsi="Times New Roman" w:cs="Times New Roman"/>
          <w:bCs/>
          <w:sz w:val="28"/>
          <w:szCs w:val="28"/>
        </w:rPr>
        <w:t>2</w:t>
      </w:r>
      <w:r w:rsidRPr="009A115D">
        <w:rPr>
          <w:rFonts w:ascii="Times New Roman" w:hAnsi="Times New Roman" w:cs="Times New Roman"/>
          <w:sz w:val="28"/>
          <w:szCs w:val="28"/>
        </w:rPr>
        <w:t>. - С. 95-108.</w:t>
      </w:r>
    </w:p>
    <w:p w:rsidR="0034479E" w:rsidRDefault="0034479E" w:rsidP="0034479E">
      <w:pPr>
        <w:suppressAutoHyphens/>
        <w:spacing w:after="0"/>
        <w:ind w:left="284" w:hanging="567"/>
        <w:contextualSpacing/>
        <w:jc w:val="both"/>
        <w:rPr>
          <w:rFonts w:ascii="Times New Roman" w:eastAsia="Times New Roman" w:hAnsi="Times New Roman" w:cs="Times New Roman"/>
          <w:sz w:val="28"/>
          <w:szCs w:val="28"/>
          <w:lang w:eastAsia="ar-SA"/>
        </w:rPr>
      </w:pPr>
    </w:p>
    <w:p w:rsidR="002D5AC1" w:rsidRDefault="002D5AC1" w:rsidP="002D5AC1">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2D5AC1" w:rsidRDefault="002D5AC1" w:rsidP="002D5AC1">
      <w:pPr>
        <w:suppressAutoHyphens/>
        <w:spacing w:after="0"/>
        <w:ind w:left="284"/>
        <w:contextualSpacing/>
        <w:jc w:val="both"/>
        <w:rPr>
          <w:rFonts w:ascii="Times New Roman" w:hAnsi="Times New Roman"/>
          <w:sz w:val="28"/>
          <w:szCs w:val="28"/>
          <w:lang w:eastAsia="ar-SA"/>
        </w:rPr>
      </w:pPr>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39" w:tgtFrame="_blank" w:history="1">
        <w:r>
          <w:rPr>
            <w:rStyle w:val="af"/>
            <w:sz w:val="28"/>
            <w:szCs w:val="28"/>
            <w:lang w:val="en-US"/>
          </w:rPr>
          <w:t>http</w:t>
        </w:r>
        <w:r>
          <w:rPr>
            <w:rStyle w:val="af"/>
            <w:sz w:val="28"/>
            <w:szCs w:val="28"/>
          </w:rPr>
          <w:t>://</w:t>
        </w:r>
        <w:r>
          <w:rPr>
            <w:rStyle w:val="af"/>
            <w:sz w:val="28"/>
            <w:szCs w:val="28"/>
            <w:lang w:val="en-US"/>
          </w:rPr>
          <w:t>iph</w:t>
        </w:r>
        <w:r>
          <w:rPr>
            <w:rStyle w:val="af"/>
            <w:sz w:val="28"/>
            <w:szCs w:val="28"/>
          </w:rPr>
          <w:t>.</w:t>
        </w:r>
        <w:r>
          <w:rPr>
            <w:rStyle w:val="af"/>
            <w:sz w:val="28"/>
            <w:szCs w:val="28"/>
            <w:lang w:val="en-US"/>
          </w:rPr>
          <w:t>ras</w:t>
        </w:r>
        <w:r>
          <w:rPr>
            <w:rStyle w:val="af"/>
            <w:sz w:val="28"/>
            <w:szCs w:val="28"/>
          </w:rPr>
          <w:t>.</w:t>
        </w:r>
        <w:r>
          <w:rPr>
            <w:rStyle w:val="af"/>
            <w:sz w:val="28"/>
            <w:szCs w:val="28"/>
            <w:lang w:val="en-US"/>
          </w:rPr>
          <w:t>ru</w:t>
        </w:r>
        <w:r>
          <w:rPr>
            <w:rStyle w:val="af"/>
            <w:sz w:val="28"/>
            <w:szCs w:val="28"/>
          </w:rPr>
          <w:t>/</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2D5AC1">
        <w:rPr>
          <w:sz w:val="28"/>
          <w:szCs w:val="28"/>
        </w:rPr>
        <w:t xml:space="preserve"> </w:t>
      </w:r>
      <w:hyperlink r:id="rId40"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ru</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1" w:tgtFrame="_blank" w:history="1">
        <w:r>
          <w:rPr>
            <w:rStyle w:val="af"/>
            <w:sz w:val="28"/>
            <w:szCs w:val="28"/>
            <w:lang w:val="en-US"/>
          </w:rPr>
          <w:t>http</w:t>
        </w:r>
        <w:r>
          <w:rPr>
            <w:rStyle w:val="af"/>
            <w:sz w:val="28"/>
            <w:szCs w:val="28"/>
          </w:rPr>
          <w:t>://</w:t>
        </w:r>
        <w:r>
          <w:rPr>
            <w:rStyle w:val="af"/>
            <w:sz w:val="28"/>
            <w:szCs w:val="28"/>
            <w:lang w:val="en-US"/>
          </w:rPr>
          <w:t>filosof</w:t>
        </w:r>
        <w:r>
          <w:rPr>
            <w:rStyle w:val="af"/>
            <w:sz w:val="28"/>
            <w:szCs w:val="28"/>
          </w:rPr>
          <w:t>.</w:t>
        </w:r>
        <w:r>
          <w:rPr>
            <w:rStyle w:val="af"/>
            <w:sz w:val="28"/>
            <w:szCs w:val="28"/>
            <w:lang w:val="en-US"/>
          </w:rPr>
          <w:t>historic</w:t>
        </w:r>
        <w:r>
          <w:rPr>
            <w:rStyle w:val="af"/>
            <w:sz w:val="28"/>
            <w:szCs w:val="28"/>
          </w:rPr>
          <w:t>.</w:t>
        </w:r>
        <w:r>
          <w:rPr>
            <w:rStyle w:val="af"/>
            <w:sz w:val="28"/>
            <w:szCs w:val="28"/>
            <w:lang w:val="en-US"/>
          </w:rPr>
          <w:t>ru</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2"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nsc</w:t>
        </w:r>
        <w:r>
          <w:rPr>
            <w:rStyle w:val="af"/>
            <w:sz w:val="28"/>
            <w:szCs w:val="28"/>
          </w:rPr>
          <w:t>.</w:t>
        </w:r>
        <w:r>
          <w:rPr>
            <w:rStyle w:val="af"/>
            <w:sz w:val="28"/>
            <w:szCs w:val="28"/>
            <w:lang w:val="en-US"/>
          </w:rPr>
          <w:t>ru</w:t>
        </w:r>
        <w:r>
          <w:rPr>
            <w:rStyle w:val="af"/>
            <w:sz w:val="28"/>
            <w:szCs w:val="28"/>
          </w:rPr>
          <w:t>/</w:t>
        </w:r>
        <w:r>
          <w:rPr>
            <w:rStyle w:val="af"/>
            <w:sz w:val="28"/>
            <w:szCs w:val="28"/>
            <w:lang w:val="en-US"/>
          </w:rPr>
          <w:t>BIBLIOTECA</w:t>
        </w:r>
        <w:r>
          <w:rPr>
            <w:rStyle w:val="af"/>
            <w:sz w:val="28"/>
            <w:szCs w:val="28"/>
          </w:rPr>
          <w:t>/</w:t>
        </w:r>
        <w:r>
          <w:rPr>
            <w:rStyle w:val="af"/>
            <w:sz w:val="28"/>
            <w:szCs w:val="28"/>
            <w:lang w:val="en-US"/>
          </w:rPr>
          <w:t>Library</w:t>
        </w:r>
        <w:r>
          <w:rPr>
            <w:rStyle w:val="af"/>
            <w:sz w:val="28"/>
            <w:szCs w:val="28"/>
          </w:rPr>
          <w:t>.</w:t>
        </w:r>
        <w:r>
          <w:rPr>
            <w:rStyle w:val="af"/>
            <w:sz w:val="28"/>
            <w:szCs w:val="28"/>
            <w:lang w:val="en-US"/>
          </w:rPr>
          <w:t>htm</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3"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i</w:t>
        </w:r>
        <w:r>
          <w:rPr>
            <w:rStyle w:val="af"/>
            <w:sz w:val="28"/>
            <w:szCs w:val="28"/>
          </w:rPr>
          <w:t>-</w:t>
        </w:r>
        <w:r>
          <w:rPr>
            <w:rStyle w:val="af"/>
            <w:sz w:val="28"/>
            <w:szCs w:val="28"/>
            <w:lang w:val="en-US"/>
          </w:rPr>
          <w:t>u</w:t>
        </w:r>
        <w:r>
          <w:rPr>
            <w:rStyle w:val="af"/>
            <w:sz w:val="28"/>
            <w:szCs w:val="28"/>
          </w:rPr>
          <w:t>.</w:t>
        </w:r>
        <w:r>
          <w:rPr>
            <w:rStyle w:val="af"/>
            <w:sz w:val="28"/>
            <w:szCs w:val="28"/>
            <w:lang w:val="en-US"/>
          </w:rPr>
          <w:t>ru</w:t>
        </w:r>
        <w:r>
          <w:rPr>
            <w:rStyle w:val="af"/>
            <w:sz w:val="28"/>
            <w:szCs w:val="28"/>
          </w:rPr>
          <w:t>/</w:t>
        </w:r>
        <w:r>
          <w:rPr>
            <w:rStyle w:val="af"/>
            <w:sz w:val="28"/>
            <w:szCs w:val="28"/>
            <w:lang w:val="en-US"/>
          </w:rPr>
          <w:t>biblio</w:t>
        </w:r>
        <w:r>
          <w:rPr>
            <w:rStyle w:val="af"/>
            <w:sz w:val="28"/>
            <w:szCs w:val="28"/>
          </w:rPr>
          <w:t>/</w:t>
        </w:r>
        <w:r>
          <w:rPr>
            <w:rStyle w:val="af"/>
            <w:sz w:val="28"/>
            <w:szCs w:val="28"/>
            <w:lang w:val="en-US"/>
          </w:rPr>
          <w:t>default</w:t>
        </w:r>
        <w:r>
          <w:rPr>
            <w:rStyle w:val="af"/>
            <w:sz w:val="28"/>
            <w:szCs w:val="28"/>
          </w:rPr>
          <w:t>.</w:t>
        </w:r>
        <w:r>
          <w:rPr>
            <w:rStyle w:val="af"/>
            <w:sz w:val="28"/>
            <w:szCs w:val="28"/>
            <w:lang w:val="en-US"/>
          </w:rPr>
          <w:t>aspx</w:t>
        </w:r>
        <w:r>
          <w:rPr>
            <w:rStyle w:val="af"/>
            <w:sz w:val="28"/>
            <w:szCs w:val="28"/>
          </w:rPr>
          <w:t>?</w:t>
        </w:r>
        <w:r>
          <w:rPr>
            <w:rStyle w:val="af"/>
            <w:sz w:val="28"/>
            <w:szCs w:val="28"/>
            <w:lang w:val="en-US"/>
          </w:rPr>
          <w:t>group</w:t>
        </w:r>
        <w:r>
          <w:rPr>
            <w:rStyle w:val="af"/>
            <w:sz w:val="28"/>
            <w:szCs w:val="28"/>
          </w:rPr>
          <w:t>=1</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4"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portal</w:t>
        </w:r>
        <w:r>
          <w:rPr>
            <w:rStyle w:val="af"/>
            <w:sz w:val="28"/>
            <w:szCs w:val="28"/>
          </w:rPr>
          <w:t>-</w:t>
        </w:r>
        <w:r>
          <w:rPr>
            <w:rStyle w:val="af"/>
            <w:sz w:val="28"/>
            <w:szCs w:val="28"/>
            <w:lang w:val="en-US"/>
          </w:rPr>
          <w:t>credo</w:t>
        </w:r>
        <w:r>
          <w:rPr>
            <w:rStyle w:val="af"/>
            <w:sz w:val="28"/>
            <w:szCs w:val="28"/>
          </w:rPr>
          <w:t>.</w:t>
        </w:r>
        <w:r>
          <w:rPr>
            <w:rStyle w:val="af"/>
            <w:sz w:val="28"/>
            <w:szCs w:val="28"/>
            <w:lang w:val="en-US"/>
          </w:rPr>
          <w:t>ru</w:t>
        </w:r>
        <w:r>
          <w:rPr>
            <w:rStyle w:val="af"/>
            <w:sz w:val="28"/>
            <w:szCs w:val="28"/>
          </w:rPr>
          <w:t>/</w:t>
        </w:r>
        <w:r>
          <w:rPr>
            <w:rStyle w:val="af"/>
            <w:sz w:val="28"/>
            <w:szCs w:val="28"/>
            <w:lang w:val="en-US"/>
          </w:rPr>
          <w:t>site</w:t>
        </w:r>
        <w:r>
          <w:rPr>
            <w:rStyle w:val="af"/>
            <w:sz w:val="28"/>
            <w:szCs w:val="28"/>
          </w:rPr>
          <w:t>/?</w:t>
        </w:r>
        <w:r>
          <w:rPr>
            <w:rStyle w:val="af"/>
            <w:sz w:val="28"/>
            <w:szCs w:val="28"/>
            <w:lang w:val="en-US"/>
          </w:rPr>
          <w:t>act</w:t>
        </w:r>
        <w:r>
          <w:rPr>
            <w:rStyle w:val="af"/>
            <w:sz w:val="28"/>
            <w:szCs w:val="28"/>
          </w:rPr>
          <w:t>=</w:t>
        </w:r>
        <w:r>
          <w:rPr>
            <w:rStyle w:val="af"/>
            <w:sz w:val="28"/>
            <w:szCs w:val="28"/>
            <w:lang w:val="en-US"/>
          </w:rPr>
          <w:t>lib</w:t>
        </w:r>
        <w:r>
          <w:rPr>
            <w:rStyle w:val="af"/>
            <w:sz w:val="28"/>
            <w:szCs w:val="28"/>
          </w:rPr>
          <w:t>&amp;</w:t>
        </w:r>
        <w:r>
          <w:rPr>
            <w:rStyle w:val="af"/>
            <w:sz w:val="28"/>
            <w:szCs w:val="28"/>
            <w:lang w:val="en-US"/>
          </w:rPr>
          <w:t>id</w:t>
        </w:r>
        <w:r>
          <w:rPr>
            <w:rStyle w:val="af"/>
            <w:sz w:val="28"/>
            <w:szCs w:val="28"/>
          </w:rPr>
          <w:t>=197</w:t>
        </w:r>
      </w:hyperlink>
    </w:p>
    <w:p w:rsidR="002D5AC1" w:rsidRDefault="002D5AC1" w:rsidP="002D5AC1">
      <w:pPr>
        <w:pStyle w:val="af7"/>
        <w:numPr>
          <w:ilvl w:val="0"/>
          <w:numId w:val="36"/>
        </w:numPr>
        <w:spacing w:before="0" w:beforeAutospacing="0" w:after="0" w:afterAutospacing="0" w:line="276" w:lineRule="auto"/>
        <w:jc w:val="both"/>
        <w:rPr>
          <w:sz w:val="28"/>
          <w:szCs w:val="28"/>
        </w:rPr>
      </w:pPr>
      <w:r>
        <w:rPr>
          <w:sz w:val="28"/>
          <w:szCs w:val="28"/>
        </w:rPr>
        <w:t xml:space="preserve">Философская библиотека Новосибирского государственного университета </w:t>
      </w:r>
      <w:hyperlink r:id="rId45"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nsu</w:t>
        </w:r>
        <w:r>
          <w:rPr>
            <w:rStyle w:val="af"/>
            <w:sz w:val="28"/>
            <w:szCs w:val="28"/>
          </w:rPr>
          <w:t>.</w:t>
        </w:r>
        <w:r>
          <w:rPr>
            <w:rStyle w:val="af"/>
            <w:sz w:val="28"/>
            <w:szCs w:val="28"/>
            <w:lang w:val="en-US"/>
          </w:rPr>
          <w:t>ru</w:t>
        </w:r>
        <w:r>
          <w:rPr>
            <w:rStyle w:val="af"/>
            <w:sz w:val="28"/>
            <w:szCs w:val="28"/>
          </w:rPr>
          <w:t>/</w:t>
        </w:r>
        <w:r>
          <w:rPr>
            <w:rStyle w:val="af"/>
            <w:sz w:val="28"/>
            <w:szCs w:val="28"/>
            <w:lang w:val="en-US"/>
          </w:rPr>
          <w:t>filf</w:t>
        </w:r>
        <w:r>
          <w:rPr>
            <w:rStyle w:val="af"/>
            <w:sz w:val="28"/>
            <w:szCs w:val="28"/>
          </w:rPr>
          <w:t>/</w:t>
        </w:r>
        <w:r>
          <w:rPr>
            <w:rStyle w:val="af"/>
            <w:sz w:val="28"/>
            <w:szCs w:val="28"/>
            <w:lang w:val="en-US"/>
          </w:rPr>
          <w:t>rpha</w:t>
        </w:r>
        <w:r>
          <w:rPr>
            <w:rStyle w:val="af"/>
            <w:sz w:val="28"/>
            <w:szCs w:val="28"/>
          </w:rPr>
          <w:t>/</w:t>
        </w:r>
        <w:r>
          <w:rPr>
            <w:rStyle w:val="af"/>
            <w:sz w:val="28"/>
            <w:szCs w:val="28"/>
            <w:lang w:val="en-US"/>
          </w:rPr>
          <w:t>lib</w:t>
        </w:r>
        <w:r>
          <w:rPr>
            <w:rStyle w:val="af"/>
            <w:sz w:val="28"/>
            <w:szCs w:val="28"/>
          </w:rPr>
          <w:t>/</w:t>
        </w:r>
        <w:r>
          <w:rPr>
            <w:rStyle w:val="af"/>
            <w:sz w:val="28"/>
            <w:szCs w:val="28"/>
            <w:lang w:val="en-US"/>
          </w:rPr>
          <w:t>index</w:t>
        </w:r>
        <w:r>
          <w:rPr>
            <w:rStyle w:val="af"/>
            <w:sz w:val="28"/>
            <w:szCs w:val="28"/>
          </w:rPr>
          <w:t>.</w:t>
        </w:r>
        <w:r>
          <w:rPr>
            <w:rStyle w:val="af"/>
            <w:sz w:val="28"/>
            <w:szCs w:val="28"/>
            <w:lang w:val="en-US"/>
          </w:rPr>
          <w:t>htm</w:t>
        </w:r>
      </w:hyperlink>
    </w:p>
    <w:p w:rsidR="002D5AC1" w:rsidRDefault="002D5AC1" w:rsidP="002D5AC1">
      <w:pPr>
        <w:pStyle w:val="af7"/>
        <w:numPr>
          <w:ilvl w:val="0"/>
          <w:numId w:val="36"/>
        </w:numPr>
        <w:spacing w:before="0" w:beforeAutospacing="0" w:after="0" w:afterAutospacing="0" w:line="276" w:lineRule="auto"/>
        <w:rPr>
          <w:sz w:val="28"/>
          <w:szCs w:val="28"/>
        </w:rPr>
      </w:pPr>
      <w:r>
        <w:rPr>
          <w:sz w:val="28"/>
          <w:szCs w:val="28"/>
        </w:rPr>
        <w:t xml:space="preserve">Библиотека Гумер </w:t>
      </w:r>
      <w:hyperlink r:id="rId46"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gumer</w:t>
        </w:r>
        <w:r>
          <w:rPr>
            <w:rStyle w:val="af"/>
            <w:sz w:val="28"/>
            <w:szCs w:val="28"/>
          </w:rPr>
          <w:t>.</w:t>
        </w:r>
        <w:r>
          <w:rPr>
            <w:rStyle w:val="af"/>
            <w:sz w:val="28"/>
            <w:szCs w:val="28"/>
            <w:lang w:val="en-US"/>
          </w:rPr>
          <w:t>info</w:t>
        </w:r>
        <w:r>
          <w:rPr>
            <w:rStyle w:val="af"/>
            <w:sz w:val="28"/>
            <w:szCs w:val="28"/>
          </w:rPr>
          <w:t>/</w:t>
        </w:r>
        <w:r>
          <w:rPr>
            <w:rStyle w:val="af"/>
            <w:sz w:val="28"/>
            <w:szCs w:val="28"/>
            <w:lang w:val="en-US"/>
          </w:rPr>
          <w:t>bogoslov</w:t>
        </w:r>
        <w:r>
          <w:rPr>
            <w:rStyle w:val="af"/>
            <w:sz w:val="28"/>
            <w:szCs w:val="28"/>
          </w:rPr>
          <w:t>_</w:t>
        </w:r>
        <w:r>
          <w:rPr>
            <w:rStyle w:val="af"/>
            <w:sz w:val="28"/>
            <w:szCs w:val="28"/>
            <w:lang w:val="en-US"/>
          </w:rPr>
          <w:t>Buks</w:t>
        </w:r>
        <w:r>
          <w:rPr>
            <w:rStyle w:val="af"/>
            <w:sz w:val="28"/>
            <w:szCs w:val="28"/>
          </w:rPr>
          <w:t>/</w:t>
        </w:r>
        <w:r>
          <w:rPr>
            <w:rStyle w:val="af"/>
            <w:sz w:val="28"/>
            <w:szCs w:val="28"/>
            <w:lang w:val="en-US"/>
          </w:rPr>
          <w:t>Philos</w:t>
        </w:r>
        <w:r>
          <w:rPr>
            <w:rStyle w:val="af"/>
            <w:sz w:val="28"/>
            <w:szCs w:val="28"/>
          </w:rPr>
          <w:t>/</w:t>
        </w:r>
        <w:r>
          <w:rPr>
            <w:rStyle w:val="af"/>
            <w:sz w:val="28"/>
            <w:szCs w:val="28"/>
            <w:lang w:val="en-US"/>
          </w:rPr>
          <w:t>index</w:t>
        </w:r>
        <w:r>
          <w:rPr>
            <w:rStyle w:val="af"/>
            <w:sz w:val="28"/>
            <w:szCs w:val="28"/>
          </w:rPr>
          <w:t>_</w:t>
        </w:r>
        <w:r>
          <w:rPr>
            <w:rStyle w:val="af"/>
            <w:sz w:val="28"/>
            <w:szCs w:val="28"/>
            <w:lang w:val="en-US"/>
          </w:rPr>
          <w:t>philos</w:t>
        </w:r>
        <w:r>
          <w:rPr>
            <w:rStyle w:val="af"/>
            <w:sz w:val="28"/>
            <w:szCs w:val="28"/>
          </w:rPr>
          <w:t>.</w:t>
        </w:r>
        <w:r>
          <w:rPr>
            <w:rStyle w:val="af"/>
            <w:sz w:val="28"/>
            <w:szCs w:val="28"/>
            <w:lang w:val="en-US"/>
          </w:rPr>
          <w:t>php</w:t>
        </w:r>
        <w:r>
          <w:rPr>
            <w:rStyle w:val="af"/>
            <w:sz w:val="28"/>
            <w:szCs w:val="28"/>
          </w:rPr>
          <w:t>?</w:t>
        </w:r>
        <w:r>
          <w:rPr>
            <w:rStyle w:val="af"/>
            <w:sz w:val="28"/>
            <w:szCs w:val="28"/>
            <w:lang w:val="en-US"/>
          </w:rPr>
          <w:t>mode</w:t>
        </w:r>
        <w:r>
          <w:rPr>
            <w:rStyle w:val="af"/>
            <w:sz w:val="28"/>
            <w:szCs w:val="28"/>
          </w:rPr>
          <w:t>=</w:t>
        </w:r>
        <w:r>
          <w:rPr>
            <w:rStyle w:val="af"/>
            <w:sz w:val="28"/>
            <w:szCs w:val="28"/>
            <w:lang w:val="en-US"/>
          </w:rPr>
          <w:t>author</w:t>
        </w:r>
      </w:hyperlink>
    </w:p>
    <w:p w:rsidR="002D5AC1" w:rsidRDefault="002D5AC1" w:rsidP="002D5AC1">
      <w:pPr>
        <w:pStyle w:val="af7"/>
        <w:numPr>
          <w:ilvl w:val="0"/>
          <w:numId w:val="36"/>
        </w:numPr>
        <w:spacing w:before="0" w:beforeAutospacing="0" w:after="0" w:afterAutospacing="0" w:line="276" w:lineRule="auto"/>
        <w:rPr>
          <w:sz w:val="28"/>
          <w:szCs w:val="28"/>
          <w:lang w:val="en-US"/>
        </w:rPr>
      </w:pPr>
      <w:r>
        <w:rPr>
          <w:sz w:val="28"/>
          <w:szCs w:val="28"/>
          <w:lang w:val="en-US"/>
        </w:rPr>
        <w:lastRenderedPageBreak/>
        <w:t xml:space="preserve">The Online Books Page </w:t>
      </w:r>
      <w:hyperlink r:id="rId47" w:tgtFrame="_blank" w:history="1">
        <w:r>
          <w:rPr>
            <w:rStyle w:val="af"/>
            <w:sz w:val="28"/>
            <w:szCs w:val="28"/>
            <w:lang w:val="en-US"/>
          </w:rPr>
          <w:t>http://onlinebooks.library.upenn.edu/webbin/book/subjectstart?BH-BJ</w:t>
        </w:r>
      </w:hyperlink>
      <w:r>
        <w:rPr>
          <w:sz w:val="28"/>
          <w:szCs w:val="28"/>
          <w:lang w:val="en-US"/>
        </w:rPr>
        <w:t>.</w:t>
      </w:r>
    </w:p>
    <w:p w:rsidR="002D5AC1" w:rsidRDefault="002D5AC1" w:rsidP="002D5AC1">
      <w:pPr>
        <w:pStyle w:val="af0"/>
        <w:numPr>
          <w:ilvl w:val="0"/>
          <w:numId w:val="36"/>
        </w:numPr>
        <w:spacing w:line="276" w:lineRule="auto"/>
        <w:contextualSpacing/>
        <w:jc w:val="both"/>
        <w:rPr>
          <w:sz w:val="28"/>
          <w:szCs w:val="28"/>
        </w:rPr>
      </w:pPr>
      <w:r>
        <w:rPr>
          <w:sz w:val="28"/>
          <w:szCs w:val="28"/>
        </w:rPr>
        <w:t xml:space="preserve">Основной электронный каталог НБ СФУ:  </w:t>
      </w:r>
      <w:hyperlink r:id="rId48" w:history="1">
        <w:r>
          <w:rPr>
            <w:rStyle w:val="af"/>
            <w:sz w:val="28"/>
            <w:szCs w:val="28"/>
          </w:rPr>
          <w:t>http://catalog.sfu-kras.ru</w:t>
        </w:r>
      </w:hyperlink>
    </w:p>
    <w:p w:rsidR="002D5AC1" w:rsidRDefault="002D5AC1" w:rsidP="002D5AC1">
      <w:pPr>
        <w:pStyle w:val="af0"/>
        <w:numPr>
          <w:ilvl w:val="0"/>
          <w:numId w:val="36"/>
        </w:numPr>
        <w:spacing w:line="276" w:lineRule="auto"/>
        <w:contextualSpacing/>
        <w:jc w:val="both"/>
        <w:rPr>
          <w:sz w:val="28"/>
          <w:szCs w:val="28"/>
          <w:lang w:eastAsia="ar-SA"/>
        </w:rPr>
      </w:pPr>
      <w:r>
        <w:rPr>
          <w:sz w:val="28"/>
          <w:szCs w:val="28"/>
          <w:lang w:eastAsia="ar-SA"/>
        </w:rPr>
        <w:t>ЭБС «</w:t>
      </w:r>
      <w:r>
        <w:rPr>
          <w:sz w:val="28"/>
          <w:szCs w:val="28"/>
          <w:lang w:val="en-US" w:eastAsia="ar-SA"/>
        </w:rPr>
        <w:t>BOOK</w:t>
      </w:r>
      <w:r>
        <w:rPr>
          <w:sz w:val="28"/>
          <w:szCs w:val="28"/>
          <w:lang w:eastAsia="ar-SA"/>
        </w:rPr>
        <w:t>.</w:t>
      </w:r>
      <w:r>
        <w:rPr>
          <w:sz w:val="28"/>
          <w:szCs w:val="28"/>
          <w:lang w:val="en-US" w:eastAsia="ar-SA"/>
        </w:rPr>
        <w:t>RU</w:t>
      </w:r>
      <w:r>
        <w:rPr>
          <w:sz w:val="28"/>
          <w:szCs w:val="28"/>
          <w:lang w:eastAsia="ar-SA"/>
        </w:rPr>
        <w:t xml:space="preserve">». – Режим доступа : </w:t>
      </w:r>
      <w:hyperlink r:id="rId49" w:history="1">
        <w:r>
          <w:rPr>
            <w:rStyle w:val="af"/>
            <w:sz w:val="28"/>
            <w:szCs w:val="28"/>
            <w:lang w:val="en-US" w:eastAsia="ar-SA"/>
          </w:rPr>
          <w:t>http</w:t>
        </w:r>
        <w:r>
          <w:rPr>
            <w:rStyle w:val="af"/>
            <w:sz w:val="28"/>
            <w:szCs w:val="28"/>
            <w:lang w:eastAsia="ar-SA"/>
          </w:rPr>
          <w:t>://</w:t>
        </w:r>
        <w:r>
          <w:rPr>
            <w:rStyle w:val="af"/>
            <w:sz w:val="28"/>
            <w:szCs w:val="28"/>
            <w:lang w:val="en-US" w:eastAsia="ar-SA"/>
          </w:rPr>
          <w:t>www</w:t>
        </w:r>
        <w:r>
          <w:rPr>
            <w:rStyle w:val="af"/>
            <w:sz w:val="28"/>
            <w:szCs w:val="28"/>
            <w:lang w:eastAsia="ar-SA"/>
          </w:rPr>
          <w:t>.</w:t>
        </w:r>
        <w:r>
          <w:rPr>
            <w:rStyle w:val="af"/>
            <w:sz w:val="28"/>
            <w:szCs w:val="28"/>
            <w:lang w:val="en-US" w:eastAsia="ar-SA"/>
          </w:rPr>
          <w:t>book</w:t>
        </w:r>
        <w:r>
          <w:rPr>
            <w:rStyle w:val="af"/>
            <w:sz w:val="28"/>
            <w:szCs w:val="28"/>
            <w:lang w:eastAsia="ar-SA"/>
          </w:rPr>
          <w:t>.</w:t>
        </w:r>
        <w:r>
          <w:rPr>
            <w:rStyle w:val="af"/>
            <w:sz w:val="28"/>
            <w:szCs w:val="28"/>
            <w:lang w:val="en-US" w:eastAsia="ar-SA"/>
          </w:rPr>
          <w:t>ru</w:t>
        </w:r>
      </w:hyperlink>
      <w:r>
        <w:rPr>
          <w:sz w:val="28"/>
          <w:szCs w:val="28"/>
          <w:lang w:eastAsia="ar-SA"/>
        </w:rPr>
        <w:t xml:space="preserve">. </w:t>
      </w:r>
      <w:r>
        <w:rPr>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2D5AC1" w:rsidRDefault="002D5AC1" w:rsidP="002D5AC1">
      <w:pPr>
        <w:pStyle w:val="af0"/>
        <w:numPr>
          <w:ilvl w:val="0"/>
          <w:numId w:val="36"/>
        </w:numPr>
        <w:spacing w:line="276" w:lineRule="auto"/>
        <w:contextualSpacing/>
        <w:jc w:val="both"/>
        <w:rPr>
          <w:sz w:val="28"/>
          <w:szCs w:val="28"/>
          <w:lang w:eastAsia="en-US"/>
        </w:rPr>
      </w:pPr>
      <w:r>
        <w:rPr>
          <w:sz w:val="28"/>
          <w:szCs w:val="28"/>
          <w:lang w:eastAsia="ar-SA"/>
        </w:rPr>
        <w:t xml:space="preserve">ЭБС «ИНФРА-М». – Режим доступа : </w:t>
      </w:r>
      <w:hyperlink r:id="rId50" w:history="1">
        <w:r>
          <w:rPr>
            <w:rStyle w:val="af"/>
            <w:sz w:val="28"/>
            <w:szCs w:val="28"/>
            <w:lang w:eastAsia="ar-SA"/>
          </w:rPr>
          <w:t>http://www.znanium.com/</w:t>
        </w:r>
      </w:hyperlink>
      <w:r>
        <w:rPr>
          <w:sz w:val="28"/>
          <w:szCs w:val="28"/>
          <w:lang w:eastAsia="ar-SA"/>
        </w:rPr>
        <w:t xml:space="preserve">. База </w:t>
      </w:r>
      <w:r>
        <w:rPr>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2D5AC1" w:rsidRDefault="002D5AC1" w:rsidP="002D5AC1">
      <w:pPr>
        <w:pStyle w:val="af0"/>
        <w:numPr>
          <w:ilvl w:val="0"/>
          <w:numId w:val="36"/>
        </w:numPr>
        <w:spacing w:line="276" w:lineRule="auto"/>
        <w:contextualSpacing/>
        <w:jc w:val="both"/>
        <w:rPr>
          <w:sz w:val="28"/>
          <w:szCs w:val="28"/>
          <w:lang w:eastAsia="ar-SA"/>
        </w:rPr>
      </w:pPr>
      <w:r>
        <w:rPr>
          <w:sz w:val="28"/>
          <w:szCs w:val="28"/>
          <w:lang w:eastAsia="ar-SA"/>
        </w:rPr>
        <w:t xml:space="preserve">Научная электронная библиотека </w:t>
      </w:r>
      <w:r>
        <w:rPr>
          <w:bCs/>
          <w:sz w:val="28"/>
          <w:szCs w:val="28"/>
        </w:rPr>
        <w:t>российских научных журналов. – Режим доступа :</w:t>
      </w:r>
      <w:r>
        <w:rPr>
          <w:sz w:val="28"/>
          <w:szCs w:val="28"/>
          <w:lang w:eastAsia="ar-SA"/>
        </w:rPr>
        <w:t xml:space="preserve"> </w:t>
      </w:r>
      <w:hyperlink r:id="rId51" w:history="1">
        <w:r>
          <w:rPr>
            <w:rStyle w:val="af"/>
            <w:sz w:val="28"/>
            <w:szCs w:val="28"/>
            <w:lang w:eastAsia="ar-SA"/>
          </w:rPr>
          <w:t>http://elibrary.ru</w:t>
        </w:r>
      </w:hyperlink>
      <w:r>
        <w:rPr>
          <w:sz w:val="28"/>
          <w:szCs w:val="28"/>
        </w:rPr>
        <w:t>. Авторизация по IP-адресам СФУ и персональная регистрация.</w:t>
      </w:r>
    </w:p>
    <w:p w:rsidR="002D5AC1" w:rsidRDefault="002D5AC1" w:rsidP="002D5AC1">
      <w:pPr>
        <w:pStyle w:val="af0"/>
        <w:numPr>
          <w:ilvl w:val="0"/>
          <w:numId w:val="36"/>
        </w:numPr>
        <w:spacing w:line="276" w:lineRule="auto"/>
        <w:contextualSpacing/>
        <w:jc w:val="both"/>
        <w:rPr>
          <w:bCs/>
          <w:sz w:val="28"/>
          <w:szCs w:val="28"/>
          <w:lang w:eastAsia="en-US"/>
        </w:rPr>
      </w:pPr>
      <w:r>
        <w:rPr>
          <w:bCs/>
          <w:sz w:val="28"/>
          <w:szCs w:val="28"/>
        </w:rPr>
        <w:t>ИСТ ВЬЮ (</w:t>
      </w:r>
      <w:r>
        <w:rPr>
          <w:bCs/>
          <w:sz w:val="28"/>
          <w:szCs w:val="28"/>
          <w:lang w:val="en-US"/>
        </w:rPr>
        <w:t>EastView</w:t>
      </w:r>
      <w:r>
        <w:rPr>
          <w:bCs/>
          <w:sz w:val="28"/>
          <w:szCs w:val="28"/>
        </w:rPr>
        <w:t xml:space="preserve">). – Режим доступа : </w:t>
      </w:r>
      <w:hyperlink r:id="rId52"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ebiblioteka</w:t>
        </w:r>
        <w:r>
          <w:rPr>
            <w:rStyle w:val="af"/>
            <w:sz w:val="28"/>
            <w:szCs w:val="28"/>
          </w:rPr>
          <w:t>.</w:t>
        </w:r>
        <w:r>
          <w:rPr>
            <w:rStyle w:val="af"/>
            <w:sz w:val="28"/>
            <w:szCs w:val="28"/>
            <w:lang w:val="en-US"/>
          </w:rPr>
          <w:t>ru</w:t>
        </w:r>
        <w:r>
          <w:rPr>
            <w:rStyle w:val="af"/>
            <w:sz w:val="28"/>
            <w:szCs w:val="28"/>
          </w:rPr>
          <w:t>/</w:t>
        </w:r>
        <w:r>
          <w:rPr>
            <w:rStyle w:val="af"/>
            <w:sz w:val="28"/>
            <w:szCs w:val="28"/>
            <w:lang w:val="en-US"/>
          </w:rPr>
          <w:t>newsearch</w:t>
        </w:r>
        <w:r>
          <w:rPr>
            <w:rStyle w:val="af"/>
            <w:sz w:val="28"/>
            <w:szCs w:val="28"/>
          </w:rPr>
          <w:t>/</w:t>
        </w:r>
        <w:r>
          <w:rPr>
            <w:rStyle w:val="af"/>
            <w:sz w:val="28"/>
            <w:szCs w:val="28"/>
            <w:lang w:val="en-US"/>
          </w:rPr>
          <w:t>basic</w:t>
        </w:r>
        <w:r>
          <w:rPr>
            <w:rStyle w:val="af"/>
            <w:sz w:val="28"/>
            <w:szCs w:val="28"/>
          </w:rPr>
          <w:t>.</w:t>
        </w:r>
        <w:r>
          <w:rPr>
            <w:rStyle w:val="af"/>
            <w:sz w:val="28"/>
            <w:szCs w:val="28"/>
            <w:lang w:val="en-US"/>
          </w:rPr>
          <w:t>jsp</w:t>
        </w:r>
      </w:hyperlink>
      <w:r>
        <w:rPr>
          <w:sz w:val="28"/>
          <w:szCs w:val="28"/>
        </w:rPr>
        <w:t>. 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bCs/>
          <w:sz w:val="28"/>
          <w:szCs w:val="28"/>
        </w:rPr>
        <w:t xml:space="preserve"> </w:t>
      </w:r>
    </w:p>
    <w:p w:rsidR="002D5AC1" w:rsidRDefault="002D5AC1" w:rsidP="002D5AC1">
      <w:pPr>
        <w:pStyle w:val="af0"/>
        <w:numPr>
          <w:ilvl w:val="0"/>
          <w:numId w:val="36"/>
        </w:numPr>
        <w:spacing w:line="276" w:lineRule="auto"/>
        <w:contextualSpacing/>
        <w:jc w:val="both"/>
        <w:rPr>
          <w:sz w:val="28"/>
          <w:szCs w:val="28"/>
        </w:rPr>
      </w:pPr>
      <w:r>
        <w:rPr>
          <w:bCs/>
          <w:sz w:val="28"/>
          <w:szCs w:val="28"/>
          <w:lang w:val="en-US"/>
        </w:rPr>
        <w:t xml:space="preserve">Oxford University Press (Oxford Journals). – </w:t>
      </w:r>
      <w:r>
        <w:rPr>
          <w:bCs/>
          <w:sz w:val="28"/>
          <w:szCs w:val="28"/>
        </w:rPr>
        <w:t>Режим</w:t>
      </w:r>
      <w:r>
        <w:rPr>
          <w:bCs/>
          <w:sz w:val="28"/>
          <w:szCs w:val="28"/>
          <w:lang w:val="en-US"/>
        </w:rPr>
        <w:t xml:space="preserve"> </w:t>
      </w:r>
      <w:r>
        <w:rPr>
          <w:bCs/>
          <w:sz w:val="28"/>
          <w:szCs w:val="28"/>
        </w:rPr>
        <w:t>доступа</w:t>
      </w:r>
      <w:r>
        <w:rPr>
          <w:bCs/>
          <w:sz w:val="28"/>
          <w:szCs w:val="28"/>
          <w:lang w:val="en-US"/>
        </w:rPr>
        <w:t xml:space="preserve"> : </w:t>
      </w:r>
      <w:r>
        <w:rPr>
          <w:sz w:val="28"/>
          <w:szCs w:val="28"/>
          <w:lang w:val="en-US"/>
        </w:rPr>
        <w:t xml:space="preserve"> </w:t>
      </w:r>
      <w:hyperlink r:id="rId53" w:history="1">
        <w:r>
          <w:rPr>
            <w:rStyle w:val="af"/>
            <w:sz w:val="28"/>
            <w:szCs w:val="28"/>
            <w:lang w:val="en-US"/>
          </w:rPr>
          <w:t>http://www.oxfordjournals.org</w:t>
        </w:r>
      </w:hyperlink>
      <w:r>
        <w:rPr>
          <w:sz w:val="28"/>
          <w:szCs w:val="28"/>
          <w:lang w:val="en-US"/>
        </w:rPr>
        <w:t xml:space="preserve">.  </w:t>
      </w:r>
      <w:r>
        <w:rPr>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2D5AC1" w:rsidRDefault="002D5AC1" w:rsidP="002D5AC1">
      <w:pPr>
        <w:pStyle w:val="af0"/>
        <w:numPr>
          <w:ilvl w:val="0"/>
          <w:numId w:val="36"/>
        </w:numPr>
        <w:spacing w:line="276" w:lineRule="auto"/>
        <w:contextualSpacing/>
        <w:jc w:val="both"/>
        <w:rPr>
          <w:bCs/>
          <w:sz w:val="28"/>
          <w:szCs w:val="28"/>
        </w:rPr>
      </w:pPr>
      <w:r>
        <w:rPr>
          <w:bCs/>
          <w:sz w:val="28"/>
          <w:szCs w:val="28"/>
          <w:lang w:val="en-US"/>
        </w:rPr>
        <w:t>Springer</w:t>
      </w:r>
      <w:r>
        <w:rPr>
          <w:bCs/>
          <w:sz w:val="28"/>
          <w:szCs w:val="28"/>
        </w:rPr>
        <w:t xml:space="preserve">, </w:t>
      </w:r>
      <w:r>
        <w:rPr>
          <w:bCs/>
          <w:sz w:val="28"/>
          <w:szCs w:val="28"/>
          <w:lang w:val="en-US"/>
        </w:rPr>
        <w:t>Kluwer</w:t>
      </w:r>
      <w:r>
        <w:rPr>
          <w:bCs/>
          <w:sz w:val="28"/>
          <w:szCs w:val="28"/>
        </w:rPr>
        <w:t>. – Режим доступа :</w:t>
      </w:r>
      <w:r>
        <w:t xml:space="preserve"> </w:t>
      </w:r>
      <w:hyperlink r:id="rId54" w:history="1">
        <w:r>
          <w:rPr>
            <w:rStyle w:val="af"/>
            <w:bCs/>
            <w:sz w:val="28"/>
            <w:szCs w:val="28"/>
            <w:lang w:val="en-US"/>
          </w:rPr>
          <w:t>http</w:t>
        </w:r>
        <w:r>
          <w:rPr>
            <w:rStyle w:val="af"/>
            <w:bCs/>
            <w:sz w:val="28"/>
            <w:szCs w:val="28"/>
          </w:rPr>
          <w:t>://</w:t>
        </w:r>
        <w:r>
          <w:rPr>
            <w:rStyle w:val="af"/>
            <w:bCs/>
            <w:sz w:val="28"/>
            <w:szCs w:val="28"/>
            <w:lang w:val="en-US"/>
          </w:rPr>
          <w:t>www</w:t>
        </w:r>
        <w:r>
          <w:rPr>
            <w:rStyle w:val="af"/>
            <w:bCs/>
            <w:sz w:val="28"/>
            <w:szCs w:val="28"/>
          </w:rPr>
          <w:t>.</w:t>
        </w:r>
        <w:r>
          <w:rPr>
            <w:rStyle w:val="af"/>
            <w:bCs/>
            <w:sz w:val="28"/>
            <w:szCs w:val="28"/>
            <w:lang w:val="en-US"/>
          </w:rPr>
          <w:t>springerlink</w:t>
        </w:r>
        <w:r>
          <w:rPr>
            <w:rStyle w:val="af"/>
            <w:bCs/>
            <w:sz w:val="28"/>
            <w:szCs w:val="28"/>
          </w:rPr>
          <w:t>.</w:t>
        </w:r>
        <w:r>
          <w:rPr>
            <w:rStyle w:val="af"/>
            <w:bCs/>
            <w:sz w:val="28"/>
            <w:szCs w:val="28"/>
            <w:lang w:val="en-US"/>
          </w:rPr>
          <w:t>com</w:t>
        </w:r>
      </w:hyperlink>
      <w:r>
        <w:rPr>
          <w:bCs/>
          <w:sz w:val="28"/>
          <w:szCs w:val="28"/>
        </w:rPr>
        <w:t xml:space="preserve">. </w:t>
      </w:r>
      <w:r>
        <w:rPr>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t xml:space="preserve"> </w:t>
      </w:r>
      <w:r>
        <w:rPr>
          <w:sz w:val="28"/>
          <w:szCs w:val="28"/>
        </w:rPr>
        <w:t>Авторизация по IP-адресам СФУ.</w:t>
      </w:r>
    </w:p>
    <w:p w:rsidR="0034479E" w:rsidRPr="00220732" w:rsidRDefault="0034479E" w:rsidP="0034479E">
      <w:pPr>
        <w:spacing w:after="0"/>
        <w:ind w:left="709" w:hanging="567"/>
        <w:jc w:val="both"/>
        <w:rPr>
          <w:rFonts w:ascii="Times New Roman" w:eastAsia="Times New Roman" w:hAnsi="Times New Roman" w:cs="Times New Roman"/>
          <w:sz w:val="20"/>
          <w:szCs w:val="28"/>
          <w:lang w:eastAsia="ru-RU"/>
        </w:rPr>
      </w:pPr>
    </w:p>
    <w:p w:rsidR="0034479E" w:rsidRPr="00220732" w:rsidRDefault="0034479E" w:rsidP="0034479E">
      <w:pPr>
        <w:tabs>
          <w:tab w:val="right" w:leader="dot" w:pos="9911"/>
        </w:tabs>
        <w:spacing w:after="0"/>
        <w:ind w:firstLine="709"/>
        <w:jc w:val="both"/>
        <w:rPr>
          <w:rFonts w:ascii="Times New Roman" w:eastAsia="Times New Roman" w:hAnsi="Times New Roman" w:cs="Times New Roman"/>
          <w:b/>
          <w:caps/>
          <w:spacing w:val="-2"/>
          <w:sz w:val="28"/>
          <w:szCs w:val="28"/>
          <w:lang w:eastAsia="ru-RU"/>
        </w:rPr>
        <w:sectPr w:rsidR="0034479E" w:rsidRPr="00220732" w:rsidSect="0034479E">
          <w:footerReference w:type="even" r:id="rId55"/>
          <w:pgSz w:w="11906" w:h="16838" w:code="9"/>
          <w:pgMar w:top="1134" w:right="850" w:bottom="1134" w:left="1701" w:header="1134" w:footer="1134" w:gutter="0"/>
          <w:pgNumType w:start="1"/>
          <w:cols w:space="720"/>
          <w:titlePg/>
          <w:docGrid w:linePitch="381"/>
        </w:sectPr>
      </w:pPr>
    </w:p>
    <w:p w:rsidR="00C9433E" w:rsidRPr="00B47BFE" w:rsidRDefault="00C9433E" w:rsidP="00C9433E">
      <w:pPr>
        <w:suppressAutoHyphens/>
        <w:spacing w:after="0"/>
        <w:jc w:val="right"/>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Приложение </w:t>
      </w:r>
      <w:r>
        <w:rPr>
          <w:rFonts w:ascii="Times New Roman" w:eastAsia="Times New Roman" w:hAnsi="Times New Roman" w:cs="Albany AMT"/>
          <w:sz w:val="28"/>
          <w:szCs w:val="28"/>
          <w:lang w:eastAsia="ar-SA"/>
        </w:rPr>
        <w:t>1</w:t>
      </w:r>
    </w:p>
    <w:p w:rsidR="00C9433E" w:rsidRPr="00B47BFE" w:rsidRDefault="00C9433E" w:rsidP="00C9433E">
      <w:pPr>
        <w:suppressAutoHyphens/>
        <w:spacing w:after="0"/>
        <w:jc w:val="right"/>
        <w:rPr>
          <w:rFonts w:ascii="Times New Roman" w:eastAsia="Times New Roman" w:hAnsi="Times New Roman" w:cs="Albany AMT"/>
          <w:sz w:val="28"/>
          <w:szCs w:val="28"/>
          <w:lang w:eastAsia="ar-SA"/>
        </w:rPr>
      </w:pPr>
    </w:p>
    <w:p w:rsidR="00C9433E" w:rsidRPr="00B47BFE" w:rsidRDefault="00C9433E" w:rsidP="00C9433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ГРАФИК</w:t>
      </w:r>
    </w:p>
    <w:p w:rsidR="00C9433E" w:rsidRPr="00B47BFE" w:rsidRDefault="00C9433E" w:rsidP="00C9433E">
      <w:pPr>
        <w:suppressAutoHyphens/>
        <w:spacing w:after="0"/>
        <w:jc w:val="center"/>
        <w:rPr>
          <w:rFonts w:ascii="Times New Roman" w:eastAsia="Times New Roman" w:hAnsi="Times New Roman" w:cs="Albany AMT"/>
          <w:sz w:val="28"/>
          <w:szCs w:val="28"/>
          <w:lang w:eastAsia="ar-SA"/>
        </w:rPr>
      </w:pPr>
    </w:p>
    <w:p w:rsidR="00C9433E" w:rsidRPr="00B47BFE" w:rsidRDefault="00C9433E" w:rsidP="00C9433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C9433E" w:rsidRPr="00B47BFE" w:rsidRDefault="00C9433E" w:rsidP="00C9433E">
      <w:pPr>
        <w:suppressAutoHyphens/>
        <w:spacing w:after="0"/>
        <w:jc w:val="center"/>
        <w:rPr>
          <w:rFonts w:ascii="Times New Roman" w:eastAsia="Times New Roman" w:hAnsi="Times New Roman" w:cs="Albany AMT"/>
          <w:sz w:val="28"/>
          <w:szCs w:val="28"/>
          <w:u w:val="single"/>
          <w:lang w:eastAsia="ar-SA"/>
        </w:rPr>
      </w:pPr>
      <w:r w:rsidRPr="00B47BFE">
        <w:rPr>
          <w:rFonts w:ascii="Times New Roman" w:eastAsia="Times New Roman" w:hAnsi="Times New Roman" w:cs="Albany AMT"/>
          <w:sz w:val="28"/>
          <w:szCs w:val="28"/>
          <w:u w:val="single"/>
          <w:lang w:eastAsia="ar-SA"/>
        </w:rPr>
        <w:t xml:space="preserve">Философские </w:t>
      </w:r>
      <w:r>
        <w:rPr>
          <w:rFonts w:ascii="Times New Roman" w:eastAsia="Times New Roman" w:hAnsi="Times New Roman" w:cs="Albany AMT"/>
          <w:sz w:val="28"/>
          <w:szCs w:val="28"/>
          <w:u w:val="single"/>
          <w:lang w:eastAsia="ar-SA"/>
        </w:rPr>
        <w:t>вопросы</w:t>
      </w:r>
      <w:r w:rsidRPr="00B47BFE">
        <w:rPr>
          <w:rFonts w:ascii="Times New Roman" w:eastAsia="Times New Roman" w:hAnsi="Times New Roman" w:cs="Albany AMT"/>
          <w:sz w:val="28"/>
          <w:szCs w:val="28"/>
          <w:u w:val="single"/>
          <w:lang w:eastAsia="ar-SA"/>
        </w:rPr>
        <w:t xml:space="preserve"> естествознания</w:t>
      </w:r>
    </w:p>
    <w:p w:rsidR="00C9433E" w:rsidRPr="00B47BFE" w:rsidRDefault="00C9433E" w:rsidP="00C9433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 xml:space="preserve">направления </w:t>
      </w:r>
      <w:r w:rsidRPr="00B47BFE">
        <w:rPr>
          <w:rFonts w:ascii="Times New Roman" w:eastAsia="Times New Roman" w:hAnsi="Times New Roman" w:cs="Albany AMT"/>
          <w:sz w:val="28"/>
          <w:szCs w:val="28"/>
          <w:u w:val="single"/>
          <w:lang w:eastAsia="ar-SA"/>
        </w:rPr>
        <w:t xml:space="preserve"> </w:t>
      </w:r>
      <w:r>
        <w:rPr>
          <w:rFonts w:ascii="Times New Roman" w:eastAsia="Times New Roman" w:hAnsi="Times New Roman" w:cs="Albany AMT"/>
          <w:sz w:val="28"/>
          <w:szCs w:val="28"/>
          <w:u w:val="single"/>
          <w:lang w:eastAsia="ar-SA"/>
        </w:rPr>
        <w:t>Физика</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b/>
          <w:sz w:val="28"/>
          <w:szCs w:val="28"/>
          <w:lang w:eastAsia="ar-SA"/>
        </w:rPr>
        <w:t xml:space="preserve"> </w:t>
      </w:r>
      <w:r w:rsidRPr="00B47BFE">
        <w:rPr>
          <w:rFonts w:ascii="Times New Roman" w:eastAsia="Times New Roman" w:hAnsi="Times New Roman" w:cs="Albany AMT"/>
          <w:sz w:val="28"/>
          <w:szCs w:val="28"/>
          <w:lang w:eastAsia="ar-SA"/>
        </w:rPr>
        <w:t xml:space="preserve">, института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ИФБиБТ</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sz w:val="28"/>
          <w:szCs w:val="28"/>
          <w:lang w:eastAsia="ar-SA"/>
        </w:rPr>
        <w:t xml:space="preserve">,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1 курса магистратуры</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sz w:val="28"/>
          <w:szCs w:val="28"/>
          <w:lang w:eastAsia="ar-SA"/>
        </w:rPr>
        <w:t xml:space="preserve"> на  </w:t>
      </w:r>
      <w:r w:rsidRPr="00B47BFE">
        <w:rPr>
          <w:rFonts w:ascii="Times New Roman" w:eastAsia="Times New Roman" w:hAnsi="Times New Roman" w:cs="Albany AMT"/>
          <w:sz w:val="28"/>
          <w:szCs w:val="28"/>
          <w:u w:val="single"/>
          <w:lang w:eastAsia="ar-SA"/>
        </w:rPr>
        <w:t xml:space="preserve">   </w:t>
      </w:r>
      <w:r w:rsidRPr="00B47BFE">
        <w:rPr>
          <w:rFonts w:ascii="Times New Roman" w:eastAsia="Times New Roman" w:hAnsi="Times New Roman" w:cs="Albany AMT"/>
          <w:sz w:val="28"/>
          <w:szCs w:val="28"/>
          <w:u w:val="single"/>
          <w:lang w:eastAsia="ar-SA"/>
        </w:rPr>
        <w:tab/>
        <w:t>9</w:t>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sz w:val="28"/>
          <w:szCs w:val="28"/>
          <w:u w:val="single"/>
          <w:lang w:eastAsia="ar-SA"/>
        </w:rPr>
        <w:tab/>
      </w:r>
      <w:r w:rsidRPr="00B47BFE">
        <w:rPr>
          <w:rFonts w:ascii="Times New Roman" w:eastAsia="Times New Roman" w:hAnsi="Times New Roman" w:cs="Albany AMT"/>
          <w:b/>
          <w:sz w:val="28"/>
          <w:szCs w:val="28"/>
          <w:u w:val="single"/>
          <w:lang w:eastAsia="ar-SA"/>
        </w:rPr>
        <w:t xml:space="preserve">  </w:t>
      </w:r>
      <w:r w:rsidRPr="00B47BFE">
        <w:rPr>
          <w:rFonts w:ascii="Times New Roman" w:eastAsia="Times New Roman" w:hAnsi="Times New Roman" w:cs="Albany AMT"/>
          <w:sz w:val="28"/>
          <w:szCs w:val="28"/>
          <w:lang w:eastAsia="ar-SA"/>
        </w:rPr>
        <w:t xml:space="preserve"> семестр </w:t>
      </w:r>
    </w:p>
    <w:p w:rsidR="00C9433E" w:rsidRPr="00B47BFE" w:rsidRDefault="00C9433E" w:rsidP="00C9433E">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C9433E" w:rsidRPr="00B47BFE" w:rsidTr="008F3E2E">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 xml:space="preserve">Наименование </w:t>
            </w:r>
          </w:p>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Форма</w:t>
            </w:r>
          </w:p>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Недели учебного процесса семестра</w:t>
            </w:r>
          </w:p>
        </w:tc>
      </w:tr>
      <w:tr w:rsidR="00C9433E" w:rsidRPr="00B47BFE" w:rsidTr="008F3E2E">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r w:rsidRPr="00B47BFE">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p>
        </w:tc>
        <w:tc>
          <w:tcPr>
            <w:tcW w:w="439" w:type="dxa"/>
            <w:vMerge w:val="restart"/>
            <w:tcBorders>
              <w:top w:val="single" w:sz="4" w:space="0" w:color="auto"/>
              <w:left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b/>
                <w:sz w:val="14"/>
                <w:szCs w:val="14"/>
                <w:lang w:eastAsia="ar-SA"/>
              </w:rPr>
            </w:pPr>
          </w:p>
        </w:tc>
      </w:tr>
      <w:tr w:rsidR="00C9433E" w:rsidRPr="00B47BFE" w:rsidTr="008F3E2E">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16"/>
                <w:szCs w:val="14"/>
                <w:lang w:eastAsia="ar-SA"/>
              </w:rPr>
            </w:pPr>
            <w:r w:rsidRPr="00B47BFE">
              <w:rPr>
                <w:rFonts w:ascii="Times New Roman" w:eastAsia="Times New Roman" w:hAnsi="Times New Roman" w:cs="Albany AMT"/>
                <w:sz w:val="16"/>
                <w:szCs w:val="14"/>
                <w:lang w:eastAsia="ar-SA"/>
              </w:rPr>
              <w:t xml:space="preserve">Философские </w:t>
            </w:r>
            <w:r>
              <w:rPr>
                <w:rFonts w:ascii="Times New Roman" w:eastAsia="Times New Roman" w:hAnsi="Times New Roman" w:cs="Albany AMT"/>
                <w:sz w:val="16"/>
                <w:szCs w:val="14"/>
                <w:lang w:eastAsia="ar-SA"/>
              </w:rPr>
              <w:t xml:space="preserve">вопросы </w:t>
            </w:r>
            <w:r w:rsidRPr="00B47BFE">
              <w:rPr>
                <w:rFonts w:ascii="Times New Roman" w:eastAsia="Times New Roman" w:hAnsi="Times New Roman" w:cs="Albany AMT"/>
                <w:sz w:val="16"/>
                <w:szCs w:val="14"/>
                <w:lang w:eastAsia="ar-SA"/>
              </w:rPr>
              <w:t>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28</w:t>
            </w:r>
          </w:p>
        </w:tc>
        <w:tc>
          <w:tcPr>
            <w:tcW w:w="1132" w:type="dxa"/>
            <w:vMerge w:val="restart"/>
            <w:tcBorders>
              <w:top w:val="single" w:sz="4" w:space="0" w:color="auto"/>
              <w:left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лекции - 14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экзамен- 36</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ТО – 70</w:t>
            </w:r>
          </w:p>
        </w:tc>
        <w:tc>
          <w:tcPr>
            <w:tcW w:w="438"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vMerge/>
            <w:tcBorders>
              <w:left w:val="single" w:sz="4" w:space="0" w:color="auto"/>
              <w:bottom w:val="single" w:sz="4" w:space="0" w:color="auto"/>
              <w:right w:val="single" w:sz="4" w:space="0" w:color="auto"/>
            </w:tcBorders>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r>
      <w:tr w:rsidR="00C9433E" w:rsidRPr="00B47BFE" w:rsidTr="008F3E2E">
        <w:trPr>
          <w:cantSplit/>
          <w:trHeight w:val="324"/>
        </w:trPr>
        <w:tc>
          <w:tcPr>
            <w:tcW w:w="534" w:type="dxa"/>
            <w:vMerge/>
            <w:tcBorders>
              <w:left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 xml:space="preserve">ТЗ- </w:t>
            </w:r>
            <w:r>
              <w:rPr>
                <w:rFonts w:ascii="Times New Roman" w:eastAsia="Times New Roman" w:hAnsi="Times New Roman" w:cs="Albany AMT"/>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r>
      <w:tr w:rsidR="00C9433E" w:rsidRPr="00B47BFE" w:rsidTr="008F3E2E">
        <w:trPr>
          <w:cantSplit/>
          <w:trHeight w:val="339"/>
        </w:trPr>
        <w:tc>
          <w:tcPr>
            <w:tcW w:w="534" w:type="dxa"/>
            <w:vMerge/>
            <w:tcBorders>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1132" w:type="dxa"/>
            <w:tcBorders>
              <w:left w:val="single" w:sz="4" w:space="0" w:color="auto"/>
              <w:right w:val="single" w:sz="4" w:space="0" w:color="auto"/>
            </w:tcBorders>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r w:rsidRPr="00B47BFE">
              <w:rPr>
                <w:rFonts w:ascii="Times New Roman" w:eastAsia="Times New Roman" w:hAnsi="Times New Roman" w:cs="Albany AMT"/>
                <w:sz w:val="14"/>
                <w:szCs w:val="14"/>
                <w:lang w:eastAsia="ar-SA"/>
              </w:rPr>
              <w:t>Семинарские – 1</w:t>
            </w:r>
            <w:r>
              <w:rPr>
                <w:rFonts w:ascii="Times New Roman" w:eastAsia="Times New Roman" w:hAnsi="Times New Roman" w:cs="Albany AMT"/>
                <w:sz w:val="14"/>
                <w:szCs w:val="14"/>
                <w:lang w:eastAsia="ar-SA"/>
              </w:rPr>
              <w:t>4</w:t>
            </w:r>
          </w:p>
        </w:tc>
        <w:tc>
          <w:tcPr>
            <w:tcW w:w="851" w:type="dxa"/>
            <w:vMerge/>
            <w:tcBorders>
              <w:left w:val="single" w:sz="4" w:space="0" w:color="auto"/>
              <w:right w:val="single" w:sz="4" w:space="0" w:color="auto"/>
            </w:tcBorders>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r w:rsidRPr="00B47BFE">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14"/>
                <w:szCs w:val="14"/>
                <w:lang w:eastAsia="ar-SA"/>
              </w:rPr>
            </w:pPr>
          </w:p>
        </w:tc>
        <w:tc>
          <w:tcPr>
            <w:tcW w:w="439" w:type="dxa"/>
            <w:tcBorders>
              <w:left w:val="single" w:sz="4" w:space="0" w:color="auto"/>
              <w:bottom w:val="single" w:sz="4" w:space="0" w:color="auto"/>
              <w:right w:val="single" w:sz="4" w:space="0" w:color="auto"/>
            </w:tcBorders>
            <w:vAlign w:val="center"/>
          </w:tcPr>
          <w:p w:rsidR="00C9433E" w:rsidRPr="00B47BFE" w:rsidRDefault="00C9433E" w:rsidP="008F3E2E">
            <w:pPr>
              <w:suppressAutoHyphens/>
              <w:spacing w:after="0"/>
              <w:jc w:val="center"/>
              <w:rPr>
                <w:rFonts w:ascii="Times New Roman" w:eastAsia="Times New Roman" w:hAnsi="Times New Roman" w:cs="Albany AMT"/>
                <w:sz w:val="8"/>
                <w:szCs w:val="8"/>
                <w:lang w:eastAsia="ar-SA"/>
              </w:rPr>
            </w:pPr>
          </w:p>
        </w:tc>
      </w:tr>
    </w:tbl>
    <w:p w:rsidR="00C9433E" w:rsidRPr="00B47BFE" w:rsidRDefault="00C9433E" w:rsidP="00C9433E">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B47BFE">
        <w:rPr>
          <w:rFonts w:ascii="Times New Roman" w:eastAsia="Times New Roman" w:hAnsi="Times New Roman" w:cs="Times New Roman"/>
          <w:b/>
          <w:spacing w:val="-2"/>
          <w:sz w:val="28"/>
          <w:szCs w:val="28"/>
          <w:lang w:eastAsia="ru-RU"/>
        </w:rPr>
        <w:tab/>
      </w:r>
    </w:p>
    <w:p w:rsidR="00C9433E" w:rsidRPr="00B47BFE" w:rsidRDefault="00C9433E" w:rsidP="00C9433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b/>
          <w:sz w:val="24"/>
          <w:szCs w:val="24"/>
          <w:lang w:eastAsia="ar-SA"/>
        </w:rPr>
        <w:t>Условные обозначения:</w:t>
      </w:r>
      <w:r w:rsidRPr="00B47BFE">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C9433E" w:rsidRPr="00B47BFE" w:rsidRDefault="00C9433E" w:rsidP="00C9433E">
      <w:pPr>
        <w:suppressAutoHyphens/>
        <w:spacing w:after="0"/>
        <w:rPr>
          <w:rFonts w:ascii="Times New Roman" w:eastAsia="Times New Roman" w:hAnsi="Times New Roman" w:cs="Albany AMT"/>
          <w:sz w:val="24"/>
          <w:szCs w:val="24"/>
          <w:lang w:eastAsia="ar-SA"/>
        </w:rPr>
      </w:pPr>
    </w:p>
    <w:p w:rsidR="00C9433E" w:rsidRPr="009A115D" w:rsidRDefault="00C9433E" w:rsidP="00C9433E">
      <w:pPr>
        <w:suppressAutoHyphens/>
        <w:spacing w:after="0"/>
        <w:ind w:firstLine="709"/>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Заведующий кафедрой Философии                                                 В.И. Кудашов</w:t>
      </w:r>
    </w:p>
    <w:p w:rsidR="00C9433E" w:rsidRPr="009A115D" w:rsidRDefault="00C9433E" w:rsidP="00C9433E">
      <w:pPr>
        <w:suppressAutoHyphens/>
        <w:spacing w:after="0"/>
        <w:ind w:firstLine="709"/>
        <w:rPr>
          <w:rFonts w:ascii="Times New Roman" w:eastAsia="Times New Roman" w:hAnsi="Times New Roman" w:cs="Albany AMT"/>
          <w:sz w:val="24"/>
          <w:szCs w:val="24"/>
          <w:lang w:eastAsia="ar-SA"/>
        </w:rPr>
      </w:pPr>
    </w:p>
    <w:p w:rsidR="00C9433E" w:rsidRDefault="00C9433E" w:rsidP="00C9433E">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 xml:space="preserve">Директор </w:t>
      </w:r>
      <w:r>
        <w:rPr>
          <w:rFonts w:ascii="Times New Roman" w:eastAsia="Times New Roman" w:hAnsi="Times New Roman" w:cs="Albany AMT"/>
          <w:sz w:val="24"/>
          <w:szCs w:val="24"/>
          <w:lang w:eastAsia="ar-SA"/>
        </w:rPr>
        <w:t xml:space="preserve">Гуманитарного </w:t>
      </w:r>
      <w:r w:rsidRPr="009A115D">
        <w:rPr>
          <w:rFonts w:ascii="Times New Roman" w:eastAsia="Times New Roman" w:hAnsi="Times New Roman" w:cs="Albany AMT"/>
          <w:sz w:val="24"/>
          <w:szCs w:val="24"/>
          <w:lang w:eastAsia="ar-SA"/>
        </w:rPr>
        <w:t>института:</w:t>
      </w:r>
      <w:r>
        <w:rPr>
          <w:rFonts w:ascii="Times New Roman" w:eastAsia="Times New Roman" w:hAnsi="Times New Roman" w:cs="Albany AMT"/>
          <w:sz w:val="24"/>
          <w:szCs w:val="24"/>
          <w:lang w:eastAsia="ar-SA"/>
        </w:rPr>
        <w:t xml:space="preserve">                                              М.В. Румянцев</w:t>
      </w:r>
    </w:p>
    <w:p w:rsidR="00C9433E" w:rsidRPr="009A115D" w:rsidRDefault="00C9433E" w:rsidP="00C9433E">
      <w:pPr>
        <w:suppressAutoHyphens/>
        <w:spacing w:after="0"/>
        <w:ind w:firstLine="709"/>
        <w:rPr>
          <w:rFonts w:ascii="Times New Roman" w:eastAsia="Times New Roman" w:hAnsi="Times New Roman" w:cs="Albany AMT"/>
          <w:sz w:val="24"/>
          <w:szCs w:val="24"/>
          <w:lang w:eastAsia="ar-SA"/>
        </w:rPr>
      </w:pPr>
    </w:p>
    <w:p w:rsidR="00C9433E" w:rsidRPr="009A115D" w:rsidRDefault="00C9433E" w:rsidP="00C9433E">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«_______» _______________________ 201_ г</w:t>
      </w:r>
    </w:p>
    <w:p w:rsidR="00C9433E" w:rsidRPr="00B47BFE" w:rsidRDefault="00C9433E" w:rsidP="00C9433E">
      <w:pPr>
        <w:suppressAutoHyphens/>
        <w:spacing w:after="0"/>
        <w:jc w:val="both"/>
        <w:rPr>
          <w:rFonts w:ascii="Times New Roman" w:eastAsia="Times New Roman" w:hAnsi="Times New Roman" w:cs="Albany AMT"/>
          <w:sz w:val="28"/>
          <w:szCs w:val="28"/>
          <w:lang w:eastAsia="ar-SA"/>
        </w:rPr>
      </w:pPr>
    </w:p>
    <w:p w:rsidR="00C9433E" w:rsidRPr="00B47BFE" w:rsidRDefault="00C9433E" w:rsidP="00C9433E">
      <w:pPr>
        <w:suppressAutoHyphens/>
        <w:spacing w:after="0"/>
        <w:jc w:val="both"/>
        <w:rPr>
          <w:rFonts w:ascii="Times New Roman" w:eastAsia="Times New Roman" w:hAnsi="Times New Roman" w:cs="Albany AMT"/>
          <w:color w:val="000000"/>
          <w:sz w:val="28"/>
          <w:szCs w:val="28"/>
          <w:lang w:eastAsia="ar-SA"/>
        </w:rPr>
      </w:pPr>
    </w:p>
    <w:p w:rsidR="00C9433E" w:rsidRPr="00B47BFE" w:rsidRDefault="00C9433E" w:rsidP="00C9433E">
      <w:pPr>
        <w:suppressAutoHyphens/>
        <w:spacing w:after="0"/>
        <w:jc w:val="both"/>
        <w:rPr>
          <w:rFonts w:ascii="Times New Roman" w:eastAsia="Times New Roman" w:hAnsi="Times New Roman" w:cs="Albany AMT"/>
          <w:sz w:val="28"/>
          <w:szCs w:val="28"/>
          <w:lang w:eastAsia="ar-SA"/>
        </w:rPr>
      </w:pPr>
    </w:p>
    <w:p w:rsidR="00C9433E" w:rsidRPr="00B47BFE" w:rsidRDefault="00C9433E" w:rsidP="00C9433E">
      <w:pPr>
        <w:suppressAutoHyphens/>
        <w:spacing w:after="0"/>
        <w:jc w:val="both"/>
        <w:rPr>
          <w:rFonts w:ascii="Times New Roman" w:eastAsia="Times New Roman" w:hAnsi="Times New Roman" w:cs="Albany AMT"/>
          <w:sz w:val="28"/>
          <w:szCs w:val="28"/>
          <w:lang w:eastAsia="ar-SA"/>
        </w:rPr>
      </w:pPr>
    </w:p>
    <w:p w:rsidR="00C9433E" w:rsidRDefault="00C9433E" w:rsidP="00C9433E">
      <w:pPr>
        <w:suppressAutoHyphens/>
        <w:spacing w:after="0"/>
        <w:jc w:val="right"/>
        <w:rPr>
          <w:rFonts w:ascii="Times New Roman" w:eastAsia="Times New Roman" w:hAnsi="Times New Roman" w:cs="Albany AMT"/>
          <w:bCs/>
          <w:sz w:val="28"/>
          <w:szCs w:val="28"/>
          <w:lang w:eastAsia="ar-SA"/>
        </w:rPr>
        <w:sectPr w:rsidR="00C9433E" w:rsidSect="00FD43BA">
          <w:pgSz w:w="16838" w:h="11906" w:orient="landscape"/>
          <w:pgMar w:top="1418" w:right="1134" w:bottom="907" w:left="1134" w:header="851" w:footer="1134" w:gutter="0"/>
          <w:cols w:space="720"/>
        </w:sectPr>
      </w:pPr>
    </w:p>
    <w:p w:rsidR="00C9433E" w:rsidRDefault="00C9433E" w:rsidP="00C9433E">
      <w:pPr>
        <w:suppressAutoHyphens/>
        <w:spacing w:after="0"/>
        <w:jc w:val="right"/>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 xml:space="preserve">Приложение </w:t>
      </w:r>
      <w:r>
        <w:rPr>
          <w:rFonts w:ascii="Times New Roman" w:eastAsia="Times New Roman" w:hAnsi="Times New Roman" w:cs="Albany AMT"/>
          <w:bCs/>
          <w:sz w:val="28"/>
          <w:szCs w:val="28"/>
          <w:lang w:eastAsia="ar-SA"/>
        </w:rPr>
        <w:t>2</w:t>
      </w:r>
      <w:r w:rsidRPr="00B47BFE">
        <w:rPr>
          <w:rFonts w:ascii="Times New Roman" w:eastAsia="Times New Roman" w:hAnsi="Times New Roman" w:cs="Albany AMT"/>
          <w:bCs/>
          <w:sz w:val="28"/>
          <w:szCs w:val="28"/>
          <w:lang w:eastAsia="ar-SA"/>
        </w:rPr>
        <w:t xml:space="preserve"> </w:t>
      </w:r>
    </w:p>
    <w:p w:rsidR="00C9433E" w:rsidRPr="00B47BFE" w:rsidRDefault="00C9433E" w:rsidP="00C9433E">
      <w:pPr>
        <w:suppressAutoHyphens/>
        <w:spacing w:after="0"/>
        <w:jc w:val="right"/>
        <w:rPr>
          <w:rFonts w:ascii="Times New Roman" w:eastAsia="Times New Roman" w:hAnsi="Times New Roman" w:cs="Albany AMT"/>
          <w:bCs/>
          <w:sz w:val="28"/>
          <w:szCs w:val="28"/>
          <w:lang w:eastAsia="ar-SA"/>
        </w:rPr>
      </w:pPr>
    </w:p>
    <w:p w:rsidR="00C9433E" w:rsidRDefault="00C9433E" w:rsidP="00C9433E">
      <w:pPr>
        <w:suppressAutoHyphens/>
        <w:spacing w:after="0"/>
        <w:jc w:val="center"/>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t>Перечень модулей дисциплины</w:t>
      </w:r>
    </w:p>
    <w:p w:rsidR="00C9433E" w:rsidRPr="00B47BFE" w:rsidRDefault="00C9433E" w:rsidP="00C9433E">
      <w:pPr>
        <w:suppressAutoHyphens/>
        <w:spacing w:after="0"/>
        <w:jc w:val="center"/>
        <w:rPr>
          <w:rFonts w:ascii="Times New Roman" w:eastAsia="Times New Roman" w:hAnsi="Times New Roman" w:cs="Albany AMT"/>
          <w:sz w:val="28"/>
          <w:szCs w:val="28"/>
          <w:lang w:eastAsia="ar-SA"/>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658"/>
        <w:gridCol w:w="1559"/>
        <w:gridCol w:w="1701"/>
        <w:gridCol w:w="2268"/>
        <w:gridCol w:w="1134"/>
        <w:gridCol w:w="3402"/>
        <w:gridCol w:w="2693"/>
      </w:tblGrid>
      <w:tr w:rsidR="00C9433E" w:rsidRPr="00B47BFE" w:rsidTr="008F3E2E">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w:t>
            </w:r>
          </w:p>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п/п</w:t>
            </w:r>
          </w:p>
        </w:tc>
        <w:tc>
          <w:tcPr>
            <w:tcW w:w="1658"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Наименование модуля, </w:t>
            </w:r>
          </w:p>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срок его реализации</w:t>
            </w:r>
          </w:p>
        </w:tc>
        <w:tc>
          <w:tcPr>
            <w:tcW w:w="1559" w:type="dxa"/>
            <w:tcBorders>
              <w:top w:val="single" w:sz="4" w:space="0" w:color="auto"/>
              <w:left w:val="single" w:sz="4" w:space="0" w:color="auto"/>
              <w:bottom w:val="single" w:sz="4" w:space="0" w:color="auto"/>
              <w:right w:val="single" w:sz="4" w:space="0" w:color="auto"/>
            </w:tcBorders>
          </w:tcPr>
          <w:p w:rsidR="00C9433E" w:rsidRPr="007A0FCA" w:rsidRDefault="00C9433E" w:rsidP="008F3E2E">
            <w:pPr>
              <w:suppressAutoHyphens/>
              <w:spacing w:after="0" w:line="240" w:lineRule="auto"/>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Перечень тем лекционного курса, входящих в модуль</w:t>
            </w:r>
          </w:p>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Перечень практических и семинарских занятий, входящих в модуль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Перечень самостоятельных видов работ, входящих в модуль, их конкретное наполнение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Реализуемые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Умения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Знания</w:t>
            </w:r>
          </w:p>
        </w:tc>
      </w:tr>
      <w:tr w:rsidR="00C9433E" w:rsidRPr="00B47BFE" w:rsidTr="008F3E2E">
        <w:trPr>
          <w:cantSplit/>
        </w:trPr>
        <w:tc>
          <w:tcPr>
            <w:tcW w:w="384" w:type="dxa"/>
            <w:tcBorders>
              <w:top w:val="single" w:sz="4" w:space="0" w:color="auto"/>
              <w:left w:val="single" w:sz="4" w:space="0" w:color="auto"/>
              <w:bottom w:val="single" w:sz="4" w:space="0" w:color="auto"/>
              <w:right w:val="single" w:sz="4" w:space="0" w:color="auto"/>
            </w:tcBorders>
            <w:hideMark/>
          </w:tcPr>
          <w:p w:rsidR="00C9433E" w:rsidRPr="007A0FCA" w:rsidRDefault="00C9433E" w:rsidP="008F3E2E">
            <w:pPr>
              <w:suppressAutoHyphens/>
              <w:spacing w:after="0"/>
              <w:jc w:val="center"/>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1</w:t>
            </w:r>
          </w:p>
        </w:tc>
        <w:tc>
          <w:tcPr>
            <w:tcW w:w="1658" w:type="dxa"/>
            <w:tcBorders>
              <w:top w:val="single" w:sz="4" w:space="0" w:color="auto"/>
              <w:left w:val="single" w:sz="4" w:space="0" w:color="auto"/>
              <w:bottom w:val="single" w:sz="4" w:space="0" w:color="auto"/>
              <w:right w:val="single" w:sz="4" w:space="0" w:color="auto"/>
            </w:tcBorders>
            <w:hideMark/>
          </w:tcPr>
          <w:p w:rsidR="00C9433E" w:rsidRPr="007A0FCA" w:rsidRDefault="00C9433E" w:rsidP="008F3E2E">
            <w:pPr>
              <w:suppressAutoHyphens/>
              <w:spacing w:after="0"/>
              <w:rPr>
                <w:rFonts w:ascii="Times New Roman" w:eastAsia="Times New Roman" w:hAnsi="Times New Roman" w:cs="Albany AMT"/>
                <w:bCs/>
                <w:sz w:val="18"/>
                <w:szCs w:val="18"/>
                <w:lang w:eastAsia="ar-SA"/>
              </w:rPr>
            </w:pPr>
            <w:r w:rsidRPr="007A0FCA">
              <w:rPr>
                <w:rFonts w:ascii="Times New Roman" w:eastAsia="Times New Roman" w:hAnsi="Times New Roman" w:cs="Albany AMT"/>
                <w:bCs/>
                <w:sz w:val="18"/>
                <w:szCs w:val="18"/>
                <w:lang w:eastAsia="ar-SA"/>
              </w:rPr>
              <w:t>Раздел 1. Общие проблемы философии научного знания.</w:t>
            </w:r>
          </w:p>
          <w:p w:rsidR="00C9433E" w:rsidRPr="007A0FCA" w:rsidRDefault="00C9433E" w:rsidP="008F3E2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1-я неделя –</w:t>
            </w:r>
          </w:p>
          <w:p w:rsidR="00C9433E" w:rsidRPr="007A0FCA" w:rsidRDefault="00C9433E" w:rsidP="008F3E2E">
            <w:pPr>
              <w:suppressAutoHyphens/>
              <w:spacing w:after="0"/>
              <w:rPr>
                <w:rFonts w:ascii="Times New Roman" w:eastAsia="Times New Roman" w:hAnsi="Times New Roman" w:cs="Albany AMT"/>
                <w:bCs/>
                <w:sz w:val="18"/>
                <w:szCs w:val="18"/>
                <w:lang w:eastAsia="ar-SA"/>
              </w:rPr>
            </w:pPr>
            <w:r w:rsidRPr="007A0FCA">
              <w:rPr>
                <w:rFonts w:ascii="Times New Roman" w:eastAsia="Times New Roman" w:hAnsi="Times New Roman" w:cs="Albany AMT"/>
                <w:sz w:val="18"/>
                <w:szCs w:val="18"/>
                <w:lang w:eastAsia="ar-SA"/>
              </w:rPr>
              <w:t>6-я неделя</w:t>
            </w:r>
          </w:p>
          <w:p w:rsidR="00C9433E" w:rsidRPr="007A0FCA" w:rsidRDefault="00C9433E" w:rsidP="008F3E2E">
            <w:pPr>
              <w:suppressAutoHyphens/>
              <w:spacing w:after="0"/>
              <w:rPr>
                <w:rFonts w:ascii="Times New Roman" w:eastAsia="Times New Roman" w:hAnsi="Times New Roman" w:cs="Albany AMT"/>
                <w:bCs/>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C9433E" w:rsidRPr="007A0FCA" w:rsidRDefault="00C9433E" w:rsidP="008F3E2E">
            <w:pPr>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Темы: 1.1, 1.2, 1.3.</w:t>
            </w:r>
          </w:p>
        </w:tc>
        <w:tc>
          <w:tcPr>
            <w:tcW w:w="1701" w:type="dxa"/>
            <w:tcBorders>
              <w:top w:val="single" w:sz="4" w:space="0" w:color="auto"/>
              <w:left w:val="single" w:sz="4" w:space="0" w:color="auto"/>
              <w:bottom w:val="single" w:sz="4" w:space="0" w:color="auto"/>
              <w:right w:val="single" w:sz="4" w:space="0" w:color="auto"/>
            </w:tcBorders>
            <w:hideMark/>
          </w:tcPr>
          <w:p w:rsidR="00C9433E" w:rsidRPr="007A0FCA" w:rsidRDefault="00C9433E" w:rsidP="008F3E2E">
            <w:pPr>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Темы: 1.1, 1.2, 1.3.</w:t>
            </w:r>
          </w:p>
        </w:tc>
        <w:tc>
          <w:tcPr>
            <w:tcW w:w="2268" w:type="dxa"/>
            <w:tcBorders>
              <w:top w:val="single" w:sz="4" w:space="0" w:color="auto"/>
              <w:left w:val="single" w:sz="4" w:space="0" w:color="auto"/>
              <w:bottom w:val="single" w:sz="4" w:space="0" w:color="auto"/>
              <w:right w:val="single" w:sz="4" w:space="0" w:color="auto"/>
            </w:tcBorders>
            <w:hideMark/>
          </w:tcPr>
          <w:p w:rsidR="00C9433E" w:rsidRPr="007A0FCA" w:rsidRDefault="00C9433E" w:rsidP="008F3E2E">
            <w:pPr>
              <w:suppressAutoHyphens/>
              <w:spacing w:after="0" w:line="240" w:lineRule="auto"/>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Самостоятельное изучение теоретического курса по темам Раздела 1:  1.1; 1.2; 1.3.</w:t>
            </w:r>
          </w:p>
          <w:p w:rsidR="00C9433E" w:rsidRPr="007A0FCA" w:rsidRDefault="00C9433E" w:rsidP="008F3E2E">
            <w:pPr>
              <w:suppressAutoHyphens/>
              <w:spacing w:after="0" w:line="240" w:lineRule="auto"/>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выбор темы и выполнение творческого задания</w:t>
            </w:r>
            <w:r>
              <w:rPr>
                <w:rFonts w:ascii="Times New Roman" w:eastAsia="Times New Roman" w:hAnsi="Times New Roman" w:cs="Albany AMT"/>
                <w:sz w:val="18"/>
                <w:szCs w:val="18"/>
                <w:lang w:eastAsia="ar-SA"/>
              </w:rPr>
              <w:t>;</w:t>
            </w:r>
            <w:r w:rsidRPr="00B47BFE">
              <w:rPr>
                <w:rFonts w:ascii="Times New Roman" w:eastAsia="Times New Roman" w:hAnsi="Times New Roman" w:cs="Albany AMT"/>
                <w:sz w:val="20"/>
                <w:szCs w:val="20"/>
                <w:lang w:eastAsia="ar-SA"/>
              </w:rPr>
              <w:t xml:space="preserve"> подготовка к промежуточному контролю</w:t>
            </w:r>
          </w:p>
        </w:tc>
        <w:tc>
          <w:tcPr>
            <w:tcW w:w="1134" w:type="dxa"/>
            <w:tcBorders>
              <w:top w:val="single" w:sz="4" w:space="0" w:color="auto"/>
              <w:left w:val="single" w:sz="4" w:space="0" w:color="auto"/>
              <w:bottom w:val="single" w:sz="4" w:space="0" w:color="auto"/>
              <w:right w:val="single" w:sz="4" w:space="0" w:color="auto"/>
            </w:tcBorders>
          </w:tcPr>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ОК-2</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ОК-3</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ОК-4</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ОК-6</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ОК-7</w:t>
            </w:r>
          </w:p>
          <w:p w:rsidR="00C9433E" w:rsidRPr="007A0FCA"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ПК-8</w:t>
            </w:r>
          </w:p>
        </w:tc>
        <w:tc>
          <w:tcPr>
            <w:tcW w:w="3402" w:type="dxa"/>
            <w:vMerge w:val="restart"/>
            <w:tcBorders>
              <w:top w:val="single" w:sz="4" w:space="0" w:color="auto"/>
              <w:left w:val="single" w:sz="4" w:space="0" w:color="auto"/>
              <w:right w:val="single" w:sz="4" w:space="0" w:color="auto"/>
            </w:tcBorders>
          </w:tcPr>
          <w:p w:rsidR="00C9433E" w:rsidRPr="007A0FCA" w:rsidRDefault="00C9433E" w:rsidP="008F3E2E">
            <w:pPr>
              <w:spacing w:after="0"/>
              <w:rPr>
                <w:rFonts w:ascii="Times New Roman" w:eastAsia="Calibri" w:hAnsi="Times New Roman" w:cs="Times New Roman"/>
                <w:sz w:val="18"/>
                <w:szCs w:val="18"/>
                <w:lang w:eastAsia="ru-RU"/>
              </w:rPr>
            </w:pPr>
            <w:r w:rsidRPr="007A0FCA">
              <w:rPr>
                <w:rFonts w:ascii="Times New Roman" w:eastAsia="Calibri" w:hAnsi="Times New Roman" w:cs="Times New Roman"/>
                <w:b/>
                <w:sz w:val="18"/>
                <w:szCs w:val="18"/>
                <w:lang w:eastAsia="ru-RU"/>
              </w:rPr>
              <w:t>уметь</w:t>
            </w:r>
            <w:r w:rsidRPr="007A0FCA">
              <w:rPr>
                <w:rFonts w:ascii="Times New Roman" w:eastAsia="Calibri" w:hAnsi="Times New Roman" w:cs="Times New Roman"/>
                <w:sz w:val="18"/>
                <w:szCs w:val="18"/>
                <w:lang w:eastAsia="ru-RU"/>
              </w:rPr>
              <w:t>:</w:t>
            </w:r>
            <w:r w:rsidRPr="007A0FCA">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7A0FCA">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C9433E" w:rsidRPr="007A0FCA" w:rsidRDefault="00C9433E" w:rsidP="008F3E2E">
            <w:pPr>
              <w:spacing w:after="0"/>
              <w:rPr>
                <w:rFonts w:ascii="Times New Roman" w:eastAsiaTheme="minorEastAsia" w:hAnsi="Times New Roman" w:cs="Times New Roman"/>
                <w:sz w:val="18"/>
                <w:szCs w:val="18"/>
                <w:lang w:eastAsia="ru-RU"/>
              </w:rPr>
            </w:pPr>
            <w:r w:rsidRPr="007A0FCA">
              <w:rPr>
                <w:rFonts w:ascii="Times New Roman" w:eastAsia="Calibri" w:hAnsi="Times New Roman" w:cs="Times New Roman"/>
                <w:b/>
                <w:sz w:val="18"/>
                <w:szCs w:val="18"/>
                <w:lang w:eastAsia="ru-RU"/>
              </w:rPr>
              <w:t>владеть</w:t>
            </w:r>
            <w:r w:rsidRPr="007A0FCA">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7A0FCA">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7A0FCA">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C9433E" w:rsidRPr="007A0FCA" w:rsidRDefault="00C9433E" w:rsidP="008F3E2E">
            <w:pPr>
              <w:spacing w:after="0"/>
              <w:rPr>
                <w:rFonts w:ascii="Times New Roman" w:eastAsia="Times New Roman" w:hAnsi="Times New Roman" w:cs="Albany AMT"/>
                <w:spacing w:val="-4"/>
                <w:sz w:val="18"/>
                <w:szCs w:val="18"/>
                <w:lang w:eastAsia="ar-SA"/>
              </w:rPr>
            </w:pPr>
          </w:p>
        </w:tc>
        <w:tc>
          <w:tcPr>
            <w:tcW w:w="2693" w:type="dxa"/>
            <w:vMerge w:val="restart"/>
            <w:tcBorders>
              <w:top w:val="single" w:sz="4" w:space="0" w:color="auto"/>
              <w:left w:val="single" w:sz="4" w:space="0" w:color="auto"/>
              <w:right w:val="single" w:sz="4" w:space="0" w:color="auto"/>
            </w:tcBorders>
          </w:tcPr>
          <w:p w:rsidR="00C9433E" w:rsidRPr="007A0FCA" w:rsidRDefault="00C9433E" w:rsidP="008F3E2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b/>
                <w:sz w:val="18"/>
                <w:szCs w:val="18"/>
                <w:lang w:eastAsia="ar-SA"/>
              </w:rPr>
              <w:t xml:space="preserve"> знать</w:t>
            </w:r>
            <w:r w:rsidRPr="007A0FCA">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C9433E" w:rsidRPr="007A0FCA" w:rsidRDefault="00C9433E" w:rsidP="008F3E2E">
            <w:pPr>
              <w:suppressAutoHyphens/>
              <w:spacing w:after="0"/>
              <w:rPr>
                <w:rFonts w:ascii="Times New Roman" w:eastAsia="Times New Roman" w:hAnsi="Times New Roman" w:cs="Albany AMT"/>
                <w:sz w:val="18"/>
                <w:szCs w:val="18"/>
                <w:lang w:eastAsia="ar-SA"/>
              </w:rPr>
            </w:pPr>
            <w:r w:rsidRPr="007A0FCA">
              <w:rPr>
                <w:rFonts w:ascii="Times New Roman" w:eastAsia="Times New Roman" w:hAnsi="Times New Roman" w:cs="Albany AMT"/>
                <w:sz w:val="18"/>
                <w:szCs w:val="18"/>
                <w:lang w:eastAsia="ar-SA"/>
              </w:rPr>
              <w:t xml:space="preserve"> </w:t>
            </w:r>
          </w:p>
        </w:tc>
      </w:tr>
      <w:tr w:rsidR="00C9433E" w:rsidRPr="00B47BFE" w:rsidTr="008F3E2E">
        <w:trPr>
          <w:cantSplit/>
        </w:trPr>
        <w:tc>
          <w:tcPr>
            <w:tcW w:w="384"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jc w:val="center"/>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2</w:t>
            </w:r>
          </w:p>
        </w:tc>
        <w:tc>
          <w:tcPr>
            <w:tcW w:w="1658" w:type="dxa"/>
            <w:tcBorders>
              <w:top w:val="single" w:sz="4" w:space="0" w:color="auto"/>
              <w:left w:val="single" w:sz="4" w:space="0" w:color="auto"/>
              <w:bottom w:val="single" w:sz="4" w:space="0" w:color="auto"/>
              <w:right w:val="single" w:sz="4" w:space="0" w:color="auto"/>
            </w:tcBorders>
            <w:hideMark/>
          </w:tcPr>
          <w:p w:rsidR="00C9433E" w:rsidRPr="00192A27" w:rsidRDefault="00C9433E" w:rsidP="008F3E2E">
            <w:pPr>
              <w:suppressAutoHyphens/>
              <w:spacing w:after="0"/>
              <w:rPr>
                <w:rFonts w:ascii="Times New Roman" w:eastAsia="Times New Roman" w:hAnsi="Times New Roman" w:cs="Albany AMT"/>
                <w:bCs/>
                <w:iCs/>
                <w:sz w:val="18"/>
                <w:szCs w:val="18"/>
                <w:lang w:eastAsia="ar-SA"/>
              </w:rPr>
            </w:pPr>
            <w:r w:rsidRPr="00192A27">
              <w:rPr>
                <w:rFonts w:ascii="Times New Roman" w:eastAsia="Times New Roman" w:hAnsi="Times New Roman" w:cs="Albany AMT"/>
                <w:bCs/>
                <w:iCs/>
                <w:sz w:val="18"/>
                <w:szCs w:val="18"/>
                <w:lang w:eastAsia="ar-SA"/>
              </w:rPr>
              <w:t>Раздел 2. Естествознание: философско-методологический подход.</w:t>
            </w:r>
          </w:p>
          <w:p w:rsidR="00C9433E" w:rsidRPr="00192A27" w:rsidRDefault="00C9433E" w:rsidP="008F3E2E">
            <w:pPr>
              <w:suppressAutoHyphens/>
              <w:spacing w:after="0"/>
              <w:rPr>
                <w:rFonts w:ascii="Times New Roman" w:eastAsia="Times New Roman" w:hAnsi="Times New Roman" w:cs="Albany AMT"/>
                <w:sz w:val="18"/>
                <w:szCs w:val="18"/>
                <w:lang w:eastAsia="ar-SA"/>
              </w:rPr>
            </w:pPr>
            <w:r w:rsidRPr="00192A27">
              <w:rPr>
                <w:rFonts w:ascii="Times New Roman" w:eastAsia="Times New Roman" w:hAnsi="Times New Roman" w:cs="Albany AMT"/>
                <w:sz w:val="18"/>
                <w:szCs w:val="18"/>
                <w:lang w:eastAsia="ar-SA"/>
              </w:rPr>
              <w:t>7-я неделя –</w:t>
            </w:r>
          </w:p>
          <w:p w:rsidR="00C9433E" w:rsidRPr="00B47BFE" w:rsidRDefault="00C9433E" w:rsidP="008F3E2E">
            <w:pPr>
              <w:suppressAutoHyphens/>
              <w:spacing w:after="0"/>
              <w:rPr>
                <w:rFonts w:ascii="Times New Roman" w:eastAsia="Times New Roman" w:hAnsi="Times New Roman" w:cs="Albany AMT"/>
                <w:bCs/>
                <w:sz w:val="20"/>
                <w:szCs w:val="20"/>
                <w:lang w:eastAsia="ar-SA"/>
              </w:rPr>
            </w:pPr>
            <w:r w:rsidRPr="00192A27">
              <w:rPr>
                <w:rFonts w:ascii="Times New Roman" w:eastAsia="Times New Roman" w:hAnsi="Times New Roman" w:cs="Albany AMT"/>
                <w:sz w:val="18"/>
                <w:szCs w:val="18"/>
                <w:lang w:eastAsia="ar-SA"/>
              </w:rPr>
              <w:t>14-я неделя</w:t>
            </w:r>
          </w:p>
        </w:tc>
        <w:tc>
          <w:tcPr>
            <w:tcW w:w="1559" w:type="dxa"/>
            <w:tcBorders>
              <w:top w:val="single" w:sz="4" w:space="0" w:color="auto"/>
              <w:left w:val="single" w:sz="4" w:space="0" w:color="auto"/>
              <w:bottom w:val="single" w:sz="4" w:space="0" w:color="auto"/>
              <w:right w:val="single" w:sz="4" w:space="0" w:color="auto"/>
            </w:tcBorders>
          </w:tcPr>
          <w:p w:rsidR="00C9433E" w:rsidRPr="00B47BFE" w:rsidRDefault="00C9433E" w:rsidP="008F3E2E">
            <w:pPr>
              <w:spacing w:after="0"/>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Темы: 2.1, 2.2, 2.3, 2.4</w:t>
            </w:r>
            <w:r>
              <w:rPr>
                <w:rFonts w:ascii="Times New Roman" w:eastAsia="Times New Roman" w:hAnsi="Times New Roman" w:cs="Albany AMT"/>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pacing w:after="0"/>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Темы: 2.1, 2.2, 2.3, 2.4, 2.5, 2.6.</w:t>
            </w:r>
          </w:p>
        </w:tc>
        <w:tc>
          <w:tcPr>
            <w:tcW w:w="2268" w:type="dxa"/>
            <w:tcBorders>
              <w:top w:val="single" w:sz="4" w:space="0" w:color="auto"/>
              <w:left w:val="single" w:sz="4" w:space="0" w:color="auto"/>
              <w:bottom w:val="single" w:sz="4" w:space="0" w:color="auto"/>
              <w:right w:val="single" w:sz="4" w:space="0" w:color="auto"/>
            </w:tcBorders>
            <w:hideMark/>
          </w:tcPr>
          <w:p w:rsidR="00C9433E" w:rsidRPr="00B47BFE" w:rsidRDefault="00C9433E" w:rsidP="008F3E2E">
            <w:pPr>
              <w:suppressAutoHyphens/>
              <w:spacing w:after="0" w:line="240" w:lineRule="auto"/>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C9433E" w:rsidRPr="00B47BFE" w:rsidRDefault="00C9433E" w:rsidP="008F3E2E">
            <w:pPr>
              <w:suppressAutoHyphens/>
              <w:spacing w:after="0" w:line="240" w:lineRule="auto"/>
              <w:rPr>
                <w:rFonts w:ascii="Times New Roman" w:eastAsia="Times New Roman" w:hAnsi="Times New Roman" w:cs="Albany AMT"/>
                <w:sz w:val="20"/>
                <w:szCs w:val="20"/>
                <w:lang w:eastAsia="ar-SA"/>
              </w:rPr>
            </w:pPr>
          </w:p>
          <w:p w:rsidR="00C9433E" w:rsidRPr="00B47BFE" w:rsidRDefault="00C9433E" w:rsidP="008F3E2E">
            <w:pPr>
              <w:suppressAutoHyphens/>
              <w:spacing w:after="0" w:line="240" w:lineRule="auto"/>
              <w:rPr>
                <w:rFonts w:ascii="Times New Roman" w:eastAsia="Times New Roman" w:hAnsi="Times New Roman" w:cs="Albany AMT"/>
                <w:sz w:val="20"/>
                <w:szCs w:val="20"/>
                <w:lang w:eastAsia="ar-SA"/>
              </w:rPr>
            </w:pPr>
            <w:r w:rsidRPr="00B47BFE">
              <w:rPr>
                <w:rFonts w:ascii="Times New Roman" w:eastAsia="Times New Roman" w:hAnsi="Times New Roman" w:cs="Albany AMT"/>
                <w:sz w:val="20"/>
                <w:szCs w:val="20"/>
                <w:lang w:eastAsia="ar-SA"/>
              </w:rPr>
              <w:t>выполнение творческого задания</w:t>
            </w:r>
          </w:p>
          <w:p w:rsidR="00C9433E" w:rsidRPr="00B47BFE" w:rsidRDefault="00C9433E" w:rsidP="008F3E2E">
            <w:pPr>
              <w:suppressAutoHyphens/>
              <w:spacing w:after="0" w:line="240" w:lineRule="auto"/>
              <w:rPr>
                <w:rFonts w:ascii="Times New Roman" w:eastAsia="Times New Roman" w:hAnsi="Times New Roman" w:cs="Albany AMT"/>
                <w:sz w:val="20"/>
                <w:szCs w:val="20"/>
                <w:lang w:eastAsia="ar-SA"/>
              </w:rPr>
            </w:pPr>
            <w:r>
              <w:rPr>
                <w:rFonts w:ascii="Times New Roman" w:eastAsia="Times New Roman" w:hAnsi="Times New Roman" w:cs="Albany AMT"/>
                <w:sz w:val="20"/>
                <w:szCs w:val="20"/>
                <w:lang w:eastAsia="ar-SA"/>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tcPr>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ОК-2</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ОК-3</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ОК-4</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ОК-6</w:t>
            </w:r>
          </w:p>
          <w:p w:rsidR="00552C5D" w:rsidRDefault="00552C5D" w:rsidP="00552C5D">
            <w:pPr>
              <w:suppressAutoHyphens/>
              <w:spacing w:after="0" w:line="240" w:lineRule="auto"/>
              <w:rPr>
                <w:rFonts w:ascii="Times New Roman" w:eastAsia="Times New Roman" w:hAnsi="Times New Roman" w:cs="Albany AMT"/>
                <w:bCs/>
                <w:sz w:val="18"/>
                <w:szCs w:val="18"/>
                <w:lang w:eastAsia="ar-SA"/>
              </w:rPr>
            </w:pPr>
            <w:r>
              <w:rPr>
                <w:rFonts w:ascii="Times New Roman" w:eastAsia="Times New Roman" w:hAnsi="Times New Roman" w:cs="Albany AMT"/>
                <w:bCs/>
                <w:sz w:val="18"/>
                <w:szCs w:val="18"/>
                <w:lang w:eastAsia="ar-SA"/>
              </w:rPr>
              <w:t>ОК-7</w:t>
            </w:r>
          </w:p>
          <w:p w:rsidR="00C9433E" w:rsidRPr="00B47BFE" w:rsidRDefault="00552C5D" w:rsidP="00552C5D">
            <w:pPr>
              <w:suppressAutoHyphens/>
              <w:spacing w:after="0"/>
              <w:rPr>
                <w:rFonts w:ascii="Times New Roman" w:eastAsia="Times New Roman" w:hAnsi="Times New Roman" w:cs="Albany AMT"/>
                <w:bCs/>
                <w:sz w:val="20"/>
                <w:szCs w:val="20"/>
                <w:lang w:eastAsia="ar-SA"/>
              </w:rPr>
            </w:pPr>
            <w:r>
              <w:rPr>
                <w:rFonts w:ascii="Times New Roman" w:eastAsia="Times New Roman" w:hAnsi="Times New Roman" w:cs="Albany AMT"/>
                <w:bCs/>
                <w:sz w:val="18"/>
                <w:szCs w:val="18"/>
                <w:lang w:eastAsia="ar-SA"/>
              </w:rPr>
              <w:t>ПК-8</w:t>
            </w:r>
          </w:p>
        </w:tc>
        <w:tc>
          <w:tcPr>
            <w:tcW w:w="3402" w:type="dxa"/>
            <w:vMerge/>
            <w:tcBorders>
              <w:left w:val="single" w:sz="4" w:space="0" w:color="auto"/>
              <w:right w:val="single" w:sz="4" w:space="0" w:color="auto"/>
            </w:tcBorders>
          </w:tcPr>
          <w:p w:rsidR="00C9433E" w:rsidRPr="00B47BFE" w:rsidRDefault="00C9433E" w:rsidP="008F3E2E">
            <w:pPr>
              <w:suppressAutoHyphens/>
              <w:spacing w:after="0"/>
              <w:rPr>
                <w:rFonts w:ascii="Times New Roman" w:eastAsia="Times New Roman" w:hAnsi="Times New Roman" w:cs="Albany AMT"/>
                <w:sz w:val="20"/>
                <w:szCs w:val="20"/>
                <w:lang w:eastAsia="ar-SA"/>
              </w:rPr>
            </w:pPr>
          </w:p>
        </w:tc>
        <w:tc>
          <w:tcPr>
            <w:tcW w:w="2693" w:type="dxa"/>
            <w:vMerge/>
            <w:tcBorders>
              <w:left w:val="single" w:sz="4" w:space="0" w:color="auto"/>
              <w:right w:val="single" w:sz="4" w:space="0" w:color="auto"/>
            </w:tcBorders>
          </w:tcPr>
          <w:p w:rsidR="00C9433E" w:rsidRPr="00B47BFE" w:rsidRDefault="00C9433E" w:rsidP="008F3E2E">
            <w:pPr>
              <w:suppressAutoHyphens/>
              <w:spacing w:after="0"/>
              <w:rPr>
                <w:rFonts w:ascii="Times New Roman" w:eastAsia="Times New Roman" w:hAnsi="Times New Roman" w:cs="Albany AMT"/>
                <w:sz w:val="20"/>
                <w:szCs w:val="20"/>
                <w:lang w:eastAsia="ar-SA"/>
              </w:rPr>
            </w:pPr>
          </w:p>
        </w:tc>
      </w:tr>
    </w:tbl>
    <w:p w:rsidR="00C9433E" w:rsidRPr="00B47BFE" w:rsidRDefault="00C9433E" w:rsidP="00C9433E">
      <w:pPr>
        <w:suppressAutoHyphens/>
        <w:spacing w:after="0"/>
        <w:jc w:val="right"/>
        <w:rPr>
          <w:rFonts w:ascii="Times New Roman" w:eastAsia="Times New Roman" w:hAnsi="Times New Roman" w:cs="Albany AMT"/>
          <w:sz w:val="28"/>
          <w:szCs w:val="28"/>
          <w:lang w:eastAsia="ar-SA"/>
        </w:rPr>
      </w:pPr>
    </w:p>
    <w:p w:rsidR="00C9433E" w:rsidRDefault="00C9433E" w:rsidP="00C9433E">
      <w:pPr>
        <w:suppressAutoHyphens/>
        <w:spacing w:after="0"/>
        <w:jc w:val="right"/>
        <w:rPr>
          <w:rFonts w:ascii="Times New Roman" w:eastAsia="Times New Roman" w:hAnsi="Times New Roman" w:cs="Albany AMT"/>
          <w:sz w:val="28"/>
          <w:szCs w:val="28"/>
          <w:lang w:eastAsia="ar-SA"/>
        </w:rPr>
        <w:sectPr w:rsidR="00C9433E" w:rsidSect="00FD43BA">
          <w:pgSz w:w="16838" w:h="11906" w:orient="landscape"/>
          <w:pgMar w:top="1418" w:right="1134" w:bottom="907" w:left="1134" w:header="851" w:footer="1134" w:gutter="0"/>
          <w:cols w:space="720"/>
        </w:sectPr>
      </w:pPr>
    </w:p>
    <w:p w:rsidR="00C9433E" w:rsidRPr="00B47BFE" w:rsidRDefault="00C9433E" w:rsidP="00C9433E">
      <w:pPr>
        <w:suppressAutoHyphens/>
        <w:spacing w:after="0"/>
        <w:jc w:val="right"/>
        <w:rPr>
          <w:rFonts w:ascii="Times New Roman" w:eastAsia="Times New Roman" w:hAnsi="Times New Roman" w:cs="Albany AMT"/>
          <w:sz w:val="28"/>
          <w:szCs w:val="28"/>
          <w:lang w:eastAsia="ar-SA"/>
        </w:rPr>
      </w:pPr>
      <w:r w:rsidRPr="00B47BFE">
        <w:rPr>
          <w:rFonts w:ascii="Times New Roman" w:eastAsia="Times New Roman" w:hAnsi="Times New Roman" w:cs="Albany AMT"/>
          <w:sz w:val="28"/>
          <w:szCs w:val="28"/>
          <w:lang w:eastAsia="ar-SA"/>
        </w:rPr>
        <w:lastRenderedPageBreak/>
        <w:t xml:space="preserve">Приложение </w:t>
      </w:r>
      <w:r>
        <w:rPr>
          <w:rFonts w:ascii="Times New Roman" w:eastAsia="Times New Roman" w:hAnsi="Times New Roman" w:cs="Albany AMT"/>
          <w:sz w:val="28"/>
          <w:szCs w:val="28"/>
          <w:lang w:eastAsia="ar-SA"/>
        </w:rPr>
        <w:t>3</w:t>
      </w:r>
    </w:p>
    <w:p w:rsidR="00C9433E" w:rsidRPr="00B47BFE" w:rsidRDefault="00C9433E" w:rsidP="00C9433E">
      <w:pPr>
        <w:suppressAutoHyphens/>
        <w:spacing w:after="0"/>
        <w:jc w:val="both"/>
        <w:rPr>
          <w:rFonts w:ascii="Times New Roman" w:eastAsia="Times New Roman" w:hAnsi="Times New Roman" w:cs="Albany AMT"/>
          <w:sz w:val="28"/>
          <w:szCs w:val="28"/>
          <w:lang w:eastAsia="ar-SA"/>
        </w:rPr>
      </w:pPr>
    </w:p>
    <w:p w:rsidR="00C9433E" w:rsidRPr="00B47BFE" w:rsidRDefault="00C9433E" w:rsidP="00C9433E">
      <w:pPr>
        <w:suppressAutoHyphens/>
        <w:spacing w:after="0"/>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C9433E" w:rsidRPr="00B47BFE" w:rsidRDefault="00C9433E" w:rsidP="00C9433E">
      <w:pPr>
        <w:suppressAutoHyphens/>
        <w:spacing w:after="0"/>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 xml:space="preserve">по дисциплине </w:t>
      </w:r>
      <w:r w:rsidRPr="00B47BFE">
        <w:rPr>
          <w:rFonts w:ascii="Times New Roman" w:eastAsia="Times New Roman" w:hAnsi="Times New Roman" w:cs="Albany AMT"/>
          <w:b/>
          <w:bCs/>
          <w:sz w:val="28"/>
          <w:szCs w:val="28"/>
          <w:u w:val="single"/>
          <w:lang w:eastAsia="ar-SA"/>
        </w:rPr>
        <w:t xml:space="preserve">Философские </w:t>
      </w:r>
      <w:r>
        <w:rPr>
          <w:rFonts w:ascii="Times New Roman" w:eastAsia="Times New Roman" w:hAnsi="Times New Roman" w:cs="Albany AMT"/>
          <w:b/>
          <w:bCs/>
          <w:sz w:val="28"/>
          <w:szCs w:val="28"/>
          <w:u w:val="single"/>
          <w:lang w:eastAsia="ar-SA"/>
        </w:rPr>
        <w:t>вопросы</w:t>
      </w:r>
      <w:r w:rsidRPr="00B47BFE">
        <w:rPr>
          <w:rFonts w:ascii="Times New Roman" w:eastAsia="Times New Roman" w:hAnsi="Times New Roman" w:cs="Albany AMT"/>
          <w:b/>
          <w:bCs/>
          <w:sz w:val="28"/>
          <w:szCs w:val="28"/>
          <w:u w:val="single"/>
          <w:lang w:eastAsia="ar-SA"/>
        </w:rPr>
        <w:t xml:space="preserve"> естествознания</w:t>
      </w:r>
      <w:r w:rsidRPr="00B47BFE">
        <w:rPr>
          <w:rFonts w:ascii="Times New Roman" w:eastAsia="Times New Roman" w:hAnsi="Times New Roman" w:cs="Albany AMT"/>
          <w:b/>
          <w:bCs/>
          <w:sz w:val="28"/>
          <w:szCs w:val="28"/>
          <w:lang w:eastAsia="ar-SA"/>
        </w:rPr>
        <w:t>,</w:t>
      </w:r>
    </w:p>
    <w:p w:rsidR="00C9433E" w:rsidRPr="00B47BFE" w:rsidRDefault="00C9433E" w:rsidP="00C9433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b/>
          <w:bCs/>
          <w:sz w:val="28"/>
          <w:szCs w:val="28"/>
          <w:u w:val="single"/>
          <w:lang w:eastAsia="ar-SA"/>
        </w:rPr>
        <w:t>ИФБиБТ</w:t>
      </w:r>
      <w:r w:rsidRPr="00B47BFE">
        <w:rPr>
          <w:rFonts w:ascii="Times New Roman" w:eastAsia="Times New Roman" w:hAnsi="Times New Roman" w:cs="Albany AMT"/>
          <w:b/>
          <w:bCs/>
          <w:sz w:val="28"/>
          <w:szCs w:val="28"/>
          <w:lang w:eastAsia="ar-SA"/>
        </w:rPr>
        <w:t>, на  ___9_____ семестр 201__/201_ уч. года</w:t>
      </w:r>
    </w:p>
    <w:p w:rsidR="00C9433E" w:rsidRPr="00B47BFE" w:rsidRDefault="00C9433E" w:rsidP="00C9433E">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205"/>
        <w:gridCol w:w="1562"/>
        <w:gridCol w:w="1840"/>
        <w:gridCol w:w="1771"/>
        <w:gridCol w:w="1772"/>
        <w:gridCol w:w="2008"/>
        <w:gridCol w:w="1705"/>
        <w:gridCol w:w="955"/>
      </w:tblGrid>
      <w:tr w:rsidR="00C9433E" w:rsidRPr="00B47BFE" w:rsidTr="008F3E2E">
        <w:tc>
          <w:tcPr>
            <w:tcW w:w="597" w:type="dxa"/>
            <w:vMerge w:val="restart"/>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w:t>
            </w:r>
          </w:p>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п/п</w:t>
            </w:r>
          </w:p>
        </w:tc>
        <w:tc>
          <w:tcPr>
            <w:tcW w:w="2205" w:type="dxa"/>
            <w:vMerge w:val="restart"/>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Название модулей дисциплины</w:t>
            </w:r>
          </w:p>
        </w:tc>
        <w:tc>
          <w:tcPr>
            <w:tcW w:w="1562" w:type="dxa"/>
            <w:vMerge w:val="restart"/>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Срок реализации модуля</w:t>
            </w:r>
          </w:p>
        </w:tc>
        <w:tc>
          <w:tcPr>
            <w:tcW w:w="7391" w:type="dxa"/>
            <w:gridSpan w:val="4"/>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Текущая работа (50 %),</w:t>
            </w:r>
          </w:p>
        </w:tc>
        <w:tc>
          <w:tcPr>
            <w:tcW w:w="1705"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Аттестация</w:t>
            </w:r>
          </w:p>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(50 %)</w:t>
            </w:r>
          </w:p>
        </w:tc>
        <w:tc>
          <w:tcPr>
            <w:tcW w:w="955" w:type="dxa"/>
            <w:vMerge w:val="restart"/>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Итого</w:t>
            </w:r>
          </w:p>
        </w:tc>
      </w:tr>
      <w:tr w:rsidR="00C9433E" w:rsidRPr="00B47BFE" w:rsidTr="008F3E2E">
        <w:tc>
          <w:tcPr>
            <w:tcW w:w="597"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2205"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1562"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7391" w:type="dxa"/>
            <w:gridSpan w:val="4"/>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Виды текущей работы</w:t>
            </w:r>
          </w:p>
        </w:tc>
        <w:tc>
          <w:tcPr>
            <w:tcW w:w="1705" w:type="dxa"/>
            <w:vMerge w:val="restart"/>
          </w:tcPr>
          <w:p w:rsidR="00C9433E" w:rsidRPr="00B47BFE" w:rsidRDefault="00C9433E" w:rsidP="00E20D6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 xml:space="preserve">Сдача </w:t>
            </w:r>
            <w:r w:rsidR="00E20D6E">
              <w:rPr>
                <w:rFonts w:ascii="Times New Roman" w:eastAsia="Times New Roman" w:hAnsi="Times New Roman" w:cs="Albany AMT"/>
                <w:lang w:eastAsia="ar-SA"/>
              </w:rPr>
              <w:t>экзамена</w:t>
            </w:r>
          </w:p>
        </w:tc>
        <w:tc>
          <w:tcPr>
            <w:tcW w:w="955"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r>
      <w:tr w:rsidR="00C9433E" w:rsidRPr="00B47BFE" w:rsidTr="008F3E2E">
        <w:tc>
          <w:tcPr>
            <w:tcW w:w="597"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2205"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1562"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1840"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Посещение лекций</w:t>
            </w:r>
          </w:p>
        </w:tc>
        <w:tc>
          <w:tcPr>
            <w:tcW w:w="1771"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Работа на семинарском занятии</w:t>
            </w:r>
          </w:p>
        </w:tc>
        <w:tc>
          <w:tcPr>
            <w:tcW w:w="1772"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Промежуточный контроль</w:t>
            </w:r>
          </w:p>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p>
        </w:tc>
        <w:tc>
          <w:tcPr>
            <w:tcW w:w="2008"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Творческое задание</w:t>
            </w:r>
          </w:p>
        </w:tc>
        <w:tc>
          <w:tcPr>
            <w:tcW w:w="1705"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955" w:type="dxa"/>
            <w:vMerge/>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r>
      <w:tr w:rsidR="00C9433E" w:rsidRPr="00B47BFE" w:rsidTr="008F3E2E">
        <w:tc>
          <w:tcPr>
            <w:tcW w:w="597"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w:t>
            </w:r>
          </w:p>
        </w:tc>
        <w:tc>
          <w:tcPr>
            <w:tcW w:w="2205"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Всего зачетных единиц</w:t>
            </w:r>
          </w:p>
        </w:tc>
        <w:tc>
          <w:tcPr>
            <w:tcW w:w="1562"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p>
        </w:tc>
        <w:tc>
          <w:tcPr>
            <w:tcW w:w="1840"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1771"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28</w:t>
            </w:r>
          </w:p>
        </w:tc>
        <w:tc>
          <w:tcPr>
            <w:tcW w:w="1772"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2008"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1705"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50</w:t>
            </w:r>
          </w:p>
        </w:tc>
        <w:tc>
          <w:tcPr>
            <w:tcW w:w="955" w:type="dxa"/>
          </w:tcPr>
          <w:p w:rsidR="00C9433E" w:rsidRPr="00B47BFE" w:rsidRDefault="00C9433E" w:rsidP="008F3E2E">
            <w:pPr>
              <w:suppressAutoHyphens/>
              <w:spacing w:after="0"/>
              <w:ind w:left="7" w:hanging="7"/>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100</w:t>
            </w:r>
          </w:p>
        </w:tc>
      </w:tr>
      <w:tr w:rsidR="00C9433E" w:rsidRPr="00B47BFE" w:rsidTr="008F3E2E">
        <w:tc>
          <w:tcPr>
            <w:tcW w:w="597"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1.1</w:t>
            </w:r>
          </w:p>
        </w:tc>
        <w:tc>
          <w:tcPr>
            <w:tcW w:w="2205" w:type="dxa"/>
          </w:tcPr>
          <w:p w:rsidR="00C9433E" w:rsidRPr="00B47BFE" w:rsidRDefault="00C9433E" w:rsidP="008F3E2E">
            <w:pPr>
              <w:suppressAutoHyphens/>
              <w:spacing w:after="0"/>
              <w:rPr>
                <w:rFonts w:ascii="Times New Roman" w:eastAsia="Times New Roman" w:hAnsi="Times New Roman" w:cs="Albany AMT"/>
                <w:bCs/>
                <w:lang w:eastAsia="ar-SA"/>
              </w:rPr>
            </w:pPr>
            <w:r w:rsidRPr="00B47BFE">
              <w:rPr>
                <w:rFonts w:ascii="Times New Roman" w:eastAsia="Times New Roman" w:hAnsi="Times New Roman" w:cs="Albany AMT"/>
                <w:bCs/>
                <w:lang w:eastAsia="ar-SA"/>
              </w:rPr>
              <w:t>Раздел 1. Общие проблемы философии научного знания.</w:t>
            </w:r>
          </w:p>
          <w:p w:rsidR="00C9433E" w:rsidRPr="00B47BFE" w:rsidRDefault="00C9433E" w:rsidP="008F3E2E">
            <w:pPr>
              <w:suppressAutoHyphens/>
              <w:spacing w:after="0"/>
              <w:rPr>
                <w:rFonts w:ascii="Times New Roman" w:eastAsia="Times New Roman" w:hAnsi="Times New Roman" w:cs="Albany AMT"/>
                <w:bCs/>
                <w:sz w:val="28"/>
                <w:szCs w:val="28"/>
                <w:lang w:eastAsia="ar-SA"/>
              </w:rPr>
            </w:pPr>
          </w:p>
        </w:tc>
        <w:tc>
          <w:tcPr>
            <w:tcW w:w="1562"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1-я неделя –</w:t>
            </w:r>
          </w:p>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 xml:space="preserve">6-я неделя </w:t>
            </w:r>
          </w:p>
        </w:tc>
        <w:tc>
          <w:tcPr>
            <w:tcW w:w="1840"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3</w:t>
            </w:r>
          </w:p>
        </w:tc>
        <w:tc>
          <w:tcPr>
            <w:tcW w:w="1771"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12</w:t>
            </w:r>
          </w:p>
        </w:tc>
        <w:tc>
          <w:tcPr>
            <w:tcW w:w="1772"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2008"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w:t>
            </w:r>
          </w:p>
        </w:tc>
        <w:tc>
          <w:tcPr>
            <w:tcW w:w="1705"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p>
        </w:tc>
        <w:tc>
          <w:tcPr>
            <w:tcW w:w="955" w:type="dxa"/>
          </w:tcPr>
          <w:p w:rsidR="00C9433E" w:rsidRPr="00B47BFE" w:rsidRDefault="00C9433E" w:rsidP="008F3E2E">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22</w:t>
            </w:r>
          </w:p>
        </w:tc>
      </w:tr>
      <w:tr w:rsidR="00C9433E" w:rsidRPr="00B47BFE" w:rsidTr="008F3E2E">
        <w:tc>
          <w:tcPr>
            <w:tcW w:w="597" w:type="dxa"/>
          </w:tcPr>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sz w:val="24"/>
                <w:szCs w:val="24"/>
                <w:lang w:eastAsia="ar-SA"/>
              </w:rPr>
              <w:t>1.2</w:t>
            </w:r>
          </w:p>
        </w:tc>
        <w:tc>
          <w:tcPr>
            <w:tcW w:w="2205" w:type="dxa"/>
          </w:tcPr>
          <w:p w:rsidR="00C9433E" w:rsidRPr="00B47BFE" w:rsidRDefault="00C9433E" w:rsidP="008F3E2E">
            <w:pPr>
              <w:suppressAutoHyphens/>
              <w:spacing w:after="0"/>
              <w:rPr>
                <w:rFonts w:ascii="Times New Roman" w:eastAsia="Times New Roman" w:hAnsi="Times New Roman" w:cs="Albany AMT"/>
                <w:bCs/>
                <w:iCs/>
                <w:lang w:eastAsia="ar-SA"/>
              </w:rPr>
            </w:pPr>
            <w:r w:rsidRPr="00B47BFE">
              <w:rPr>
                <w:rFonts w:ascii="Times New Roman" w:eastAsia="Times New Roman" w:hAnsi="Times New Roman" w:cs="Albany AMT"/>
                <w:bCs/>
                <w:iCs/>
                <w:lang w:eastAsia="ar-SA"/>
              </w:rPr>
              <w:t>Раздел 2. Естествознание: философско-методологический подход.</w:t>
            </w:r>
          </w:p>
          <w:p w:rsidR="00C9433E" w:rsidRPr="00B47BFE" w:rsidRDefault="00C9433E" w:rsidP="008F3E2E">
            <w:pPr>
              <w:suppressAutoHyphens/>
              <w:spacing w:after="0"/>
              <w:rPr>
                <w:rFonts w:ascii="Times New Roman" w:eastAsia="Times New Roman" w:hAnsi="Times New Roman" w:cs="Albany AMT"/>
                <w:bCs/>
                <w:sz w:val="20"/>
                <w:szCs w:val="20"/>
                <w:lang w:eastAsia="ar-SA"/>
              </w:rPr>
            </w:pPr>
          </w:p>
        </w:tc>
        <w:tc>
          <w:tcPr>
            <w:tcW w:w="1562" w:type="dxa"/>
          </w:tcPr>
          <w:p w:rsidR="00C9433E" w:rsidRPr="00B47BFE" w:rsidRDefault="00C9433E" w:rsidP="008F3E2E">
            <w:pPr>
              <w:suppressAutoHyphens/>
              <w:spacing w:after="0"/>
              <w:rPr>
                <w:rFonts w:ascii="Times New Roman" w:eastAsia="Times New Roman" w:hAnsi="Times New Roman" w:cs="Albany AMT"/>
                <w:lang w:eastAsia="ar-SA"/>
              </w:rPr>
            </w:pPr>
            <w:r w:rsidRPr="00B47BFE">
              <w:rPr>
                <w:rFonts w:ascii="Times New Roman" w:eastAsia="Times New Roman" w:hAnsi="Times New Roman" w:cs="Albany AMT"/>
                <w:lang w:eastAsia="ar-SA"/>
              </w:rPr>
              <w:t>7-я неделя –</w:t>
            </w:r>
          </w:p>
          <w:p w:rsidR="00C9433E" w:rsidRPr="00B47BFE" w:rsidRDefault="00C9433E" w:rsidP="008F3E2E">
            <w:pPr>
              <w:suppressAutoHyphens/>
              <w:spacing w:after="0"/>
              <w:rPr>
                <w:rFonts w:ascii="Times New Roman" w:eastAsia="Times New Roman" w:hAnsi="Times New Roman" w:cs="Albany AMT"/>
                <w:sz w:val="24"/>
                <w:szCs w:val="24"/>
                <w:lang w:eastAsia="ar-SA"/>
              </w:rPr>
            </w:pPr>
            <w:r w:rsidRPr="00B47BFE">
              <w:rPr>
                <w:rFonts w:ascii="Times New Roman" w:eastAsia="Times New Roman" w:hAnsi="Times New Roman" w:cs="Albany AMT"/>
                <w:lang w:eastAsia="ar-SA"/>
              </w:rPr>
              <w:t>1</w:t>
            </w:r>
            <w:r>
              <w:rPr>
                <w:rFonts w:ascii="Times New Roman" w:eastAsia="Times New Roman" w:hAnsi="Times New Roman" w:cs="Albany AMT"/>
                <w:lang w:eastAsia="ar-SA"/>
              </w:rPr>
              <w:t>4</w:t>
            </w:r>
            <w:r w:rsidRPr="00B47BFE">
              <w:rPr>
                <w:rFonts w:ascii="Times New Roman" w:eastAsia="Times New Roman" w:hAnsi="Times New Roman" w:cs="Albany AMT"/>
                <w:lang w:eastAsia="ar-SA"/>
              </w:rPr>
              <w:t xml:space="preserve">-я неделя </w:t>
            </w:r>
          </w:p>
        </w:tc>
        <w:tc>
          <w:tcPr>
            <w:tcW w:w="1840"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4</w:t>
            </w:r>
          </w:p>
        </w:tc>
        <w:tc>
          <w:tcPr>
            <w:tcW w:w="1771"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16</w:t>
            </w:r>
          </w:p>
        </w:tc>
        <w:tc>
          <w:tcPr>
            <w:tcW w:w="1772"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p>
        </w:tc>
        <w:tc>
          <w:tcPr>
            <w:tcW w:w="2008" w:type="dxa"/>
          </w:tcPr>
          <w:p w:rsidR="00C9433E" w:rsidRPr="00B47BFE" w:rsidRDefault="00C9433E" w:rsidP="008F3E2E">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1705" w:type="dxa"/>
          </w:tcPr>
          <w:p w:rsidR="00C9433E" w:rsidRPr="00B47BFE" w:rsidRDefault="00C9433E" w:rsidP="008F3E2E">
            <w:pPr>
              <w:suppressAutoHyphens/>
              <w:spacing w:after="0"/>
              <w:jc w:val="center"/>
              <w:rPr>
                <w:rFonts w:ascii="Times New Roman" w:eastAsia="Times New Roman" w:hAnsi="Times New Roman" w:cs="Albany AMT"/>
                <w:sz w:val="24"/>
                <w:szCs w:val="24"/>
                <w:lang w:eastAsia="ar-SA"/>
              </w:rPr>
            </w:pPr>
          </w:p>
        </w:tc>
        <w:tc>
          <w:tcPr>
            <w:tcW w:w="955" w:type="dxa"/>
          </w:tcPr>
          <w:p w:rsidR="00C9433E" w:rsidRPr="00B47BFE" w:rsidRDefault="00C9433E" w:rsidP="008F3E2E">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28</w:t>
            </w:r>
          </w:p>
        </w:tc>
      </w:tr>
    </w:tbl>
    <w:p w:rsidR="00C9433E" w:rsidRDefault="00C9433E" w:rsidP="00C9433E">
      <w:pPr>
        <w:spacing w:after="0"/>
        <w:rPr>
          <w:rFonts w:eastAsiaTheme="minorEastAsia"/>
          <w:lang w:eastAsia="ru-RU"/>
        </w:rPr>
      </w:pPr>
    </w:p>
    <w:p w:rsidR="00C9433E" w:rsidRDefault="00C9433E" w:rsidP="00C9433E">
      <w:pPr>
        <w:spacing w:after="0"/>
        <w:rPr>
          <w:rFonts w:eastAsiaTheme="minorEastAsia"/>
          <w:lang w:eastAsia="ru-RU"/>
        </w:rPr>
      </w:pPr>
    </w:p>
    <w:p w:rsidR="0034479E" w:rsidRPr="00220732" w:rsidRDefault="0034479E" w:rsidP="0034479E">
      <w:pPr>
        <w:spacing w:after="0"/>
        <w:ind w:left="567" w:firstLine="709"/>
        <w:jc w:val="right"/>
        <w:rPr>
          <w:rFonts w:ascii="Times New Roman" w:eastAsia="Times New Roman" w:hAnsi="Times New Roman" w:cs="Times New Roman"/>
          <w:sz w:val="20"/>
          <w:szCs w:val="28"/>
          <w:lang w:eastAsia="ru-RU"/>
        </w:rPr>
      </w:pPr>
    </w:p>
    <w:p w:rsidR="0034479E" w:rsidRPr="00220732" w:rsidRDefault="0034479E" w:rsidP="0034479E">
      <w:pPr>
        <w:spacing w:after="0"/>
        <w:ind w:left="567" w:firstLine="709"/>
        <w:jc w:val="right"/>
        <w:rPr>
          <w:rFonts w:ascii="Times New Roman" w:eastAsia="Times New Roman" w:hAnsi="Times New Roman" w:cs="Times New Roman"/>
          <w:sz w:val="20"/>
          <w:szCs w:val="28"/>
          <w:lang w:eastAsia="ru-RU"/>
        </w:rPr>
      </w:pPr>
    </w:p>
    <w:p w:rsidR="0034479E" w:rsidRPr="00220732" w:rsidRDefault="0034479E" w:rsidP="0034479E">
      <w:pPr>
        <w:spacing w:after="0"/>
        <w:ind w:left="567" w:firstLine="709"/>
        <w:jc w:val="right"/>
        <w:rPr>
          <w:rFonts w:ascii="Times New Roman" w:eastAsia="Times New Roman" w:hAnsi="Times New Roman" w:cs="Times New Roman"/>
          <w:sz w:val="20"/>
          <w:szCs w:val="28"/>
          <w:lang w:eastAsia="ru-RU"/>
        </w:rPr>
      </w:pPr>
    </w:p>
    <w:p w:rsidR="0034479E" w:rsidRPr="00220732" w:rsidRDefault="0034479E" w:rsidP="0034479E">
      <w:pPr>
        <w:spacing w:after="0"/>
        <w:ind w:left="567" w:hanging="567"/>
        <w:jc w:val="right"/>
        <w:rPr>
          <w:rFonts w:ascii="Times New Roman" w:eastAsia="Times New Roman" w:hAnsi="Times New Roman" w:cs="Times New Roman"/>
          <w:sz w:val="20"/>
          <w:szCs w:val="28"/>
          <w:lang w:eastAsia="ru-RU"/>
        </w:rPr>
        <w:sectPr w:rsidR="0034479E" w:rsidRPr="00220732" w:rsidSect="0034479E">
          <w:pgSz w:w="16838" w:h="11906" w:orient="landscape" w:code="9"/>
          <w:pgMar w:top="1134" w:right="962" w:bottom="851" w:left="1418" w:header="1134" w:footer="1134" w:gutter="0"/>
          <w:pgNumType w:start="1"/>
          <w:cols w:space="720"/>
          <w:titlePg/>
        </w:sectPr>
      </w:pPr>
    </w:p>
    <w:p w:rsidR="0034479E" w:rsidRPr="00220732" w:rsidRDefault="0034479E" w:rsidP="0034479E">
      <w:pPr>
        <w:spacing w:after="0"/>
        <w:ind w:left="567" w:hanging="567"/>
        <w:jc w:val="both"/>
        <w:rPr>
          <w:rFonts w:ascii="Times New Roman" w:eastAsia="Times New Roman" w:hAnsi="Times New Roman" w:cs="Times New Roman"/>
          <w:sz w:val="24"/>
          <w:szCs w:val="28"/>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Уткина Мария Михайловна</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Организационно-методические указания по изучению дисциплины «Философские вопросы естествознания»</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Отв. редактор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Редактор РИЦ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Техн. редактор </w:t>
      </w: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ind w:firstLine="709"/>
        <w:jc w:val="both"/>
        <w:rPr>
          <w:rFonts w:ascii="Times New Roman" w:eastAsia="Times New Roman" w:hAnsi="Times New Roman" w:cs="Times New Roman"/>
          <w:sz w:val="28"/>
          <w:szCs w:val="20"/>
          <w:lang w:eastAsia="ru-RU"/>
        </w:rPr>
      </w:pPr>
    </w:p>
    <w:p w:rsidR="0034479E" w:rsidRPr="00220732" w:rsidRDefault="0034479E" w:rsidP="0034479E">
      <w:pPr>
        <w:widowControl w:val="0"/>
        <w:spacing w:after="0"/>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________________________________________________________________</w:t>
      </w:r>
    </w:p>
    <w:p w:rsidR="0034479E" w:rsidRPr="00220732" w:rsidRDefault="0034479E" w:rsidP="0034479E">
      <w:pPr>
        <w:widowControl w:val="0"/>
        <w:spacing w:after="0"/>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Подписано в печать </w:t>
      </w:r>
      <w:r w:rsidRPr="00220732">
        <w:rPr>
          <w:rFonts w:ascii="Times New Roman" w:eastAsia="Times New Roman" w:hAnsi="Times New Roman" w:cs="Times New Roman"/>
          <w:sz w:val="28"/>
          <w:szCs w:val="20"/>
          <w:lang w:eastAsia="ru-RU"/>
        </w:rPr>
        <w:tab/>
      </w:r>
      <w:r w:rsidRPr="00220732">
        <w:rPr>
          <w:rFonts w:ascii="Times New Roman" w:eastAsia="Times New Roman" w:hAnsi="Times New Roman" w:cs="Times New Roman"/>
          <w:sz w:val="28"/>
          <w:szCs w:val="20"/>
          <w:lang w:eastAsia="ru-RU"/>
        </w:rPr>
        <w:tab/>
      </w:r>
      <w:r w:rsidRPr="00220732">
        <w:rPr>
          <w:rFonts w:ascii="Times New Roman" w:eastAsia="Times New Roman" w:hAnsi="Times New Roman" w:cs="Times New Roman"/>
          <w:sz w:val="28"/>
          <w:szCs w:val="20"/>
          <w:lang w:eastAsia="ru-RU"/>
        </w:rPr>
        <w:tab/>
        <w:t xml:space="preserve">Формат </w:t>
      </w:r>
    </w:p>
    <w:p w:rsidR="0034479E" w:rsidRPr="00220732" w:rsidRDefault="0034479E" w:rsidP="0034479E">
      <w:pPr>
        <w:widowControl w:val="0"/>
        <w:spacing w:after="0"/>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Уч.-изд. л.</w:t>
      </w:r>
      <w:r w:rsidRPr="00220732">
        <w:rPr>
          <w:rFonts w:ascii="Times New Roman" w:eastAsia="Times New Roman" w:hAnsi="Times New Roman" w:cs="Times New Roman"/>
          <w:sz w:val="28"/>
          <w:szCs w:val="20"/>
          <w:lang w:eastAsia="ru-RU"/>
        </w:rPr>
        <w:tab/>
      </w:r>
      <w:r w:rsidRPr="00220732">
        <w:rPr>
          <w:rFonts w:ascii="Times New Roman" w:eastAsia="Times New Roman" w:hAnsi="Times New Roman" w:cs="Times New Roman"/>
          <w:sz w:val="28"/>
          <w:szCs w:val="20"/>
          <w:lang w:eastAsia="ru-RU"/>
        </w:rPr>
        <w:tab/>
        <w:t xml:space="preserve">Усл. печ. л. </w:t>
      </w:r>
      <w:r w:rsidRPr="00220732">
        <w:rPr>
          <w:rFonts w:ascii="Times New Roman" w:eastAsia="Times New Roman" w:hAnsi="Times New Roman" w:cs="Times New Roman"/>
          <w:sz w:val="28"/>
          <w:szCs w:val="20"/>
          <w:lang w:eastAsia="ru-RU"/>
        </w:rPr>
        <w:tab/>
        <w:t xml:space="preserve">Тираж. </w:t>
      </w:r>
      <w:r w:rsidRPr="00220732">
        <w:rPr>
          <w:rFonts w:ascii="Times New Roman" w:eastAsia="Times New Roman" w:hAnsi="Times New Roman" w:cs="Times New Roman"/>
          <w:sz w:val="28"/>
          <w:szCs w:val="20"/>
          <w:lang w:eastAsia="ru-RU"/>
        </w:rPr>
        <w:tab/>
        <w:t xml:space="preserve">Изд. № </w:t>
      </w:r>
    </w:p>
    <w:p w:rsidR="0034479E" w:rsidRPr="00220732" w:rsidRDefault="0034479E" w:rsidP="0034479E">
      <w:pPr>
        <w:widowControl w:val="0"/>
        <w:spacing w:after="0"/>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 xml:space="preserve">Заказ № </w:t>
      </w:r>
      <w:r w:rsidRPr="00220732">
        <w:rPr>
          <w:rFonts w:ascii="Times New Roman" w:eastAsia="Times New Roman" w:hAnsi="Times New Roman" w:cs="Times New Roman"/>
          <w:sz w:val="28"/>
          <w:szCs w:val="20"/>
          <w:lang w:eastAsia="ru-RU"/>
        </w:rPr>
        <w:tab/>
        <w:t xml:space="preserve"> </w:t>
      </w:r>
      <w:r w:rsidRPr="00220732">
        <w:rPr>
          <w:rFonts w:ascii="Times New Roman" w:eastAsia="Times New Roman" w:hAnsi="Times New Roman" w:cs="Times New Roman"/>
          <w:sz w:val="28"/>
          <w:szCs w:val="20"/>
          <w:lang w:eastAsia="ru-RU"/>
        </w:rPr>
        <w:tab/>
        <w:t xml:space="preserve">Лицензия  </w:t>
      </w:r>
      <w:r w:rsidRPr="00220732">
        <w:rPr>
          <w:rFonts w:ascii="Times New Roman" w:eastAsia="Times New Roman" w:hAnsi="Times New Roman" w:cs="Times New Roman"/>
          <w:sz w:val="28"/>
          <w:szCs w:val="20"/>
          <w:lang w:eastAsia="ru-RU"/>
        </w:rPr>
        <w:tab/>
      </w:r>
    </w:p>
    <w:p w:rsidR="0034479E" w:rsidRPr="00220732" w:rsidRDefault="0034479E" w:rsidP="0034479E">
      <w:pPr>
        <w:widowControl w:val="0"/>
        <w:spacing w:after="0"/>
        <w:jc w:val="both"/>
        <w:rPr>
          <w:rFonts w:ascii="Times New Roman" w:eastAsia="Times New Roman" w:hAnsi="Times New Roman" w:cs="Times New Roman"/>
          <w:sz w:val="28"/>
          <w:szCs w:val="20"/>
          <w:lang w:eastAsia="ru-RU"/>
        </w:rPr>
      </w:pPr>
      <w:r w:rsidRPr="00220732">
        <w:rPr>
          <w:rFonts w:ascii="Times New Roman" w:eastAsia="Times New Roman" w:hAnsi="Times New Roman" w:cs="Times New Roman"/>
          <w:sz w:val="28"/>
          <w:szCs w:val="20"/>
          <w:lang w:eastAsia="ru-RU"/>
        </w:rPr>
        <w:t>________________________________________________________________</w:t>
      </w:r>
    </w:p>
    <w:sectPr w:rsidR="0034479E" w:rsidRPr="00220732" w:rsidSect="003447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09F" w:rsidRDefault="00A9509F" w:rsidP="0034479E">
      <w:pPr>
        <w:spacing w:after="0" w:line="240" w:lineRule="auto"/>
      </w:pPr>
      <w:r>
        <w:separator/>
      </w:r>
    </w:p>
  </w:endnote>
  <w:endnote w:type="continuationSeparator" w:id="1">
    <w:p w:rsidR="00A9509F" w:rsidRDefault="00A9509F" w:rsidP="00344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AMT">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9E" w:rsidRDefault="00E561AE" w:rsidP="0034479E">
    <w:pPr>
      <w:pStyle w:val="aa"/>
      <w:framePr w:wrap="around" w:vAnchor="text" w:hAnchor="margin" w:xAlign="center" w:y="1"/>
      <w:rPr>
        <w:rStyle w:val="ac"/>
      </w:rPr>
    </w:pPr>
    <w:r>
      <w:rPr>
        <w:rStyle w:val="ac"/>
      </w:rPr>
      <w:fldChar w:fldCharType="begin"/>
    </w:r>
    <w:r w:rsidR="0034479E">
      <w:rPr>
        <w:rStyle w:val="ac"/>
      </w:rPr>
      <w:instrText xml:space="preserve">PAGE  </w:instrText>
    </w:r>
    <w:r>
      <w:rPr>
        <w:rStyle w:val="ac"/>
      </w:rPr>
      <w:fldChar w:fldCharType="end"/>
    </w:r>
  </w:p>
  <w:p w:rsidR="0034479E" w:rsidRDefault="003447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09F" w:rsidRDefault="00A9509F" w:rsidP="0034479E">
      <w:pPr>
        <w:spacing w:after="0" w:line="240" w:lineRule="auto"/>
      </w:pPr>
      <w:r>
        <w:separator/>
      </w:r>
    </w:p>
  </w:footnote>
  <w:footnote w:type="continuationSeparator" w:id="1">
    <w:p w:rsidR="00A9509F" w:rsidRDefault="00A9509F" w:rsidP="0034479E">
      <w:pPr>
        <w:spacing w:after="0" w:line="240" w:lineRule="auto"/>
      </w:pPr>
      <w:r>
        <w:continuationSeparator/>
      </w:r>
    </w:p>
  </w:footnote>
  <w:footnote w:id="2">
    <w:p w:rsidR="0034479E" w:rsidRPr="005E12F0" w:rsidRDefault="0034479E" w:rsidP="0034479E">
      <w:pPr>
        <w:pStyle w:val="af4"/>
        <w:ind w:left="-567"/>
        <w:jc w:val="both"/>
        <w:rPr>
          <w:rFonts w:ascii="Times New Roman" w:hAnsi="Times New Roman" w:cs="Times New Roman"/>
        </w:rPr>
      </w:pPr>
      <w:r>
        <w:rPr>
          <w:rStyle w:val="af6"/>
        </w:rPr>
        <w:footnoteRef/>
      </w:r>
      <w:r>
        <w:t xml:space="preserve"> </w:t>
      </w:r>
      <w:r w:rsidRPr="005E12F0">
        <w:rPr>
          <w:rFonts w:ascii="Times New Roman" w:hAnsi="Times New Roman" w:cs="Times New Roman"/>
        </w:rPr>
        <w:t xml:space="preserve">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f"/>
            <w:rFonts w:ascii="Times New Roman" w:hAnsi="Times New Roman"/>
          </w:rPr>
          <w:t>http://charko.narod.ru/tekst/un_obr_2001/Kis-Medved.htm</w:t>
        </w:r>
      </w:hyperlink>
    </w:p>
    <w:p w:rsidR="0034479E" w:rsidRDefault="0034479E" w:rsidP="0034479E">
      <w:pPr>
        <w:pStyle w:val="af4"/>
      </w:pPr>
    </w:p>
  </w:footnote>
  <w:footnote w:id="3">
    <w:p w:rsidR="0034479E" w:rsidRPr="005E12F0" w:rsidRDefault="0034479E" w:rsidP="0034479E">
      <w:pPr>
        <w:pStyle w:val="af4"/>
        <w:rPr>
          <w:rFonts w:ascii="Times New Roman" w:hAnsi="Times New Roman" w:cs="Times New Roman"/>
        </w:rPr>
      </w:pPr>
      <w:r w:rsidRPr="005E12F0">
        <w:rPr>
          <w:rStyle w:val="af6"/>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18C"/>
    <w:multiLevelType w:val="hybridMultilevel"/>
    <w:tmpl w:val="C02E2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B7452D"/>
    <w:multiLevelType w:val="hybridMultilevel"/>
    <w:tmpl w:val="00A65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D0316"/>
    <w:multiLevelType w:val="hybridMultilevel"/>
    <w:tmpl w:val="426E0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3F06AD7"/>
    <w:multiLevelType w:val="hybridMultilevel"/>
    <w:tmpl w:val="01DC9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B44E5"/>
    <w:multiLevelType w:val="hybridMultilevel"/>
    <w:tmpl w:val="98068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AF30A3"/>
    <w:multiLevelType w:val="hybridMultilevel"/>
    <w:tmpl w:val="4F96B316"/>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C65197"/>
    <w:multiLevelType w:val="hybridMultilevel"/>
    <w:tmpl w:val="B32AD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B75BFC"/>
    <w:multiLevelType w:val="hybridMultilevel"/>
    <w:tmpl w:val="1CEC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CE6098"/>
    <w:multiLevelType w:val="hybridMultilevel"/>
    <w:tmpl w:val="E7C65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E10084"/>
    <w:multiLevelType w:val="hybridMultilevel"/>
    <w:tmpl w:val="FE4AE52E"/>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D0F184F"/>
    <w:multiLevelType w:val="hybridMultilevel"/>
    <w:tmpl w:val="9E50C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6A165B"/>
    <w:multiLevelType w:val="hybridMultilevel"/>
    <w:tmpl w:val="AEB4B3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C0E2B"/>
    <w:multiLevelType w:val="hybridMultilevel"/>
    <w:tmpl w:val="55121F90"/>
    <w:lvl w:ilvl="0" w:tplc="27C4DEC8">
      <w:start w:val="1"/>
      <w:numFmt w:val="bullet"/>
      <w:lvlText w:val=""/>
      <w:lvlJc w:val="left"/>
      <w:pPr>
        <w:ind w:left="333" w:hanging="360"/>
      </w:pPr>
      <w:rPr>
        <w:rFonts w:ascii="Symbol" w:hAnsi="Symbol" w:hint="default"/>
      </w:rPr>
    </w:lvl>
    <w:lvl w:ilvl="1" w:tplc="04190003" w:tentative="1">
      <w:start w:val="1"/>
      <w:numFmt w:val="bullet"/>
      <w:lvlText w:val="o"/>
      <w:lvlJc w:val="left"/>
      <w:pPr>
        <w:ind w:left="1053" w:hanging="360"/>
      </w:pPr>
      <w:rPr>
        <w:rFonts w:ascii="Courier New" w:hAnsi="Courier New" w:cs="Courier New" w:hint="default"/>
      </w:rPr>
    </w:lvl>
    <w:lvl w:ilvl="2" w:tplc="04190005" w:tentative="1">
      <w:start w:val="1"/>
      <w:numFmt w:val="bullet"/>
      <w:lvlText w:val=""/>
      <w:lvlJc w:val="left"/>
      <w:pPr>
        <w:ind w:left="1773" w:hanging="360"/>
      </w:pPr>
      <w:rPr>
        <w:rFonts w:ascii="Wingdings" w:hAnsi="Wingdings" w:hint="default"/>
      </w:rPr>
    </w:lvl>
    <w:lvl w:ilvl="3" w:tplc="04190001" w:tentative="1">
      <w:start w:val="1"/>
      <w:numFmt w:val="bullet"/>
      <w:lvlText w:val=""/>
      <w:lvlJc w:val="left"/>
      <w:pPr>
        <w:ind w:left="2493" w:hanging="360"/>
      </w:pPr>
      <w:rPr>
        <w:rFonts w:ascii="Symbol" w:hAnsi="Symbol" w:hint="default"/>
      </w:rPr>
    </w:lvl>
    <w:lvl w:ilvl="4" w:tplc="04190003" w:tentative="1">
      <w:start w:val="1"/>
      <w:numFmt w:val="bullet"/>
      <w:lvlText w:val="o"/>
      <w:lvlJc w:val="left"/>
      <w:pPr>
        <w:ind w:left="3213" w:hanging="360"/>
      </w:pPr>
      <w:rPr>
        <w:rFonts w:ascii="Courier New" w:hAnsi="Courier New" w:cs="Courier New" w:hint="default"/>
      </w:rPr>
    </w:lvl>
    <w:lvl w:ilvl="5" w:tplc="04190005" w:tentative="1">
      <w:start w:val="1"/>
      <w:numFmt w:val="bullet"/>
      <w:lvlText w:val=""/>
      <w:lvlJc w:val="left"/>
      <w:pPr>
        <w:ind w:left="3933" w:hanging="360"/>
      </w:pPr>
      <w:rPr>
        <w:rFonts w:ascii="Wingdings" w:hAnsi="Wingdings" w:hint="default"/>
      </w:rPr>
    </w:lvl>
    <w:lvl w:ilvl="6" w:tplc="04190001" w:tentative="1">
      <w:start w:val="1"/>
      <w:numFmt w:val="bullet"/>
      <w:lvlText w:val=""/>
      <w:lvlJc w:val="left"/>
      <w:pPr>
        <w:ind w:left="4653" w:hanging="360"/>
      </w:pPr>
      <w:rPr>
        <w:rFonts w:ascii="Symbol" w:hAnsi="Symbol" w:hint="default"/>
      </w:rPr>
    </w:lvl>
    <w:lvl w:ilvl="7" w:tplc="04190003" w:tentative="1">
      <w:start w:val="1"/>
      <w:numFmt w:val="bullet"/>
      <w:lvlText w:val="o"/>
      <w:lvlJc w:val="left"/>
      <w:pPr>
        <w:ind w:left="5373" w:hanging="360"/>
      </w:pPr>
      <w:rPr>
        <w:rFonts w:ascii="Courier New" w:hAnsi="Courier New" w:cs="Courier New" w:hint="default"/>
      </w:rPr>
    </w:lvl>
    <w:lvl w:ilvl="8" w:tplc="04190005" w:tentative="1">
      <w:start w:val="1"/>
      <w:numFmt w:val="bullet"/>
      <w:lvlText w:val=""/>
      <w:lvlJc w:val="left"/>
      <w:pPr>
        <w:ind w:left="6093" w:hanging="360"/>
      </w:pPr>
      <w:rPr>
        <w:rFonts w:ascii="Wingdings" w:hAnsi="Wingdings" w:hint="default"/>
      </w:rPr>
    </w:lvl>
  </w:abstractNum>
  <w:abstractNum w:abstractNumId="19">
    <w:nsid w:val="4ECF26B3"/>
    <w:multiLevelType w:val="hybridMultilevel"/>
    <w:tmpl w:val="B14AF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0909F4"/>
    <w:multiLevelType w:val="hybridMultilevel"/>
    <w:tmpl w:val="049C3C0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9E4F2D"/>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3644ECB"/>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488768D"/>
    <w:multiLevelType w:val="hybridMultilevel"/>
    <w:tmpl w:val="9FAC0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81E1BB0"/>
    <w:multiLevelType w:val="hybridMultilevel"/>
    <w:tmpl w:val="B100F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97A3E7A"/>
    <w:multiLevelType w:val="hybridMultilevel"/>
    <w:tmpl w:val="148A74AE"/>
    <w:lvl w:ilvl="0" w:tplc="CF20898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ACB33CD"/>
    <w:multiLevelType w:val="hybridMultilevel"/>
    <w:tmpl w:val="EDAEE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FBE22D9"/>
    <w:multiLevelType w:val="hybridMultilevel"/>
    <w:tmpl w:val="2C6C9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1EC305C"/>
    <w:multiLevelType w:val="hybridMultilevel"/>
    <w:tmpl w:val="C6CAE1D4"/>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D06873"/>
    <w:multiLevelType w:val="hybridMultilevel"/>
    <w:tmpl w:val="FCF60156"/>
    <w:lvl w:ilvl="0" w:tplc="2242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A721D6"/>
    <w:multiLevelType w:val="hybridMultilevel"/>
    <w:tmpl w:val="ACD4D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E81B72"/>
    <w:multiLevelType w:val="hybridMultilevel"/>
    <w:tmpl w:val="44CEE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14"/>
  </w:num>
  <w:num w:numId="3">
    <w:abstractNumId w:val="1"/>
  </w:num>
  <w:num w:numId="4">
    <w:abstractNumId w:val="34"/>
  </w:num>
  <w:num w:numId="5">
    <w:abstractNumId w:val="3"/>
  </w:num>
  <w:num w:numId="6">
    <w:abstractNumId w:val="25"/>
  </w:num>
  <w:num w:numId="7">
    <w:abstractNumId w:val="22"/>
  </w:num>
  <w:num w:numId="8">
    <w:abstractNumId w:val="33"/>
  </w:num>
  <w:num w:numId="9">
    <w:abstractNumId w:val="27"/>
  </w:num>
  <w:num w:numId="10">
    <w:abstractNumId w:val="0"/>
  </w:num>
  <w:num w:numId="11">
    <w:abstractNumId w:val="15"/>
  </w:num>
  <w:num w:numId="12">
    <w:abstractNumId w:val="29"/>
  </w:num>
  <w:num w:numId="13">
    <w:abstractNumId w:val="9"/>
  </w:num>
  <w:num w:numId="14">
    <w:abstractNumId w:val="11"/>
  </w:num>
  <w:num w:numId="15">
    <w:abstractNumId w:val="30"/>
  </w:num>
  <w:num w:numId="16">
    <w:abstractNumId w:val="5"/>
  </w:num>
  <w:num w:numId="17">
    <w:abstractNumId w:val="24"/>
  </w:num>
  <w:num w:numId="18">
    <w:abstractNumId w:val="23"/>
  </w:num>
  <w:num w:numId="19">
    <w:abstractNumId w:val="7"/>
  </w:num>
  <w:num w:numId="20">
    <w:abstractNumId w:val="10"/>
  </w:num>
  <w:num w:numId="21">
    <w:abstractNumId w:val="28"/>
  </w:num>
  <w:num w:numId="22">
    <w:abstractNumId w:val="21"/>
  </w:num>
  <w:num w:numId="23">
    <w:abstractNumId w:val="20"/>
  </w:num>
  <w:num w:numId="24">
    <w:abstractNumId w:val="6"/>
  </w:num>
  <w:num w:numId="25">
    <w:abstractNumId w:val="26"/>
  </w:num>
  <w:num w:numId="26">
    <w:abstractNumId w:val="13"/>
  </w:num>
  <w:num w:numId="27">
    <w:abstractNumId w:val="8"/>
  </w:num>
  <w:num w:numId="28">
    <w:abstractNumId w:val="31"/>
  </w:num>
  <w:num w:numId="29">
    <w:abstractNumId w:val="16"/>
  </w:num>
  <w:num w:numId="30">
    <w:abstractNumId w:val="35"/>
  </w:num>
  <w:num w:numId="31">
    <w:abstractNumId w:val="4"/>
  </w:num>
  <w:num w:numId="32">
    <w:abstractNumId w:val="2"/>
  </w:num>
  <w:num w:numId="33">
    <w:abstractNumId w:val="12"/>
  </w:num>
  <w:num w:numId="34">
    <w:abstractNumId w:val="19"/>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50000" w:hash="B9CHfdmD/7H3/Ivvpl5aoGZHfJE=" w:salt="dmj0lt9LqpdFzGa+pHrX5g=="/>
  <w:defaultTabStop w:val="708"/>
  <w:characterSpacingControl w:val="doNotCompress"/>
  <w:footnotePr>
    <w:footnote w:id="0"/>
    <w:footnote w:id="1"/>
  </w:footnotePr>
  <w:endnotePr>
    <w:endnote w:id="0"/>
    <w:endnote w:id="1"/>
  </w:endnotePr>
  <w:compat/>
  <w:rsids>
    <w:rsidRoot w:val="0034479E"/>
    <w:rsid w:val="0015662A"/>
    <w:rsid w:val="001A5B86"/>
    <w:rsid w:val="002D5AC1"/>
    <w:rsid w:val="0034479E"/>
    <w:rsid w:val="00552C5D"/>
    <w:rsid w:val="006208C7"/>
    <w:rsid w:val="00675F95"/>
    <w:rsid w:val="006A4F9C"/>
    <w:rsid w:val="006B191E"/>
    <w:rsid w:val="00747364"/>
    <w:rsid w:val="0079072F"/>
    <w:rsid w:val="00866CDD"/>
    <w:rsid w:val="008D1551"/>
    <w:rsid w:val="008E3683"/>
    <w:rsid w:val="00A9509F"/>
    <w:rsid w:val="00AD30E2"/>
    <w:rsid w:val="00AE6ABB"/>
    <w:rsid w:val="00BC3604"/>
    <w:rsid w:val="00BE479B"/>
    <w:rsid w:val="00C82AC1"/>
    <w:rsid w:val="00C9433E"/>
    <w:rsid w:val="00D3173B"/>
    <w:rsid w:val="00DF2244"/>
    <w:rsid w:val="00E20D6E"/>
    <w:rsid w:val="00E561AE"/>
    <w:rsid w:val="00EC606A"/>
    <w:rsid w:val="00FD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9E"/>
  </w:style>
  <w:style w:type="paragraph" w:styleId="1">
    <w:name w:val="heading 1"/>
    <w:basedOn w:val="a"/>
    <w:next w:val="a"/>
    <w:link w:val="10"/>
    <w:qFormat/>
    <w:rsid w:val="0034479E"/>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8">
    <w:name w:val="heading 8"/>
    <w:basedOn w:val="a"/>
    <w:next w:val="a"/>
    <w:link w:val="80"/>
    <w:qFormat/>
    <w:rsid w:val="0034479E"/>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34479E"/>
    <w:pPr>
      <w:keepNext/>
      <w:spacing w:after="0" w:line="240" w:lineRule="auto"/>
      <w:ind w:firstLine="709"/>
      <w:jc w:val="both"/>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79E"/>
    <w:rPr>
      <w:rFonts w:ascii="Arial" w:eastAsia="Times New Roman" w:hAnsi="Arial" w:cs="Arial"/>
      <w:b/>
      <w:bCs/>
      <w:kern w:val="32"/>
      <w:sz w:val="32"/>
      <w:szCs w:val="32"/>
      <w:lang w:eastAsia="ru-RU"/>
    </w:rPr>
  </w:style>
  <w:style w:type="character" w:customStyle="1" w:styleId="80">
    <w:name w:val="Заголовок 8 Знак"/>
    <w:basedOn w:val="a0"/>
    <w:link w:val="8"/>
    <w:rsid w:val="0034479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4479E"/>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34479E"/>
  </w:style>
  <w:style w:type="paragraph" w:styleId="12">
    <w:name w:val="toc 1"/>
    <w:basedOn w:val="a"/>
    <w:next w:val="a"/>
    <w:autoRedefine/>
    <w:semiHidden/>
    <w:rsid w:val="0034479E"/>
    <w:pPr>
      <w:tabs>
        <w:tab w:val="right" w:leader="dot" w:pos="9911"/>
      </w:tabs>
      <w:spacing w:after="0" w:line="240" w:lineRule="auto"/>
      <w:ind w:firstLine="720"/>
      <w:jc w:val="both"/>
    </w:pPr>
    <w:rPr>
      <w:rFonts w:ascii="Times New Roman" w:eastAsia="Times New Roman" w:hAnsi="Times New Roman" w:cs="Times New Roman"/>
      <w:b/>
      <w:caps/>
      <w:spacing w:val="-2"/>
      <w:sz w:val="28"/>
      <w:szCs w:val="28"/>
      <w:lang w:eastAsia="ru-RU"/>
    </w:rPr>
  </w:style>
  <w:style w:type="table" w:styleId="a3">
    <w:name w:val="Table Grid"/>
    <w:basedOn w:val="a1"/>
    <w:uiPriority w:val="59"/>
    <w:rsid w:val="0034479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ный2"/>
    <w:basedOn w:val="a"/>
    <w:rsid w:val="0034479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34479E"/>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customStyle="1" w:styleId="a4">
    <w:name w:val="Пособие"/>
    <w:basedOn w:val="a"/>
    <w:rsid w:val="0034479E"/>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5">
    <w:name w:val="Титул"/>
    <w:basedOn w:val="1"/>
    <w:rsid w:val="0034479E"/>
    <w:pPr>
      <w:widowControl w:val="0"/>
      <w:spacing w:before="0" w:after="0"/>
      <w:jc w:val="center"/>
    </w:pPr>
    <w:rPr>
      <w:rFonts w:ascii="Times New Roman" w:hAnsi="Times New Roman" w:cs="Times New Roman"/>
      <w:b w:val="0"/>
      <w:bCs w:val="0"/>
      <w:caps/>
      <w:kern w:val="0"/>
    </w:rPr>
  </w:style>
  <w:style w:type="paragraph" w:customStyle="1" w:styleId="100">
    <w:name w:val="Заголовок10"/>
    <w:basedOn w:val="9"/>
    <w:rsid w:val="0034479E"/>
    <w:rPr>
      <w:i/>
    </w:rPr>
  </w:style>
  <w:style w:type="paragraph" w:styleId="20">
    <w:name w:val="toc 2"/>
    <w:basedOn w:val="a"/>
    <w:next w:val="a"/>
    <w:autoRedefine/>
    <w:semiHidden/>
    <w:rsid w:val="0034479E"/>
    <w:pPr>
      <w:spacing w:after="0" w:line="240" w:lineRule="auto"/>
      <w:ind w:left="240"/>
    </w:pPr>
    <w:rPr>
      <w:rFonts w:ascii="Times New Roman" w:eastAsia="Times New Roman" w:hAnsi="Times New Roman" w:cs="Times New Roman"/>
      <w:sz w:val="24"/>
      <w:szCs w:val="24"/>
      <w:lang w:eastAsia="ru-RU"/>
    </w:rPr>
  </w:style>
  <w:style w:type="paragraph" w:customStyle="1" w:styleId="a6">
    <w:name w:val="Заголовок"/>
    <w:basedOn w:val="a4"/>
    <w:next w:val="1"/>
    <w:rsid w:val="0034479E"/>
    <w:rPr>
      <w:b/>
    </w:rPr>
  </w:style>
  <w:style w:type="paragraph" w:styleId="3">
    <w:name w:val="Body Text 3"/>
    <w:basedOn w:val="a"/>
    <w:link w:val="30"/>
    <w:rsid w:val="0034479E"/>
    <w:pPr>
      <w:spacing w:after="120" w:line="240" w:lineRule="auto"/>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4479E"/>
    <w:rPr>
      <w:rFonts w:ascii="Times New Roman" w:eastAsia="Times New Roman" w:hAnsi="Times New Roman" w:cs="Times New Roman"/>
      <w:sz w:val="16"/>
      <w:szCs w:val="16"/>
      <w:lang w:eastAsia="ru-RU"/>
    </w:rPr>
  </w:style>
  <w:style w:type="paragraph" w:customStyle="1" w:styleId="13">
    <w:name w:val="Стиль1"/>
    <w:basedOn w:val="12"/>
    <w:rsid w:val="0034479E"/>
  </w:style>
  <w:style w:type="paragraph" w:customStyle="1" w:styleId="14">
    <w:name w:val="Стильный1"/>
    <w:basedOn w:val="a"/>
    <w:rsid w:val="0034479E"/>
    <w:pPr>
      <w:spacing w:after="0" w:line="240" w:lineRule="auto"/>
      <w:ind w:firstLine="709"/>
    </w:pPr>
    <w:rPr>
      <w:rFonts w:ascii="Times New Roman" w:eastAsia="Times New Roman" w:hAnsi="Times New Roman" w:cs="Times New Roman"/>
      <w:sz w:val="24"/>
      <w:szCs w:val="24"/>
      <w:lang w:eastAsia="ru-RU"/>
    </w:rPr>
  </w:style>
  <w:style w:type="paragraph" w:styleId="a7">
    <w:name w:val="header"/>
    <w:basedOn w:val="a"/>
    <w:link w:val="a8"/>
    <w:rsid w:val="0034479E"/>
    <w:pPr>
      <w:tabs>
        <w:tab w:val="center" w:pos="4153"/>
        <w:tab w:val="right" w:pos="830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34479E"/>
    <w:rPr>
      <w:rFonts w:ascii="Times New Roman" w:eastAsia="Times New Roman" w:hAnsi="Times New Roman" w:cs="Times New Roman"/>
      <w:sz w:val="28"/>
      <w:szCs w:val="20"/>
      <w:lang w:eastAsia="ru-RU"/>
    </w:rPr>
  </w:style>
  <w:style w:type="paragraph" w:customStyle="1" w:styleId="a9">
    <w:name w:val="Стиль нумерованый Полож"/>
    <w:basedOn w:val="a"/>
    <w:rsid w:val="0034479E"/>
    <w:pPr>
      <w:shd w:val="clear" w:color="auto" w:fill="FFFFFF"/>
      <w:tabs>
        <w:tab w:val="left" w:pos="1080"/>
      </w:tabs>
      <w:spacing w:after="0" w:line="240" w:lineRule="auto"/>
      <w:ind w:left="1800" w:hanging="360"/>
      <w:jc w:val="both"/>
    </w:pPr>
    <w:rPr>
      <w:rFonts w:ascii="Times New Roman" w:eastAsia="Times New Roman" w:hAnsi="Times New Roman" w:cs="Times New Roman"/>
      <w:color w:val="000000"/>
      <w:spacing w:val="-2"/>
      <w:sz w:val="28"/>
      <w:szCs w:val="28"/>
      <w:lang w:eastAsia="ru-RU"/>
    </w:rPr>
  </w:style>
  <w:style w:type="paragraph" w:customStyle="1" w:styleId="31">
    <w:name w:val="Стиль нумер. 3"/>
    <w:basedOn w:val="a"/>
    <w:rsid w:val="0034479E"/>
    <w:pPr>
      <w:spacing w:after="0" w:line="240" w:lineRule="auto"/>
      <w:ind w:left="2520" w:hanging="180"/>
    </w:pPr>
    <w:rPr>
      <w:rFonts w:ascii="Times New Roman" w:eastAsia="Times New Roman" w:hAnsi="Times New Roman" w:cs="Times New Roman"/>
      <w:sz w:val="24"/>
      <w:szCs w:val="24"/>
      <w:lang w:eastAsia="ru-RU"/>
    </w:rPr>
  </w:style>
  <w:style w:type="paragraph" w:styleId="aa">
    <w:name w:val="footer"/>
    <w:basedOn w:val="a"/>
    <w:link w:val="ab"/>
    <w:uiPriority w:val="99"/>
    <w:rsid w:val="0034479E"/>
    <w:pPr>
      <w:tabs>
        <w:tab w:val="center" w:pos="4153"/>
        <w:tab w:val="right" w:pos="830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34479E"/>
    <w:rPr>
      <w:rFonts w:ascii="Times New Roman" w:eastAsia="Times New Roman" w:hAnsi="Times New Roman" w:cs="Times New Roman"/>
      <w:sz w:val="28"/>
      <w:szCs w:val="20"/>
      <w:lang w:eastAsia="ru-RU"/>
    </w:rPr>
  </w:style>
  <w:style w:type="character" w:styleId="ac">
    <w:name w:val="page number"/>
    <w:basedOn w:val="a0"/>
    <w:rsid w:val="0034479E"/>
  </w:style>
  <w:style w:type="paragraph" w:styleId="ad">
    <w:name w:val="Body Text"/>
    <w:basedOn w:val="a"/>
    <w:link w:val="ae"/>
    <w:rsid w:val="0034479E"/>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34479E"/>
    <w:rPr>
      <w:rFonts w:ascii="Times New Roman" w:eastAsia="Times New Roman" w:hAnsi="Times New Roman" w:cs="Times New Roman"/>
      <w:sz w:val="28"/>
      <w:szCs w:val="20"/>
      <w:lang w:eastAsia="ru-RU"/>
    </w:rPr>
  </w:style>
  <w:style w:type="character" w:styleId="af">
    <w:name w:val="Hyperlink"/>
    <w:basedOn w:val="a0"/>
    <w:uiPriority w:val="99"/>
    <w:rsid w:val="0034479E"/>
    <w:rPr>
      <w:rFonts w:cs="Times New Roman"/>
      <w:color w:val="0000FF"/>
      <w:u w:val="single"/>
    </w:rPr>
  </w:style>
  <w:style w:type="paragraph" w:styleId="af0">
    <w:name w:val="List Paragraph"/>
    <w:basedOn w:val="a"/>
    <w:uiPriority w:val="34"/>
    <w:qFormat/>
    <w:rsid w:val="0034479E"/>
    <w:pPr>
      <w:spacing w:after="0" w:line="240" w:lineRule="auto"/>
      <w:ind w:left="708"/>
    </w:pPr>
    <w:rPr>
      <w:rFonts w:ascii="Times New Roman" w:eastAsia="Times New Roman" w:hAnsi="Times New Roman" w:cs="Times New Roman"/>
      <w:sz w:val="24"/>
      <w:szCs w:val="24"/>
      <w:lang w:eastAsia="ru-RU"/>
    </w:rPr>
  </w:style>
  <w:style w:type="paragraph" w:customStyle="1" w:styleId="3-">
    <w:name w:val="Титул оборот 3 - Название"/>
    <w:link w:val="3-0"/>
    <w:rsid w:val="0034479E"/>
    <w:pPr>
      <w:tabs>
        <w:tab w:val="left" w:pos="1134"/>
      </w:tabs>
      <w:spacing w:after="0" w:line="240" w:lineRule="auto"/>
      <w:ind w:left="709" w:hanging="709"/>
      <w:jc w:val="both"/>
    </w:pPr>
    <w:rPr>
      <w:rFonts w:ascii="Times New Roman" w:eastAsia="Times New Roman" w:hAnsi="Times New Roman" w:cs="Times New Roman"/>
      <w:bCs/>
      <w:spacing w:val="-2"/>
      <w:sz w:val="28"/>
      <w:szCs w:val="28"/>
      <w:lang w:eastAsia="ru-RU"/>
    </w:rPr>
  </w:style>
  <w:style w:type="character" w:customStyle="1" w:styleId="3-0">
    <w:name w:val="Титул оборот 3 - Название Знак"/>
    <w:basedOn w:val="a0"/>
    <w:link w:val="3-"/>
    <w:rsid w:val="0034479E"/>
    <w:rPr>
      <w:rFonts w:ascii="Times New Roman" w:eastAsia="Times New Roman" w:hAnsi="Times New Roman" w:cs="Times New Roman"/>
      <w:bCs/>
      <w:spacing w:val="-2"/>
      <w:sz w:val="28"/>
      <w:szCs w:val="28"/>
      <w:lang w:eastAsia="ru-RU"/>
    </w:rPr>
  </w:style>
  <w:style w:type="paragraph" w:customStyle="1" w:styleId="af1">
    <w:name w:val="Конспект"/>
    <w:basedOn w:val="a"/>
    <w:next w:val="a"/>
    <w:rsid w:val="0034479E"/>
    <w:pPr>
      <w:spacing w:after="0" w:line="240" w:lineRule="auto"/>
      <w:ind w:firstLine="709"/>
      <w:jc w:val="both"/>
    </w:pPr>
    <w:rPr>
      <w:rFonts w:ascii="Times New Roman" w:eastAsia="MS Mincho" w:hAnsi="Times New Roman" w:cs="Times New Roman"/>
      <w:sz w:val="28"/>
      <w:szCs w:val="24"/>
      <w:lang w:eastAsia="ru-RU"/>
    </w:rPr>
  </w:style>
  <w:style w:type="table" w:customStyle="1" w:styleId="15">
    <w:name w:val="Сетка таблицы1"/>
    <w:basedOn w:val="a1"/>
    <w:next w:val="a3"/>
    <w:uiPriority w:val="59"/>
    <w:rsid w:val="00344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34479E"/>
    <w:pPr>
      <w:spacing w:after="0" w:line="240" w:lineRule="auto"/>
    </w:pPr>
    <w:rPr>
      <w:sz w:val="20"/>
      <w:szCs w:val="20"/>
    </w:rPr>
  </w:style>
  <w:style w:type="character" w:customStyle="1" w:styleId="af3">
    <w:name w:val="Текст концевой сноски Знак"/>
    <w:basedOn w:val="a0"/>
    <w:link w:val="af2"/>
    <w:uiPriority w:val="99"/>
    <w:semiHidden/>
    <w:rsid w:val="0034479E"/>
    <w:rPr>
      <w:sz w:val="20"/>
      <w:szCs w:val="20"/>
    </w:rPr>
  </w:style>
  <w:style w:type="table" w:customStyle="1" w:styleId="21">
    <w:name w:val="Сетка таблицы2"/>
    <w:basedOn w:val="a1"/>
    <w:next w:val="a3"/>
    <w:uiPriority w:val="59"/>
    <w:rsid w:val="00344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34479E"/>
    <w:pPr>
      <w:spacing w:after="0" w:line="240" w:lineRule="auto"/>
    </w:pPr>
    <w:rPr>
      <w:sz w:val="20"/>
      <w:szCs w:val="20"/>
    </w:rPr>
  </w:style>
  <w:style w:type="character" w:customStyle="1" w:styleId="af5">
    <w:name w:val="Текст сноски Знак"/>
    <w:basedOn w:val="a0"/>
    <w:link w:val="af4"/>
    <w:uiPriority w:val="99"/>
    <w:semiHidden/>
    <w:rsid w:val="0034479E"/>
    <w:rPr>
      <w:sz w:val="20"/>
      <w:szCs w:val="20"/>
    </w:rPr>
  </w:style>
  <w:style w:type="character" w:styleId="af6">
    <w:name w:val="footnote reference"/>
    <w:basedOn w:val="a0"/>
    <w:uiPriority w:val="99"/>
    <w:semiHidden/>
    <w:unhideWhenUsed/>
    <w:rsid w:val="0034479E"/>
    <w:rPr>
      <w:vertAlign w:val="superscript"/>
    </w:rPr>
  </w:style>
  <w:style w:type="table" w:customStyle="1" w:styleId="32">
    <w:name w:val="Сетка таблицы3"/>
    <w:basedOn w:val="a1"/>
    <w:next w:val="a3"/>
    <w:uiPriority w:val="59"/>
    <w:rsid w:val="00344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2D5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64352">
      <w:bodyDiv w:val="1"/>
      <w:marLeft w:val="0"/>
      <w:marRight w:val="0"/>
      <w:marTop w:val="0"/>
      <w:marBottom w:val="0"/>
      <w:divBdr>
        <w:top w:val="none" w:sz="0" w:space="0" w:color="auto"/>
        <w:left w:val="none" w:sz="0" w:space="0" w:color="auto"/>
        <w:bottom w:val="none" w:sz="0" w:space="0" w:color="auto"/>
        <w:right w:val="none" w:sz="0" w:space="0" w:color="auto"/>
      </w:divBdr>
    </w:div>
    <w:div w:id="1257206971">
      <w:bodyDiv w:val="1"/>
      <w:marLeft w:val="0"/>
      <w:marRight w:val="0"/>
      <w:marTop w:val="0"/>
      <w:marBottom w:val="0"/>
      <w:divBdr>
        <w:top w:val="none" w:sz="0" w:space="0" w:color="auto"/>
        <w:left w:val="none" w:sz="0" w:space="0" w:color="auto"/>
        <w:bottom w:val="none" w:sz="0" w:space="0" w:color="auto"/>
        <w:right w:val="none" w:sz="0" w:space="0" w:color="auto"/>
      </w:divBdr>
    </w:div>
    <w:div w:id="1436170717">
      <w:bodyDiv w:val="1"/>
      <w:marLeft w:val="0"/>
      <w:marRight w:val="0"/>
      <w:marTop w:val="0"/>
      <w:marBottom w:val="0"/>
      <w:divBdr>
        <w:top w:val="none" w:sz="0" w:space="0" w:color="auto"/>
        <w:left w:val="none" w:sz="0" w:space="0" w:color="auto"/>
        <w:bottom w:val="none" w:sz="0" w:space="0" w:color="auto"/>
        <w:right w:val="none" w:sz="0" w:space="0" w:color="auto"/>
      </w:divBdr>
      <w:divsChild>
        <w:div w:id="1404646949">
          <w:marLeft w:val="0"/>
          <w:marRight w:val="0"/>
          <w:marTop w:val="0"/>
          <w:marBottom w:val="0"/>
          <w:divBdr>
            <w:top w:val="none" w:sz="0" w:space="0" w:color="auto"/>
            <w:left w:val="none" w:sz="0" w:space="0" w:color="auto"/>
            <w:bottom w:val="none" w:sz="0" w:space="0" w:color="auto"/>
            <w:right w:val="none" w:sz="0" w:space="0" w:color="auto"/>
          </w:divBdr>
        </w:div>
        <w:div w:id="858277748">
          <w:marLeft w:val="0"/>
          <w:marRight w:val="0"/>
          <w:marTop w:val="0"/>
          <w:marBottom w:val="0"/>
          <w:divBdr>
            <w:top w:val="none" w:sz="0" w:space="0" w:color="auto"/>
            <w:left w:val="none" w:sz="0" w:space="0" w:color="auto"/>
            <w:bottom w:val="none" w:sz="0" w:space="0" w:color="auto"/>
            <w:right w:val="none" w:sz="0" w:space="0" w:color="auto"/>
          </w:divBdr>
        </w:div>
        <w:div w:id="1504738784">
          <w:marLeft w:val="0"/>
          <w:marRight w:val="0"/>
          <w:marTop w:val="0"/>
          <w:marBottom w:val="0"/>
          <w:divBdr>
            <w:top w:val="none" w:sz="0" w:space="0" w:color="auto"/>
            <w:left w:val="none" w:sz="0" w:space="0" w:color="auto"/>
            <w:bottom w:val="none" w:sz="0" w:space="0" w:color="auto"/>
            <w:right w:val="none" w:sz="0" w:space="0" w:color="auto"/>
          </w:divBdr>
        </w:div>
        <w:div w:id="481966712">
          <w:marLeft w:val="0"/>
          <w:marRight w:val="0"/>
          <w:marTop w:val="0"/>
          <w:marBottom w:val="0"/>
          <w:divBdr>
            <w:top w:val="none" w:sz="0" w:space="0" w:color="auto"/>
            <w:left w:val="none" w:sz="0" w:space="0" w:color="auto"/>
            <w:bottom w:val="none" w:sz="0" w:space="0" w:color="auto"/>
            <w:right w:val="none" w:sz="0" w:space="0" w:color="auto"/>
          </w:divBdr>
        </w:div>
        <w:div w:id="656303986">
          <w:marLeft w:val="0"/>
          <w:marRight w:val="0"/>
          <w:marTop w:val="0"/>
          <w:marBottom w:val="0"/>
          <w:divBdr>
            <w:top w:val="none" w:sz="0" w:space="0" w:color="auto"/>
            <w:left w:val="none" w:sz="0" w:space="0" w:color="auto"/>
            <w:bottom w:val="none" w:sz="0" w:space="0" w:color="auto"/>
            <w:right w:val="none" w:sz="0" w:space="0" w:color="auto"/>
          </w:divBdr>
        </w:div>
        <w:div w:id="814687509">
          <w:marLeft w:val="0"/>
          <w:marRight w:val="0"/>
          <w:marTop w:val="0"/>
          <w:marBottom w:val="0"/>
          <w:divBdr>
            <w:top w:val="none" w:sz="0" w:space="0" w:color="auto"/>
            <w:left w:val="none" w:sz="0" w:space="0" w:color="auto"/>
            <w:bottom w:val="none" w:sz="0" w:space="0" w:color="auto"/>
            <w:right w:val="none" w:sz="0" w:space="0" w:color="auto"/>
          </w:divBdr>
        </w:div>
        <w:div w:id="595288844">
          <w:marLeft w:val="0"/>
          <w:marRight w:val="0"/>
          <w:marTop w:val="0"/>
          <w:marBottom w:val="0"/>
          <w:divBdr>
            <w:top w:val="none" w:sz="0" w:space="0" w:color="auto"/>
            <w:left w:val="none" w:sz="0" w:space="0" w:color="auto"/>
            <w:bottom w:val="none" w:sz="0" w:space="0" w:color="auto"/>
            <w:right w:val="none" w:sz="0" w:space="0" w:color="auto"/>
          </w:divBdr>
        </w:div>
        <w:div w:id="1704285639">
          <w:marLeft w:val="0"/>
          <w:marRight w:val="0"/>
          <w:marTop w:val="0"/>
          <w:marBottom w:val="0"/>
          <w:divBdr>
            <w:top w:val="none" w:sz="0" w:space="0" w:color="auto"/>
            <w:left w:val="none" w:sz="0" w:space="0" w:color="auto"/>
            <w:bottom w:val="none" w:sz="0" w:space="0" w:color="auto"/>
            <w:right w:val="none" w:sz="0" w:space="0" w:color="auto"/>
          </w:divBdr>
        </w:div>
        <w:div w:id="1410270173">
          <w:marLeft w:val="0"/>
          <w:marRight w:val="0"/>
          <w:marTop w:val="0"/>
          <w:marBottom w:val="0"/>
          <w:divBdr>
            <w:top w:val="none" w:sz="0" w:space="0" w:color="auto"/>
            <w:left w:val="none" w:sz="0" w:space="0" w:color="auto"/>
            <w:bottom w:val="none" w:sz="0" w:space="0" w:color="auto"/>
            <w:right w:val="none" w:sz="0" w:space="0" w:color="auto"/>
          </w:divBdr>
        </w:div>
        <w:div w:id="978193346">
          <w:marLeft w:val="0"/>
          <w:marRight w:val="0"/>
          <w:marTop w:val="0"/>
          <w:marBottom w:val="0"/>
          <w:divBdr>
            <w:top w:val="none" w:sz="0" w:space="0" w:color="auto"/>
            <w:left w:val="none" w:sz="0" w:space="0" w:color="auto"/>
            <w:bottom w:val="none" w:sz="0" w:space="0" w:color="auto"/>
            <w:right w:val="none" w:sz="0" w:space="0" w:color="auto"/>
          </w:divBdr>
        </w:div>
        <w:div w:id="435057612">
          <w:marLeft w:val="0"/>
          <w:marRight w:val="0"/>
          <w:marTop w:val="0"/>
          <w:marBottom w:val="0"/>
          <w:divBdr>
            <w:top w:val="none" w:sz="0" w:space="0" w:color="auto"/>
            <w:left w:val="none" w:sz="0" w:space="0" w:color="auto"/>
            <w:bottom w:val="none" w:sz="0" w:space="0" w:color="auto"/>
            <w:right w:val="none" w:sz="0" w:space="0" w:color="auto"/>
          </w:divBdr>
        </w:div>
        <w:div w:id="1989938905">
          <w:marLeft w:val="0"/>
          <w:marRight w:val="0"/>
          <w:marTop w:val="0"/>
          <w:marBottom w:val="0"/>
          <w:divBdr>
            <w:top w:val="none" w:sz="0" w:space="0" w:color="auto"/>
            <w:left w:val="none" w:sz="0" w:space="0" w:color="auto"/>
            <w:bottom w:val="none" w:sz="0" w:space="0" w:color="auto"/>
            <w:right w:val="none" w:sz="0" w:space="0" w:color="auto"/>
          </w:divBdr>
        </w:div>
        <w:div w:id="838740056">
          <w:marLeft w:val="0"/>
          <w:marRight w:val="0"/>
          <w:marTop w:val="0"/>
          <w:marBottom w:val="0"/>
          <w:divBdr>
            <w:top w:val="none" w:sz="0" w:space="0" w:color="auto"/>
            <w:left w:val="none" w:sz="0" w:space="0" w:color="auto"/>
            <w:bottom w:val="none" w:sz="0" w:space="0" w:color="auto"/>
            <w:right w:val="none" w:sz="0" w:space="0" w:color="auto"/>
          </w:divBdr>
        </w:div>
        <w:div w:id="1420980774">
          <w:marLeft w:val="0"/>
          <w:marRight w:val="0"/>
          <w:marTop w:val="0"/>
          <w:marBottom w:val="0"/>
          <w:divBdr>
            <w:top w:val="none" w:sz="0" w:space="0" w:color="auto"/>
            <w:left w:val="none" w:sz="0" w:space="0" w:color="auto"/>
            <w:bottom w:val="none" w:sz="0" w:space="0" w:color="auto"/>
            <w:right w:val="none" w:sz="0" w:space="0" w:color="auto"/>
          </w:divBdr>
        </w:div>
        <w:div w:id="1358968769">
          <w:marLeft w:val="0"/>
          <w:marRight w:val="0"/>
          <w:marTop w:val="0"/>
          <w:marBottom w:val="0"/>
          <w:divBdr>
            <w:top w:val="none" w:sz="0" w:space="0" w:color="auto"/>
            <w:left w:val="none" w:sz="0" w:space="0" w:color="auto"/>
            <w:bottom w:val="none" w:sz="0" w:space="0" w:color="auto"/>
            <w:right w:val="none" w:sz="0" w:space="0" w:color="auto"/>
          </w:divBdr>
        </w:div>
        <w:div w:id="281036771">
          <w:marLeft w:val="0"/>
          <w:marRight w:val="0"/>
          <w:marTop w:val="0"/>
          <w:marBottom w:val="0"/>
          <w:divBdr>
            <w:top w:val="none" w:sz="0" w:space="0" w:color="auto"/>
            <w:left w:val="none" w:sz="0" w:space="0" w:color="auto"/>
            <w:bottom w:val="none" w:sz="0" w:space="0" w:color="auto"/>
            <w:right w:val="none" w:sz="0" w:space="0" w:color="auto"/>
          </w:divBdr>
        </w:div>
        <w:div w:id="1679311373">
          <w:marLeft w:val="0"/>
          <w:marRight w:val="0"/>
          <w:marTop w:val="0"/>
          <w:marBottom w:val="0"/>
          <w:divBdr>
            <w:top w:val="none" w:sz="0" w:space="0" w:color="auto"/>
            <w:left w:val="none" w:sz="0" w:space="0" w:color="auto"/>
            <w:bottom w:val="none" w:sz="0" w:space="0" w:color="auto"/>
            <w:right w:val="none" w:sz="0" w:space="0" w:color="auto"/>
          </w:divBdr>
        </w:div>
        <w:div w:id="389117659">
          <w:marLeft w:val="0"/>
          <w:marRight w:val="0"/>
          <w:marTop w:val="0"/>
          <w:marBottom w:val="0"/>
          <w:divBdr>
            <w:top w:val="none" w:sz="0" w:space="0" w:color="auto"/>
            <w:left w:val="none" w:sz="0" w:space="0" w:color="auto"/>
            <w:bottom w:val="none" w:sz="0" w:space="0" w:color="auto"/>
            <w:right w:val="none" w:sz="0" w:space="0" w:color="auto"/>
          </w:divBdr>
        </w:div>
        <w:div w:id="1824153367">
          <w:marLeft w:val="0"/>
          <w:marRight w:val="0"/>
          <w:marTop w:val="0"/>
          <w:marBottom w:val="0"/>
          <w:divBdr>
            <w:top w:val="none" w:sz="0" w:space="0" w:color="auto"/>
            <w:left w:val="none" w:sz="0" w:space="0" w:color="auto"/>
            <w:bottom w:val="none" w:sz="0" w:space="0" w:color="auto"/>
            <w:right w:val="none" w:sz="0" w:space="0" w:color="auto"/>
          </w:divBdr>
        </w:div>
        <w:div w:id="483811864">
          <w:marLeft w:val="0"/>
          <w:marRight w:val="0"/>
          <w:marTop w:val="0"/>
          <w:marBottom w:val="0"/>
          <w:divBdr>
            <w:top w:val="none" w:sz="0" w:space="0" w:color="auto"/>
            <w:left w:val="none" w:sz="0" w:space="0" w:color="auto"/>
            <w:bottom w:val="none" w:sz="0" w:space="0" w:color="auto"/>
            <w:right w:val="none" w:sz="0" w:space="0" w:color="auto"/>
          </w:divBdr>
        </w:div>
        <w:div w:id="1354459877">
          <w:marLeft w:val="0"/>
          <w:marRight w:val="0"/>
          <w:marTop w:val="0"/>
          <w:marBottom w:val="0"/>
          <w:divBdr>
            <w:top w:val="none" w:sz="0" w:space="0" w:color="auto"/>
            <w:left w:val="none" w:sz="0" w:space="0" w:color="auto"/>
            <w:bottom w:val="none" w:sz="0" w:space="0" w:color="auto"/>
            <w:right w:val="none" w:sz="0" w:space="0" w:color="auto"/>
          </w:divBdr>
        </w:div>
        <w:div w:id="2141026288">
          <w:marLeft w:val="0"/>
          <w:marRight w:val="0"/>
          <w:marTop w:val="0"/>
          <w:marBottom w:val="0"/>
          <w:divBdr>
            <w:top w:val="none" w:sz="0" w:space="0" w:color="auto"/>
            <w:left w:val="none" w:sz="0" w:space="0" w:color="auto"/>
            <w:bottom w:val="none" w:sz="0" w:space="0" w:color="auto"/>
            <w:right w:val="none" w:sz="0" w:space="0" w:color="auto"/>
          </w:divBdr>
        </w:div>
        <w:div w:id="1504393300">
          <w:marLeft w:val="0"/>
          <w:marRight w:val="0"/>
          <w:marTop w:val="0"/>
          <w:marBottom w:val="0"/>
          <w:divBdr>
            <w:top w:val="none" w:sz="0" w:space="0" w:color="auto"/>
            <w:left w:val="none" w:sz="0" w:space="0" w:color="auto"/>
            <w:bottom w:val="none" w:sz="0" w:space="0" w:color="auto"/>
            <w:right w:val="none" w:sz="0" w:space="0" w:color="auto"/>
          </w:divBdr>
        </w:div>
        <w:div w:id="282351746">
          <w:marLeft w:val="0"/>
          <w:marRight w:val="0"/>
          <w:marTop w:val="0"/>
          <w:marBottom w:val="0"/>
          <w:divBdr>
            <w:top w:val="none" w:sz="0" w:space="0" w:color="auto"/>
            <w:left w:val="none" w:sz="0" w:space="0" w:color="auto"/>
            <w:bottom w:val="none" w:sz="0" w:space="0" w:color="auto"/>
            <w:right w:val="none" w:sz="0" w:space="0" w:color="auto"/>
          </w:divBdr>
        </w:div>
        <w:div w:id="106390904">
          <w:marLeft w:val="0"/>
          <w:marRight w:val="0"/>
          <w:marTop w:val="0"/>
          <w:marBottom w:val="0"/>
          <w:divBdr>
            <w:top w:val="none" w:sz="0" w:space="0" w:color="auto"/>
            <w:left w:val="none" w:sz="0" w:space="0" w:color="auto"/>
            <w:bottom w:val="none" w:sz="0" w:space="0" w:color="auto"/>
            <w:right w:val="none" w:sz="0" w:space="0" w:color="auto"/>
          </w:divBdr>
        </w:div>
      </w:divsChild>
    </w:div>
    <w:div w:id="1595700035">
      <w:bodyDiv w:val="1"/>
      <w:marLeft w:val="0"/>
      <w:marRight w:val="0"/>
      <w:marTop w:val="0"/>
      <w:marBottom w:val="0"/>
      <w:divBdr>
        <w:top w:val="none" w:sz="0" w:space="0" w:color="auto"/>
        <w:left w:val="none" w:sz="0" w:space="0" w:color="auto"/>
        <w:bottom w:val="none" w:sz="0" w:space="0" w:color="auto"/>
        <w:right w:val="none" w:sz="0" w:space="0" w:color="auto"/>
      </w:divBdr>
    </w:div>
    <w:div w:id="1983388018">
      <w:bodyDiv w:val="1"/>
      <w:marLeft w:val="0"/>
      <w:marRight w:val="0"/>
      <w:marTop w:val="0"/>
      <w:marBottom w:val="0"/>
      <w:divBdr>
        <w:top w:val="none" w:sz="0" w:space="0" w:color="auto"/>
        <w:left w:val="none" w:sz="0" w:space="0" w:color="auto"/>
        <w:bottom w:val="none" w:sz="0" w:space="0" w:color="auto"/>
        <w:right w:val="none" w:sz="0" w:space="0" w:color="auto"/>
      </w:divBdr>
      <w:divsChild>
        <w:div w:id="1739284922">
          <w:marLeft w:val="0"/>
          <w:marRight w:val="0"/>
          <w:marTop w:val="0"/>
          <w:marBottom w:val="0"/>
          <w:divBdr>
            <w:top w:val="none" w:sz="0" w:space="0" w:color="auto"/>
            <w:left w:val="none" w:sz="0" w:space="0" w:color="auto"/>
            <w:bottom w:val="none" w:sz="0" w:space="0" w:color="auto"/>
            <w:right w:val="none" w:sz="0" w:space="0" w:color="auto"/>
          </w:divBdr>
        </w:div>
        <w:div w:id="897284140">
          <w:marLeft w:val="0"/>
          <w:marRight w:val="0"/>
          <w:marTop w:val="0"/>
          <w:marBottom w:val="0"/>
          <w:divBdr>
            <w:top w:val="none" w:sz="0" w:space="0" w:color="auto"/>
            <w:left w:val="none" w:sz="0" w:space="0" w:color="auto"/>
            <w:bottom w:val="none" w:sz="0" w:space="0" w:color="auto"/>
            <w:right w:val="none" w:sz="0" w:space="0" w:color="auto"/>
          </w:divBdr>
        </w:div>
        <w:div w:id="1283927124">
          <w:marLeft w:val="0"/>
          <w:marRight w:val="0"/>
          <w:marTop w:val="0"/>
          <w:marBottom w:val="0"/>
          <w:divBdr>
            <w:top w:val="none" w:sz="0" w:space="0" w:color="auto"/>
            <w:left w:val="none" w:sz="0" w:space="0" w:color="auto"/>
            <w:bottom w:val="none" w:sz="0" w:space="0" w:color="auto"/>
            <w:right w:val="none" w:sz="0" w:space="0" w:color="auto"/>
          </w:divBdr>
        </w:div>
        <w:div w:id="788667822">
          <w:marLeft w:val="0"/>
          <w:marRight w:val="0"/>
          <w:marTop w:val="0"/>
          <w:marBottom w:val="0"/>
          <w:divBdr>
            <w:top w:val="none" w:sz="0" w:space="0" w:color="auto"/>
            <w:left w:val="none" w:sz="0" w:space="0" w:color="auto"/>
            <w:bottom w:val="none" w:sz="0" w:space="0" w:color="auto"/>
            <w:right w:val="none" w:sz="0" w:space="0" w:color="auto"/>
          </w:divBdr>
        </w:div>
        <w:div w:id="460803207">
          <w:marLeft w:val="0"/>
          <w:marRight w:val="0"/>
          <w:marTop w:val="0"/>
          <w:marBottom w:val="0"/>
          <w:divBdr>
            <w:top w:val="none" w:sz="0" w:space="0" w:color="auto"/>
            <w:left w:val="none" w:sz="0" w:space="0" w:color="auto"/>
            <w:bottom w:val="none" w:sz="0" w:space="0" w:color="auto"/>
            <w:right w:val="none" w:sz="0" w:space="0" w:color="auto"/>
          </w:divBdr>
        </w:div>
        <w:div w:id="1962108931">
          <w:marLeft w:val="0"/>
          <w:marRight w:val="0"/>
          <w:marTop w:val="0"/>
          <w:marBottom w:val="0"/>
          <w:divBdr>
            <w:top w:val="none" w:sz="0" w:space="0" w:color="auto"/>
            <w:left w:val="none" w:sz="0" w:space="0" w:color="auto"/>
            <w:bottom w:val="none" w:sz="0" w:space="0" w:color="auto"/>
            <w:right w:val="none" w:sz="0" w:space="0" w:color="auto"/>
          </w:divBdr>
        </w:div>
        <w:div w:id="1905331263">
          <w:marLeft w:val="0"/>
          <w:marRight w:val="0"/>
          <w:marTop w:val="0"/>
          <w:marBottom w:val="0"/>
          <w:divBdr>
            <w:top w:val="none" w:sz="0" w:space="0" w:color="auto"/>
            <w:left w:val="none" w:sz="0" w:space="0" w:color="auto"/>
            <w:bottom w:val="none" w:sz="0" w:space="0" w:color="auto"/>
            <w:right w:val="none" w:sz="0" w:space="0" w:color="auto"/>
          </w:divBdr>
        </w:div>
        <w:div w:id="1603297974">
          <w:marLeft w:val="0"/>
          <w:marRight w:val="0"/>
          <w:marTop w:val="0"/>
          <w:marBottom w:val="0"/>
          <w:divBdr>
            <w:top w:val="none" w:sz="0" w:space="0" w:color="auto"/>
            <w:left w:val="none" w:sz="0" w:space="0" w:color="auto"/>
            <w:bottom w:val="none" w:sz="0" w:space="0" w:color="auto"/>
            <w:right w:val="none" w:sz="0" w:space="0" w:color="auto"/>
          </w:divBdr>
        </w:div>
        <w:div w:id="2048066810">
          <w:marLeft w:val="0"/>
          <w:marRight w:val="0"/>
          <w:marTop w:val="0"/>
          <w:marBottom w:val="0"/>
          <w:divBdr>
            <w:top w:val="none" w:sz="0" w:space="0" w:color="auto"/>
            <w:left w:val="none" w:sz="0" w:space="0" w:color="auto"/>
            <w:bottom w:val="none" w:sz="0" w:space="0" w:color="auto"/>
            <w:right w:val="none" w:sz="0" w:space="0" w:color="auto"/>
          </w:divBdr>
        </w:div>
        <w:div w:id="2121140161">
          <w:marLeft w:val="0"/>
          <w:marRight w:val="0"/>
          <w:marTop w:val="0"/>
          <w:marBottom w:val="0"/>
          <w:divBdr>
            <w:top w:val="none" w:sz="0" w:space="0" w:color="auto"/>
            <w:left w:val="none" w:sz="0" w:space="0" w:color="auto"/>
            <w:bottom w:val="none" w:sz="0" w:space="0" w:color="auto"/>
            <w:right w:val="none" w:sz="0" w:space="0" w:color="auto"/>
          </w:divBdr>
        </w:div>
        <w:div w:id="1944413070">
          <w:marLeft w:val="0"/>
          <w:marRight w:val="0"/>
          <w:marTop w:val="0"/>
          <w:marBottom w:val="0"/>
          <w:divBdr>
            <w:top w:val="none" w:sz="0" w:space="0" w:color="auto"/>
            <w:left w:val="none" w:sz="0" w:space="0" w:color="auto"/>
            <w:bottom w:val="none" w:sz="0" w:space="0" w:color="auto"/>
            <w:right w:val="none" w:sz="0" w:space="0" w:color="auto"/>
          </w:divBdr>
        </w:div>
        <w:div w:id="1617709532">
          <w:marLeft w:val="0"/>
          <w:marRight w:val="0"/>
          <w:marTop w:val="0"/>
          <w:marBottom w:val="0"/>
          <w:divBdr>
            <w:top w:val="none" w:sz="0" w:space="0" w:color="auto"/>
            <w:left w:val="none" w:sz="0" w:space="0" w:color="auto"/>
            <w:bottom w:val="none" w:sz="0" w:space="0" w:color="auto"/>
            <w:right w:val="none" w:sz="0" w:space="0" w:color="auto"/>
          </w:divBdr>
        </w:div>
        <w:div w:id="169561675">
          <w:marLeft w:val="0"/>
          <w:marRight w:val="0"/>
          <w:marTop w:val="0"/>
          <w:marBottom w:val="0"/>
          <w:divBdr>
            <w:top w:val="none" w:sz="0" w:space="0" w:color="auto"/>
            <w:left w:val="none" w:sz="0" w:space="0" w:color="auto"/>
            <w:bottom w:val="none" w:sz="0" w:space="0" w:color="auto"/>
            <w:right w:val="none" w:sz="0" w:space="0" w:color="auto"/>
          </w:divBdr>
        </w:div>
        <w:div w:id="713504436">
          <w:marLeft w:val="0"/>
          <w:marRight w:val="0"/>
          <w:marTop w:val="0"/>
          <w:marBottom w:val="0"/>
          <w:divBdr>
            <w:top w:val="none" w:sz="0" w:space="0" w:color="auto"/>
            <w:left w:val="none" w:sz="0" w:space="0" w:color="auto"/>
            <w:bottom w:val="none" w:sz="0" w:space="0" w:color="auto"/>
            <w:right w:val="none" w:sz="0" w:space="0" w:color="auto"/>
          </w:divBdr>
        </w:div>
        <w:div w:id="731195137">
          <w:marLeft w:val="0"/>
          <w:marRight w:val="0"/>
          <w:marTop w:val="0"/>
          <w:marBottom w:val="0"/>
          <w:divBdr>
            <w:top w:val="none" w:sz="0" w:space="0" w:color="auto"/>
            <w:left w:val="none" w:sz="0" w:space="0" w:color="auto"/>
            <w:bottom w:val="none" w:sz="0" w:space="0" w:color="auto"/>
            <w:right w:val="none" w:sz="0" w:space="0" w:color="auto"/>
          </w:divBdr>
        </w:div>
        <w:div w:id="1879196407">
          <w:marLeft w:val="0"/>
          <w:marRight w:val="0"/>
          <w:marTop w:val="0"/>
          <w:marBottom w:val="0"/>
          <w:divBdr>
            <w:top w:val="none" w:sz="0" w:space="0" w:color="auto"/>
            <w:left w:val="none" w:sz="0" w:space="0" w:color="auto"/>
            <w:bottom w:val="none" w:sz="0" w:space="0" w:color="auto"/>
            <w:right w:val="none" w:sz="0" w:space="0" w:color="auto"/>
          </w:divBdr>
        </w:div>
        <w:div w:id="579291848">
          <w:marLeft w:val="0"/>
          <w:marRight w:val="0"/>
          <w:marTop w:val="0"/>
          <w:marBottom w:val="0"/>
          <w:divBdr>
            <w:top w:val="none" w:sz="0" w:space="0" w:color="auto"/>
            <w:left w:val="none" w:sz="0" w:space="0" w:color="auto"/>
            <w:bottom w:val="none" w:sz="0" w:space="0" w:color="auto"/>
            <w:right w:val="none" w:sz="0" w:space="0" w:color="auto"/>
          </w:divBdr>
        </w:div>
        <w:div w:id="2009401227">
          <w:marLeft w:val="0"/>
          <w:marRight w:val="0"/>
          <w:marTop w:val="0"/>
          <w:marBottom w:val="0"/>
          <w:divBdr>
            <w:top w:val="none" w:sz="0" w:space="0" w:color="auto"/>
            <w:left w:val="none" w:sz="0" w:space="0" w:color="auto"/>
            <w:bottom w:val="none" w:sz="0" w:space="0" w:color="auto"/>
            <w:right w:val="none" w:sz="0" w:space="0" w:color="auto"/>
          </w:divBdr>
        </w:div>
        <w:div w:id="1451776203">
          <w:marLeft w:val="0"/>
          <w:marRight w:val="0"/>
          <w:marTop w:val="0"/>
          <w:marBottom w:val="0"/>
          <w:divBdr>
            <w:top w:val="none" w:sz="0" w:space="0" w:color="auto"/>
            <w:left w:val="none" w:sz="0" w:space="0" w:color="auto"/>
            <w:bottom w:val="none" w:sz="0" w:space="0" w:color="auto"/>
            <w:right w:val="none" w:sz="0" w:space="0" w:color="auto"/>
          </w:divBdr>
        </w:div>
        <w:div w:id="253174757">
          <w:marLeft w:val="0"/>
          <w:marRight w:val="0"/>
          <w:marTop w:val="0"/>
          <w:marBottom w:val="0"/>
          <w:divBdr>
            <w:top w:val="none" w:sz="0" w:space="0" w:color="auto"/>
            <w:left w:val="none" w:sz="0" w:space="0" w:color="auto"/>
            <w:bottom w:val="none" w:sz="0" w:space="0" w:color="auto"/>
            <w:right w:val="none" w:sz="0" w:space="0" w:color="auto"/>
          </w:divBdr>
        </w:div>
        <w:div w:id="681200951">
          <w:marLeft w:val="0"/>
          <w:marRight w:val="0"/>
          <w:marTop w:val="0"/>
          <w:marBottom w:val="0"/>
          <w:divBdr>
            <w:top w:val="none" w:sz="0" w:space="0" w:color="auto"/>
            <w:left w:val="none" w:sz="0" w:space="0" w:color="auto"/>
            <w:bottom w:val="none" w:sz="0" w:space="0" w:color="auto"/>
            <w:right w:val="none" w:sz="0" w:space="0" w:color="auto"/>
          </w:divBdr>
        </w:div>
        <w:div w:id="1728675639">
          <w:marLeft w:val="0"/>
          <w:marRight w:val="0"/>
          <w:marTop w:val="0"/>
          <w:marBottom w:val="0"/>
          <w:divBdr>
            <w:top w:val="none" w:sz="0" w:space="0" w:color="auto"/>
            <w:left w:val="none" w:sz="0" w:space="0" w:color="auto"/>
            <w:bottom w:val="none" w:sz="0" w:space="0" w:color="auto"/>
            <w:right w:val="none" w:sz="0" w:space="0" w:color="auto"/>
          </w:divBdr>
        </w:div>
        <w:div w:id="94985790">
          <w:marLeft w:val="0"/>
          <w:marRight w:val="0"/>
          <w:marTop w:val="0"/>
          <w:marBottom w:val="0"/>
          <w:divBdr>
            <w:top w:val="none" w:sz="0" w:space="0" w:color="auto"/>
            <w:left w:val="none" w:sz="0" w:space="0" w:color="auto"/>
            <w:bottom w:val="none" w:sz="0" w:space="0" w:color="auto"/>
            <w:right w:val="none" w:sz="0" w:space="0" w:color="auto"/>
          </w:divBdr>
        </w:div>
        <w:div w:id="290135204">
          <w:marLeft w:val="0"/>
          <w:marRight w:val="0"/>
          <w:marTop w:val="0"/>
          <w:marBottom w:val="0"/>
          <w:divBdr>
            <w:top w:val="none" w:sz="0" w:space="0" w:color="auto"/>
            <w:left w:val="none" w:sz="0" w:space="0" w:color="auto"/>
            <w:bottom w:val="none" w:sz="0" w:space="0" w:color="auto"/>
            <w:right w:val="none" w:sz="0" w:space="0" w:color="auto"/>
          </w:divBdr>
        </w:div>
        <w:div w:id="108961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ru/book/900468" TargetMode="External"/><Relationship Id="rId18" Type="http://schemas.openxmlformats.org/officeDocument/2006/relationships/hyperlink" Target="http://elibrary.ru/download/99937875.pdf." TargetMode="External"/><Relationship Id="rId26" Type="http://schemas.openxmlformats.org/officeDocument/2006/relationships/hyperlink" Target="http://elibrary.ru/download/63022439.pdf." TargetMode="External"/><Relationship Id="rId39" Type="http://schemas.openxmlformats.org/officeDocument/2006/relationships/hyperlink" Target="http://iph.ras.ru/" TargetMode="External"/><Relationship Id="rId21" Type="http://schemas.openxmlformats.org/officeDocument/2006/relationships/hyperlink" Target="http://elibrary.ru/download/34828774.pdf." TargetMode="External"/><Relationship Id="rId34"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2" Type="http://schemas.openxmlformats.org/officeDocument/2006/relationships/hyperlink" Target="http://www.philosophy.nsc.ru/BIBLIOTECA/Library.htm" TargetMode="External"/><Relationship Id="rId47" Type="http://schemas.openxmlformats.org/officeDocument/2006/relationships/hyperlink" Target="http://onlinebooks.library.upenn.edu/webbin/book/subjectstart?BH-BJ" TargetMode="External"/><Relationship Id="rId50" Type="http://schemas.openxmlformats.org/officeDocument/2006/relationships/hyperlink" Target="http://www.znanium.com/" TargetMode="External"/><Relationship Id="rId55" Type="http://schemas.openxmlformats.org/officeDocument/2006/relationships/footer" Target="footer1.xml"/><Relationship Id="rId7" Type="http://schemas.openxmlformats.org/officeDocument/2006/relationships/hyperlink" Target="http://www.vshu.ru/lections.php?tab_id=3&amp;a=info&amp;id=2600" TargetMode="External"/><Relationship Id="rId12" Type="http://schemas.openxmlformats.org/officeDocument/2006/relationships/hyperlink" Target="http://elibrary.ru/download/97770821.pdf." TargetMode="External"/><Relationship Id="rId17" Type="http://schemas.openxmlformats.org/officeDocument/2006/relationships/hyperlink" Target="http://elibrary.ru/download/13056287.pdf." TargetMode="External"/><Relationship Id="rId25" Type="http://schemas.openxmlformats.org/officeDocument/2006/relationships/hyperlink" Target="http://elibrary.ru/download/10058724.pdf." TargetMode="External"/><Relationship Id="rId33" Type="http://schemas.openxmlformats.org/officeDocument/2006/relationships/hyperlink" Target="http://elibrary.ru/download/33708169.pdf." TargetMode="External"/><Relationship Id="rId38"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6" Type="http://schemas.openxmlformats.org/officeDocument/2006/relationships/hyperlink" Target="http://www.gumer.info/bogoslov_Buks/Philos/index_philos.php?mode=author" TargetMode="External"/><Relationship Id="rId2" Type="http://schemas.openxmlformats.org/officeDocument/2006/relationships/styles" Target="styles.xml"/><Relationship Id="rId16" Type="http://schemas.openxmlformats.org/officeDocument/2006/relationships/hyperlink" Target="http://elibrary.ru/download/20175759.pdf." TargetMode="External"/><Relationship Id="rId20"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29"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1" Type="http://schemas.openxmlformats.org/officeDocument/2006/relationships/hyperlink" Target="http://filosof.historic.ru" TargetMode="External"/><Relationship Id="rId54"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4" Type="http://schemas.openxmlformats.org/officeDocument/2006/relationships/hyperlink" Target="http://www.znanium.com" TargetMode="External"/><Relationship Id="rId32"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7" Type="http://schemas.openxmlformats.org/officeDocument/2006/relationships/hyperlink" Target="http://elibrary.ru/download/74768197.pdf." TargetMode="External"/><Relationship Id="rId40" Type="http://schemas.openxmlformats.org/officeDocument/2006/relationships/hyperlink" Target="http://www.philosophy.ru" TargetMode="External"/><Relationship Id="rId45" Type="http://schemas.openxmlformats.org/officeDocument/2006/relationships/hyperlink" Target="http://www.nsu.ru/filf/rpha/lib/index.htm" TargetMode="External"/><Relationship Id="rId53" Type="http://schemas.openxmlformats.org/officeDocument/2006/relationships/hyperlink" Target="http://www.oxfordjournals.org" TargetMode="External"/><Relationship Id="rId5" Type="http://schemas.openxmlformats.org/officeDocument/2006/relationships/footnotes" Target="footnotes.xml"/><Relationship Id="rId15"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3" Type="http://schemas.openxmlformats.org/officeDocument/2006/relationships/hyperlink" Target="http://elibrary.ru/download/15558755.pdf." TargetMode="External"/><Relationship Id="rId28" Type="http://schemas.openxmlformats.org/officeDocument/2006/relationships/hyperlink" Target="http://elibrary.ru/download/19644296.pdf." TargetMode="External"/><Relationship Id="rId36" Type="http://schemas.openxmlformats.org/officeDocument/2006/relationships/hyperlink" Target="http://elibrary.ru/download/41553780.pdf." TargetMode="External"/><Relationship Id="rId49" Type="http://schemas.openxmlformats.org/officeDocument/2006/relationships/hyperlink" Target="http://www.book.ru" TargetMode="External"/><Relationship Id="rId57" Type="http://schemas.openxmlformats.org/officeDocument/2006/relationships/theme" Target="theme/theme1.xml"/><Relationship Id="rId10" Type="http://schemas.openxmlformats.org/officeDocument/2006/relationships/hyperlink" Target="http://elibrary.ru/downloads/12650124.pdf." TargetMode="External"/><Relationship Id="rId19" Type="http://schemas.openxmlformats.org/officeDocument/2006/relationships/hyperlink" Target="http://www.book.ru/view/259351" TargetMode="External"/><Relationship Id="rId31" Type="http://schemas.openxmlformats.org/officeDocument/2006/relationships/hyperlink" Target="http://elibrary.ru/download/82991464.pdf." TargetMode="External"/><Relationship Id="rId44" Type="http://schemas.openxmlformats.org/officeDocument/2006/relationships/hyperlink" Target="http://www.portal-credo.ru/site/?act=lib&amp;id=197" TargetMode="External"/><Relationship Id="rId52" Type="http://schemas.openxmlformats.org/officeDocument/2006/relationships/hyperlink" Target="http://www.ebiblioteka.ru/newsearch/basic.jsp" TargetMode="External"/><Relationship Id="rId4" Type="http://schemas.openxmlformats.org/officeDocument/2006/relationships/webSettings" Target="webSettings.xml"/><Relationship Id="rId9" Type="http://schemas.openxmlformats.org/officeDocument/2006/relationships/hyperlink" Target="http://elibrary.ru/download/37010934.pdf." TargetMode="External"/><Relationship Id="rId14" Type="http://schemas.openxmlformats.org/officeDocument/2006/relationships/hyperlink" Target="http://elibrary.ru/download/46251809.pdf." TargetMode="External"/><Relationship Id="rId22" Type="http://schemas.openxmlformats.org/officeDocument/2006/relationships/hyperlink" Target="http://elibrary.ru/download/12342507.pdf." TargetMode="External"/><Relationship Id="rId27"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0"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35" Type="http://schemas.openxmlformats.org/officeDocument/2006/relationships/hyperlink" Target="http://elibrary.ru/download/38731667.pdf." TargetMode="External"/><Relationship Id="rId43" Type="http://schemas.openxmlformats.org/officeDocument/2006/relationships/hyperlink" Target="http://www.i-u.ru/biblio/default.aspx?group=1" TargetMode="External"/><Relationship Id="rId48" Type="http://schemas.openxmlformats.org/officeDocument/2006/relationships/hyperlink" Target="http://catalog.sfu-kras.ru" TargetMode="External"/><Relationship Id="rId56" Type="http://schemas.openxmlformats.org/officeDocument/2006/relationships/fontTable" Target="fontTable.xml"/><Relationship Id="rId8" Type="http://schemas.openxmlformats.org/officeDocument/2006/relationships/hyperlink" Target="http://charko.narod.ru/tekst/un_obr_2001/Kis-Medved.htm" TargetMode="External"/><Relationship Id="rId51" Type="http://schemas.openxmlformats.org/officeDocument/2006/relationships/hyperlink" Target="http://elibrary.ru"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10159</Words>
  <Characters>57908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GEG</cp:lastModifiedBy>
  <cp:revision>11</cp:revision>
  <dcterms:created xsi:type="dcterms:W3CDTF">2013-03-16T11:45:00Z</dcterms:created>
  <dcterms:modified xsi:type="dcterms:W3CDTF">2013-02-21T08:37:00Z</dcterms:modified>
</cp:coreProperties>
</file>