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4C" w:rsidRPr="00C3124C" w:rsidRDefault="00C3124C" w:rsidP="00C3124C">
      <w:pPr>
        <w:spacing w:after="0" w:line="240" w:lineRule="auto"/>
        <w:jc w:val="center"/>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МИНИСТЕРСТВО ОБРАЗОВАНИЯ И НАУКИ РОССИЙСКОЙ ФЕДЕРАЦИИ</w:t>
      </w:r>
    </w:p>
    <w:p w:rsidR="00C3124C" w:rsidRPr="00C3124C" w:rsidRDefault="00C3124C" w:rsidP="00C3124C">
      <w:pPr>
        <w:spacing w:after="0" w:line="240" w:lineRule="auto"/>
        <w:jc w:val="center"/>
        <w:rPr>
          <w:rFonts w:ascii="Times New Roman" w:eastAsia="Times New Roman" w:hAnsi="Times New Roman" w:cs="Times New Roman"/>
          <w:sz w:val="28"/>
          <w:szCs w:val="20"/>
          <w:lang w:eastAsia="ru-RU"/>
        </w:rPr>
      </w:pP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0"/>
          <w:lang w:eastAsia="ru-RU"/>
        </w:rPr>
      </w:pPr>
      <w:r w:rsidRPr="00C3124C">
        <w:rPr>
          <w:rFonts w:ascii="Times New Roman" w:eastAsia="Times New Roman" w:hAnsi="Times New Roman" w:cs="Times New Roman"/>
          <w:i/>
          <w:color w:val="000000"/>
          <w:sz w:val="28"/>
          <w:szCs w:val="20"/>
          <w:lang w:eastAsia="ru-RU"/>
        </w:rPr>
        <w:t>Федеральное государственное автономное образовательное учреждение</w:t>
      </w:r>
      <w:r w:rsidRPr="00C3124C">
        <w:rPr>
          <w:rFonts w:ascii="Times New Roman" w:eastAsia="Times New Roman" w:hAnsi="Times New Roman" w:cs="Times New Roman"/>
          <w:i/>
          <w:color w:val="000000"/>
          <w:sz w:val="28"/>
          <w:szCs w:val="20"/>
          <w:lang w:eastAsia="ru-RU"/>
        </w:rPr>
        <w:br/>
        <w:t>высшего профессионального образования</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r w:rsidRPr="00C3124C">
        <w:rPr>
          <w:rFonts w:ascii="Times New Roman" w:eastAsia="Times New Roman" w:hAnsi="Times New Roman" w:cs="Times New Roman"/>
          <w:b/>
          <w:i/>
          <w:color w:val="000000"/>
          <w:sz w:val="28"/>
          <w:szCs w:val="20"/>
          <w:lang w:eastAsia="ru-RU"/>
        </w:rPr>
        <w:t>«СИБИРСКИЙ ФЕДЕРАЛЬНЫЙ УНИВЕРСИТЕТ»</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C3124C" w:rsidRPr="00C3124C" w:rsidRDefault="00C3124C" w:rsidP="00C3124C">
      <w:pPr>
        <w:spacing w:after="0" w:line="240" w:lineRule="auto"/>
        <w:jc w:val="center"/>
        <w:rPr>
          <w:rFonts w:ascii="Times New Roman" w:eastAsia="Times New Roman" w:hAnsi="Times New Roman" w:cs="Times New Roman"/>
          <w:sz w:val="28"/>
          <w:szCs w:val="28"/>
          <w:lang w:eastAsia="ru-RU"/>
        </w:rPr>
      </w:pPr>
    </w:p>
    <w:p w:rsidR="00C3124C" w:rsidRPr="00C3124C" w:rsidRDefault="00C3124C" w:rsidP="00C3124C">
      <w:pPr>
        <w:suppressAutoHyphens/>
        <w:spacing w:after="0" w:line="240" w:lineRule="auto"/>
        <w:jc w:val="both"/>
        <w:rPr>
          <w:rFonts w:ascii="Times New Roman" w:eastAsia="Lucida Sans Unicode" w:hAnsi="Times New Roman" w:cs="Mangal"/>
          <w:kern w:val="1"/>
          <w:sz w:val="32"/>
          <w:szCs w:val="24"/>
          <w:lang w:eastAsia="hi-IN" w:bidi="hi-IN"/>
        </w:rPr>
      </w:pPr>
      <w:r w:rsidRPr="00C3124C">
        <w:rPr>
          <w:rFonts w:ascii="Times New Roman" w:eastAsia="Lucida Sans Unicode" w:hAnsi="Times New Roman" w:cs="Mangal"/>
          <w:kern w:val="1"/>
          <w:sz w:val="32"/>
          <w:szCs w:val="24"/>
          <w:lang w:eastAsia="hi-IN" w:bidi="hi-IN"/>
        </w:rPr>
        <w:t xml:space="preserve">СОГЛАСОВАНО            </w:t>
      </w:r>
      <w:r w:rsidRPr="00C3124C">
        <w:rPr>
          <w:rFonts w:ascii="Times New Roman" w:eastAsia="Lucida Sans Unicode" w:hAnsi="Times New Roman" w:cs="Mangal"/>
          <w:kern w:val="1"/>
          <w:sz w:val="32"/>
          <w:szCs w:val="24"/>
          <w:lang w:eastAsia="hi-IN" w:bidi="hi-IN"/>
        </w:rPr>
        <w:tab/>
      </w:r>
      <w:r w:rsidRPr="00C3124C">
        <w:rPr>
          <w:rFonts w:ascii="Times New Roman" w:eastAsia="Lucida Sans Unicode" w:hAnsi="Times New Roman" w:cs="Mangal"/>
          <w:kern w:val="1"/>
          <w:sz w:val="32"/>
          <w:szCs w:val="24"/>
          <w:lang w:eastAsia="hi-IN" w:bidi="hi-IN"/>
        </w:rPr>
        <w:tab/>
        <w:t xml:space="preserve">                            УТВЕРЖДАЮ</w:t>
      </w:r>
    </w:p>
    <w:p w:rsidR="00C3124C" w:rsidRPr="00C3124C" w:rsidRDefault="00C3124C" w:rsidP="00C3124C">
      <w:pPr>
        <w:suppressAutoHyphens/>
        <w:spacing w:before="240" w:after="60" w:line="240" w:lineRule="auto"/>
        <w:ind w:left="4820" w:hanging="4820"/>
        <w:jc w:val="both"/>
        <w:outlineLvl w:val="4"/>
        <w:rPr>
          <w:rFonts w:ascii="Times New Roman" w:eastAsia="SimSun" w:hAnsi="Times New Roman" w:cs="Mangal"/>
          <w:kern w:val="1"/>
          <w:sz w:val="28"/>
          <w:szCs w:val="24"/>
          <w:lang w:eastAsia="hi-IN" w:bidi="hi-IN"/>
        </w:rPr>
      </w:pPr>
      <w:r w:rsidRPr="00C3124C">
        <w:rPr>
          <w:rFonts w:ascii="Times New Roman" w:eastAsia="SimSun" w:hAnsi="Times New Roman" w:cs="Mangal"/>
          <w:kern w:val="1"/>
          <w:sz w:val="28"/>
          <w:szCs w:val="24"/>
          <w:lang w:eastAsia="hi-IN" w:bidi="hi-IN"/>
        </w:rPr>
        <w:t xml:space="preserve">Директор ИФБиБТ                                               Директор  ГИ                                                                                                                                                     </w:t>
      </w:r>
      <w:r w:rsidRPr="00C3124C">
        <w:rPr>
          <w:rFonts w:ascii="Times New Roman" w:eastAsia="Lucida Sans Unicode" w:hAnsi="Times New Roman" w:cs="Mangal"/>
          <w:kern w:val="1"/>
          <w:sz w:val="24"/>
          <w:szCs w:val="24"/>
          <w:lang w:eastAsia="hi-IN" w:bidi="hi-IN"/>
        </w:rPr>
        <w:t xml:space="preserve">                                                                                             </w:t>
      </w:r>
    </w:p>
    <w:p w:rsidR="00C3124C" w:rsidRPr="00C3124C" w:rsidRDefault="00C3124C" w:rsidP="00C3124C">
      <w:pPr>
        <w:suppressAutoHyphens/>
        <w:spacing w:after="0" w:line="240" w:lineRule="auto"/>
        <w:rPr>
          <w:rFonts w:ascii="Calibri" w:eastAsia="Lucida Sans Unicode" w:hAnsi="Calibri" w:cs="Mangal"/>
          <w:kern w:val="1"/>
          <w:sz w:val="26"/>
          <w:szCs w:val="26"/>
          <w:lang w:eastAsia="hi-IN" w:bidi="hi-IN"/>
        </w:rPr>
      </w:pPr>
      <w:r w:rsidRPr="00C3124C">
        <w:rPr>
          <w:rFonts w:ascii="Times New Roman" w:eastAsia="Lucida Sans Unicode" w:hAnsi="Times New Roman" w:cs="Mangal"/>
          <w:kern w:val="1"/>
          <w:sz w:val="24"/>
          <w:szCs w:val="24"/>
          <w:lang w:eastAsia="hi-IN" w:bidi="hi-IN"/>
        </w:rPr>
        <w:t>_____________/</w:t>
      </w:r>
      <w:r w:rsidRPr="00C3124C">
        <w:rPr>
          <w:rFonts w:ascii="Calibri" w:eastAsia="Lucida Sans Unicode" w:hAnsi="Calibri" w:cs="Mangal"/>
          <w:kern w:val="1"/>
          <w:sz w:val="26"/>
          <w:szCs w:val="26"/>
          <w:lang w:eastAsia="hi-IN" w:bidi="hi-IN"/>
        </w:rPr>
        <w:t xml:space="preserve"> </w:t>
      </w:r>
      <w:r w:rsidRPr="00C3124C">
        <w:rPr>
          <w:rFonts w:ascii="Times New Roman" w:eastAsia="SimSun" w:hAnsi="Times New Roman" w:cs="Mangal"/>
          <w:kern w:val="1"/>
          <w:sz w:val="28"/>
          <w:szCs w:val="24"/>
          <w:lang w:eastAsia="hi-IN" w:bidi="hi-IN"/>
        </w:rPr>
        <w:t>В.А.Сапожников /</w:t>
      </w:r>
      <w:r w:rsidRPr="00C3124C">
        <w:rPr>
          <w:rFonts w:ascii="Times New Roman" w:eastAsia="Lucida Sans Unicode" w:hAnsi="Times New Roman" w:cs="Mangal"/>
          <w:kern w:val="1"/>
          <w:sz w:val="24"/>
          <w:szCs w:val="24"/>
          <w:lang w:eastAsia="hi-IN" w:bidi="hi-IN"/>
        </w:rPr>
        <w:t xml:space="preserve">                                   ___________</w:t>
      </w:r>
      <w:r w:rsidRPr="00C3124C">
        <w:rPr>
          <w:rFonts w:ascii="Calibri" w:eastAsia="Lucida Sans Unicode" w:hAnsi="Calibri" w:cs="Mangal"/>
          <w:kern w:val="1"/>
          <w:sz w:val="26"/>
          <w:szCs w:val="26"/>
          <w:lang w:eastAsia="hi-IN" w:bidi="hi-IN"/>
        </w:rPr>
        <w:t>/</w:t>
      </w:r>
      <w:r w:rsidRPr="00C3124C">
        <w:rPr>
          <w:rFonts w:ascii="Times New Roman" w:eastAsia="SimSun" w:hAnsi="Times New Roman" w:cs="Mangal"/>
          <w:kern w:val="1"/>
          <w:sz w:val="28"/>
          <w:szCs w:val="24"/>
          <w:lang w:eastAsia="hi-IN" w:bidi="hi-IN"/>
        </w:rPr>
        <w:t>М.В. Румянцев/</w:t>
      </w:r>
    </w:p>
    <w:p w:rsidR="00C3124C" w:rsidRPr="00C3124C" w:rsidRDefault="00C3124C" w:rsidP="00C3124C">
      <w:pPr>
        <w:suppressAutoHyphens/>
        <w:spacing w:after="0" w:line="240" w:lineRule="auto"/>
        <w:ind w:left="426" w:hanging="426"/>
        <w:jc w:val="both"/>
        <w:rPr>
          <w:rFonts w:ascii="Times New Roman" w:eastAsia="Lucida Sans Unicode" w:hAnsi="Times New Roman" w:cs="Mangal"/>
          <w:kern w:val="1"/>
          <w:sz w:val="24"/>
          <w:szCs w:val="24"/>
          <w:lang w:eastAsia="hi-IN" w:bidi="hi-IN"/>
        </w:rPr>
      </w:pPr>
      <w:r w:rsidRPr="00C3124C">
        <w:rPr>
          <w:rFonts w:ascii="Times New Roman" w:eastAsia="Lucida Sans Unicode" w:hAnsi="Times New Roman" w:cs="Mangal"/>
          <w:kern w:val="1"/>
          <w:sz w:val="24"/>
          <w:szCs w:val="24"/>
          <w:lang w:eastAsia="hi-IN" w:bidi="hi-IN"/>
        </w:rPr>
        <w:t xml:space="preserve"> «_____» _____________201</w:t>
      </w:r>
      <w:r w:rsidR="0014074D">
        <w:rPr>
          <w:rFonts w:ascii="Times New Roman" w:eastAsia="Lucida Sans Unicode" w:hAnsi="Times New Roman" w:cs="Mangal"/>
          <w:kern w:val="1"/>
          <w:sz w:val="24"/>
          <w:szCs w:val="24"/>
          <w:lang w:val="en-US" w:eastAsia="hi-IN" w:bidi="hi-IN"/>
        </w:rPr>
        <w:t>2</w:t>
      </w:r>
      <w:r w:rsidRPr="00C3124C">
        <w:rPr>
          <w:rFonts w:ascii="Times New Roman" w:eastAsia="Lucida Sans Unicode" w:hAnsi="Times New Roman" w:cs="Mangal"/>
          <w:kern w:val="1"/>
          <w:sz w:val="24"/>
          <w:szCs w:val="24"/>
          <w:lang w:eastAsia="hi-IN" w:bidi="hi-IN"/>
        </w:rPr>
        <w:t xml:space="preserve"> г.                                     </w:t>
      </w:r>
      <w:r w:rsidR="0014074D">
        <w:rPr>
          <w:rFonts w:ascii="Times New Roman" w:eastAsia="Lucida Sans Unicode" w:hAnsi="Times New Roman" w:cs="Mangal"/>
          <w:kern w:val="1"/>
          <w:sz w:val="24"/>
          <w:szCs w:val="24"/>
          <w:lang w:eastAsia="hi-IN" w:bidi="hi-IN"/>
        </w:rPr>
        <w:t xml:space="preserve">       «_____» _____________201</w:t>
      </w:r>
      <w:r w:rsidR="0014074D">
        <w:rPr>
          <w:rFonts w:ascii="Times New Roman" w:eastAsia="Lucida Sans Unicode" w:hAnsi="Times New Roman" w:cs="Mangal"/>
          <w:kern w:val="1"/>
          <w:sz w:val="24"/>
          <w:szCs w:val="24"/>
          <w:lang w:val="en-US" w:eastAsia="hi-IN" w:bidi="hi-IN"/>
        </w:rPr>
        <w:t>2</w:t>
      </w:r>
      <w:r w:rsidRPr="00C3124C">
        <w:rPr>
          <w:rFonts w:ascii="Times New Roman" w:eastAsia="Lucida Sans Unicode" w:hAnsi="Times New Roman" w:cs="Mangal"/>
          <w:kern w:val="1"/>
          <w:sz w:val="24"/>
          <w:szCs w:val="24"/>
          <w:lang w:eastAsia="hi-IN" w:bidi="hi-IN"/>
        </w:rPr>
        <w:t xml:space="preserve"> г.</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tabs>
          <w:tab w:val="center" w:pos="4677"/>
        </w:tabs>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 xml:space="preserve"> </w:t>
      </w:r>
      <w:r w:rsidRPr="00C3124C">
        <w:rPr>
          <w:rFonts w:ascii="Times New Roman" w:eastAsia="Times New Roman" w:hAnsi="Times New Roman" w:cs="Times New Roman"/>
          <w:sz w:val="28"/>
          <w:szCs w:val="28"/>
          <w:lang w:eastAsia="ru-RU"/>
        </w:rPr>
        <w:tab/>
        <w:t xml:space="preserve">      </w:t>
      </w:r>
    </w:p>
    <w:p w:rsidR="00C3124C" w:rsidRPr="00C3124C" w:rsidRDefault="00C3124C" w:rsidP="00C3124C">
      <w:pPr>
        <w:spacing w:after="0" w:line="240" w:lineRule="auto"/>
        <w:jc w:val="both"/>
        <w:rPr>
          <w:rFonts w:ascii="Times New Roman" w:eastAsia="Times New Roman" w:hAnsi="Times New Roman" w:cs="Times New Roman"/>
          <w:sz w:val="32"/>
          <w:szCs w:val="28"/>
          <w:lang w:eastAsia="ru-RU"/>
        </w:rPr>
      </w:pP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b/>
          <w:caps/>
          <w:sz w:val="36"/>
          <w:szCs w:val="20"/>
          <w:lang w:eastAsia="ru-RU"/>
        </w:rPr>
      </w:pPr>
      <w:r w:rsidRPr="00C3124C">
        <w:rPr>
          <w:rFonts w:ascii="Times New Roman" w:eastAsia="Times New Roman" w:hAnsi="Times New Roman" w:cs="Times New Roman"/>
          <w:b/>
          <w:caps/>
          <w:sz w:val="36"/>
          <w:szCs w:val="20"/>
          <w:lang w:eastAsia="ru-RU"/>
        </w:rPr>
        <w:t>РАБОЧАЯ ПРОГРАММА ДИСЦИПЛИНЫ</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 xml:space="preserve">Дисциплина </w:t>
      </w:r>
      <w:r w:rsidRPr="00C3124C">
        <w:rPr>
          <w:rFonts w:ascii="Times New Roman" w:eastAsia="Times New Roman" w:hAnsi="Times New Roman" w:cs="Times New Roman"/>
          <w:sz w:val="28"/>
          <w:szCs w:val="20"/>
          <w:u w:val="single"/>
          <w:lang w:eastAsia="ru-RU"/>
        </w:rPr>
        <w:t xml:space="preserve">    М1.Б.1 – Философские вопросы естествознания</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 xml:space="preserve">Укрупненная группа </w:t>
      </w:r>
      <w:r w:rsidRPr="00C3124C">
        <w:rPr>
          <w:rFonts w:ascii="Times New Roman" w:eastAsia="Times New Roman" w:hAnsi="Times New Roman" w:cs="Times New Roman"/>
          <w:sz w:val="28"/>
          <w:szCs w:val="20"/>
          <w:u w:val="single"/>
          <w:lang w:eastAsia="ru-RU"/>
        </w:rPr>
        <w:tab/>
        <w:t>020000 – Физико-математические науки</w:t>
      </w:r>
      <w:r w:rsidRPr="00C3124C">
        <w:rPr>
          <w:rFonts w:ascii="Times New Roman" w:eastAsia="Times New Roman" w:hAnsi="Times New Roman" w:cs="Times New Roman"/>
          <w:sz w:val="28"/>
          <w:szCs w:val="20"/>
          <w:u w:val="single"/>
          <w:lang w:eastAsia="ru-RU"/>
        </w:rPr>
        <w:tab/>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 xml:space="preserve">Направление </w:t>
      </w:r>
      <w:r w:rsidRPr="00C3124C">
        <w:rPr>
          <w:rFonts w:ascii="Times New Roman" w:eastAsia="Times New Roman" w:hAnsi="Times New Roman" w:cs="Times New Roman"/>
          <w:sz w:val="28"/>
          <w:szCs w:val="20"/>
          <w:u w:val="single"/>
          <w:lang w:eastAsia="ru-RU"/>
        </w:rPr>
        <w:tab/>
        <w:t xml:space="preserve">011200.68 – Физика </w:t>
      </w:r>
      <w:r w:rsidRPr="00C3124C">
        <w:rPr>
          <w:rFonts w:ascii="Times New Roman" w:eastAsia="Times New Roman" w:hAnsi="Times New Roman" w:cs="Times New Roman"/>
          <w:sz w:val="28"/>
          <w:szCs w:val="20"/>
          <w:u w:val="single"/>
          <w:lang w:eastAsia="ru-RU"/>
        </w:rPr>
        <w:tab/>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 xml:space="preserve">Магистерская программа </w:t>
      </w:r>
      <w:r w:rsidRPr="00C3124C">
        <w:rPr>
          <w:rFonts w:ascii="Times New Roman" w:eastAsia="Times New Roman" w:hAnsi="Times New Roman" w:cs="Times New Roman"/>
          <w:sz w:val="28"/>
          <w:szCs w:val="20"/>
          <w:u w:val="single"/>
          <w:lang w:eastAsia="ru-RU"/>
        </w:rPr>
        <w:t>011200.68.01 – Биофизика</w:t>
      </w:r>
      <w:r w:rsidRPr="00C3124C">
        <w:rPr>
          <w:rFonts w:ascii="Times New Roman" w:eastAsia="Times New Roman" w:hAnsi="Times New Roman" w:cs="Times New Roman"/>
          <w:sz w:val="28"/>
          <w:szCs w:val="20"/>
          <w:u w:val="single"/>
          <w:lang w:eastAsia="ru-RU"/>
        </w:rPr>
        <w:tab/>
      </w: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3124C">
        <w:rPr>
          <w:rFonts w:ascii="Times New Roman" w:eastAsia="Times New Roman" w:hAnsi="Times New Roman" w:cs="Times New Roman"/>
          <w:sz w:val="28"/>
          <w:szCs w:val="20"/>
          <w:lang w:eastAsia="ru-RU"/>
        </w:rPr>
        <w:t xml:space="preserve">Институт </w:t>
      </w:r>
      <w:r w:rsidRPr="00C3124C">
        <w:rPr>
          <w:rFonts w:ascii="Times New Roman" w:eastAsia="Times New Roman" w:hAnsi="Times New Roman" w:cs="Times New Roman"/>
          <w:sz w:val="28"/>
          <w:szCs w:val="20"/>
          <w:u w:val="single"/>
          <w:lang w:eastAsia="ru-RU"/>
        </w:rPr>
        <w:tab/>
        <w:t>Гуманитарный институт</w:t>
      </w:r>
      <w:r w:rsidRPr="00C3124C">
        <w:rPr>
          <w:rFonts w:ascii="Times New Roman" w:eastAsia="Times New Roman" w:hAnsi="Times New Roman" w:cs="Times New Roman"/>
          <w:sz w:val="28"/>
          <w:szCs w:val="20"/>
          <w:u w:val="single"/>
          <w:lang w:eastAsia="ru-RU"/>
        </w:rPr>
        <w:tab/>
      </w: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r w:rsidRPr="00C3124C">
        <w:rPr>
          <w:rFonts w:ascii="Times New Roman" w:eastAsia="Times New Roman" w:hAnsi="Times New Roman" w:cs="Times New Roman"/>
          <w:sz w:val="28"/>
          <w:szCs w:val="20"/>
          <w:lang w:eastAsia="ru-RU"/>
        </w:rPr>
        <w:t xml:space="preserve">Кафедра </w:t>
      </w:r>
      <w:r w:rsidRPr="00C3124C">
        <w:rPr>
          <w:rFonts w:ascii="Times New Roman" w:eastAsia="Times New Roman" w:hAnsi="Times New Roman" w:cs="Times New Roman"/>
          <w:sz w:val="28"/>
          <w:szCs w:val="20"/>
          <w:u w:val="single"/>
          <w:lang w:eastAsia="ru-RU"/>
        </w:rPr>
        <w:tab/>
        <w:t xml:space="preserve">Философии   </w:t>
      </w:r>
      <w:r w:rsidRPr="00C3124C">
        <w:rPr>
          <w:rFonts w:ascii="Times New Roman" w:eastAsia="Times New Roman" w:hAnsi="Times New Roman" w:cs="Times New Roman"/>
          <w:sz w:val="28"/>
          <w:szCs w:val="20"/>
          <w:u w:val="single"/>
          <w:lang w:eastAsia="ru-RU"/>
        </w:rPr>
        <w:tab/>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3124C" w:rsidRPr="00C3124C" w:rsidRDefault="00C3124C" w:rsidP="00C3124C">
      <w:pPr>
        <w:spacing w:after="0" w:line="240" w:lineRule="auto"/>
        <w:jc w:val="center"/>
        <w:rPr>
          <w:rFonts w:ascii="Times New Roman" w:eastAsia="Times New Roman" w:hAnsi="Times New Roman" w:cs="Times New Roman"/>
          <w:sz w:val="32"/>
          <w:szCs w:val="28"/>
          <w:lang w:eastAsia="ru-RU"/>
        </w:rPr>
      </w:pPr>
    </w:p>
    <w:p w:rsidR="00C3124C" w:rsidRPr="00C3124C" w:rsidRDefault="00C3124C" w:rsidP="00C3124C">
      <w:pPr>
        <w:spacing w:after="0" w:line="240" w:lineRule="auto"/>
        <w:jc w:val="center"/>
        <w:rPr>
          <w:rFonts w:ascii="Times New Roman" w:eastAsia="Times New Roman" w:hAnsi="Times New Roman" w:cs="Times New Roman"/>
          <w:sz w:val="32"/>
          <w:szCs w:val="28"/>
          <w:lang w:eastAsia="ru-RU"/>
        </w:rPr>
      </w:pPr>
    </w:p>
    <w:p w:rsidR="00C3124C" w:rsidRPr="00C3124C" w:rsidRDefault="00C3124C" w:rsidP="00C3124C">
      <w:pPr>
        <w:spacing w:after="0" w:line="240" w:lineRule="auto"/>
        <w:jc w:val="center"/>
        <w:rPr>
          <w:rFonts w:ascii="Times New Roman" w:eastAsia="Times New Roman" w:hAnsi="Times New Roman" w:cs="Times New Roman"/>
          <w:sz w:val="32"/>
          <w:szCs w:val="28"/>
          <w:lang w:eastAsia="ru-RU"/>
        </w:rPr>
      </w:pPr>
      <w:r w:rsidRPr="00C3124C">
        <w:rPr>
          <w:rFonts w:ascii="Times New Roman" w:eastAsia="Times New Roman" w:hAnsi="Times New Roman" w:cs="Times New Roman"/>
          <w:sz w:val="32"/>
          <w:szCs w:val="28"/>
          <w:lang w:eastAsia="ru-RU"/>
        </w:rPr>
        <w:t>Квалификация (степень) выпускника</w:t>
      </w:r>
    </w:p>
    <w:p w:rsidR="00C3124C" w:rsidRPr="00C3124C" w:rsidRDefault="00C3124C" w:rsidP="00C3124C">
      <w:pPr>
        <w:spacing w:after="0" w:line="240" w:lineRule="auto"/>
        <w:jc w:val="center"/>
        <w:rPr>
          <w:rFonts w:ascii="Times New Roman" w:eastAsia="Times New Roman" w:hAnsi="Times New Roman" w:cs="Times New Roman"/>
          <w:sz w:val="32"/>
          <w:szCs w:val="28"/>
          <w:lang w:eastAsia="ru-RU"/>
        </w:rPr>
      </w:pPr>
    </w:p>
    <w:p w:rsidR="00C3124C" w:rsidRPr="00C3124C" w:rsidRDefault="00C3124C" w:rsidP="00C3124C">
      <w:pPr>
        <w:spacing w:after="0" w:line="240" w:lineRule="auto"/>
        <w:jc w:val="center"/>
        <w:rPr>
          <w:rFonts w:ascii="Times New Roman" w:eastAsia="Times New Roman" w:hAnsi="Times New Roman" w:cs="Times New Roman"/>
          <w:sz w:val="32"/>
          <w:szCs w:val="28"/>
          <w:lang w:eastAsia="ru-RU"/>
        </w:rPr>
      </w:pPr>
      <w:r w:rsidRPr="00C3124C">
        <w:rPr>
          <w:rFonts w:ascii="Times New Roman" w:eastAsia="Times New Roman" w:hAnsi="Times New Roman" w:cs="Times New Roman"/>
          <w:sz w:val="32"/>
          <w:szCs w:val="28"/>
          <w:lang w:eastAsia="ru-RU"/>
        </w:rPr>
        <w:t xml:space="preserve">Магистр </w:t>
      </w:r>
    </w:p>
    <w:p w:rsidR="00C3124C" w:rsidRPr="00C3124C" w:rsidRDefault="00C3124C" w:rsidP="00C3124C">
      <w:pPr>
        <w:spacing w:after="0" w:line="240" w:lineRule="auto"/>
        <w:jc w:val="both"/>
        <w:rPr>
          <w:rFonts w:ascii="Times New Roman" w:eastAsia="Times New Roman" w:hAnsi="Times New Roman" w:cs="Times New Roman"/>
          <w:sz w:val="36"/>
          <w:szCs w:val="28"/>
          <w:lang w:eastAsia="ru-RU"/>
        </w:rPr>
      </w:pPr>
    </w:p>
    <w:p w:rsidR="00C3124C" w:rsidRPr="0014074D" w:rsidRDefault="00C3124C" w:rsidP="00C3124C">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r w:rsidRPr="00C3124C">
        <w:rPr>
          <w:rFonts w:ascii="Times New Roman" w:eastAsia="Times New Roman" w:hAnsi="Times New Roman" w:cs="Times New Roman"/>
          <w:b/>
          <w:bCs/>
          <w:color w:val="000000"/>
          <w:sz w:val="28"/>
          <w:szCs w:val="28"/>
          <w:lang w:eastAsia="ru-RU"/>
        </w:rPr>
        <w:t>Красноярск</w:t>
      </w:r>
      <w:r w:rsidRPr="00C3124C">
        <w:rPr>
          <w:rFonts w:ascii="Times New Roman" w:eastAsia="Times New Roman" w:hAnsi="Times New Roman" w:cs="Times New Roman"/>
          <w:b/>
          <w:bCs/>
          <w:color w:val="000000"/>
          <w:sz w:val="28"/>
          <w:szCs w:val="28"/>
          <w:lang w:eastAsia="ru-RU"/>
        </w:rPr>
        <w:br/>
      </w:r>
      <w:r w:rsidR="0014074D">
        <w:rPr>
          <w:rFonts w:ascii="Times New Roman" w:eastAsia="Times New Roman" w:hAnsi="Times New Roman" w:cs="Times New Roman"/>
          <w:b/>
          <w:color w:val="000000"/>
          <w:sz w:val="28"/>
          <w:szCs w:val="28"/>
          <w:lang w:eastAsia="ru-RU"/>
        </w:rPr>
        <w:t>201</w:t>
      </w:r>
      <w:r w:rsidR="0014074D">
        <w:rPr>
          <w:rFonts w:ascii="Times New Roman" w:eastAsia="Times New Roman" w:hAnsi="Times New Roman" w:cs="Times New Roman"/>
          <w:b/>
          <w:color w:val="000000"/>
          <w:sz w:val="28"/>
          <w:szCs w:val="28"/>
          <w:lang w:val="en-US" w:eastAsia="ru-RU"/>
        </w:rPr>
        <w:t>2</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caps/>
          <w:sz w:val="32"/>
          <w:szCs w:val="20"/>
          <w:lang w:eastAsia="ru-RU"/>
        </w:rPr>
      </w:pPr>
      <w:r w:rsidRPr="00C3124C">
        <w:rPr>
          <w:rFonts w:ascii="Times New Roman" w:eastAsia="Times New Roman" w:hAnsi="Times New Roman" w:cs="Times New Roman"/>
          <w:b/>
          <w:caps/>
          <w:sz w:val="32"/>
          <w:szCs w:val="20"/>
          <w:lang w:eastAsia="ru-RU"/>
        </w:rPr>
        <w:br w:type="page"/>
      </w:r>
      <w:r w:rsidRPr="00C3124C">
        <w:rPr>
          <w:rFonts w:ascii="Times New Roman" w:eastAsia="Times New Roman" w:hAnsi="Times New Roman" w:cs="Times New Roman"/>
          <w:b/>
          <w:caps/>
          <w:sz w:val="32"/>
          <w:szCs w:val="20"/>
          <w:lang w:eastAsia="ru-RU"/>
        </w:rPr>
        <w:lastRenderedPageBreak/>
        <w:t>Рабочая программа дисциплины</w:t>
      </w:r>
      <w:r w:rsidRPr="00C3124C">
        <w:rPr>
          <w:rFonts w:ascii="Times New Roman" w:eastAsia="Times New Roman" w:hAnsi="Times New Roman" w:cs="Times New Roman"/>
          <w:caps/>
          <w:sz w:val="32"/>
          <w:szCs w:val="20"/>
          <w:lang w:eastAsia="ru-RU"/>
        </w:rPr>
        <w:t xml:space="preserve"> </w:t>
      </w:r>
    </w:p>
    <w:p w:rsidR="00C3124C" w:rsidRPr="00C3124C" w:rsidRDefault="00C3124C" w:rsidP="00C3124C">
      <w:pPr>
        <w:widowControl w:val="0"/>
        <w:autoSpaceDE w:val="0"/>
        <w:autoSpaceDN w:val="0"/>
        <w:adjustRightInd w:val="0"/>
        <w:spacing w:after="0" w:line="240" w:lineRule="auto"/>
        <w:jc w:val="center"/>
        <w:rPr>
          <w:rFonts w:ascii="Times New Roman" w:eastAsia="Times New Roman" w:hAnsi="Times New Roman" w:cs="Times New Roman"/>
          <w:caps/>
          <w:sz w:val="16"/>
          <w:szCs w:val="20"/>
          <w:lang w:eastAsia="ru-RU"/>
        </w:rPr>
      </w:pPr>
    </w:p>
    <w:p w:rsidR="00C3124C" w:rsidRPr="00C3124C" w:rsidRDefault="00C3124C" w:rsidP="00C31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__________</w:t>
      </w:r>
      <w:r w:rsidRPr="00C3124C">
        <w:rPr>
          <w:rFonts w:ascii="Times New Roman" w:eastAsia="Times New Roman" w:hAnsi="Times New Roman" w:cs="Times New Roman"/>
          <w:sz w:val="28"/>
          <w:szCs w:val="20"/>
          <w:u w:val="single"/>
          <w:lang w:eastAsia="ru-RU"/>
        </w:rPr>
        <w:t xml:space="preserve">010000 </w:t>
      </w:r>
      <w:r w:rsidRPr="00C3124C">
        <w:rPr>
          <w:rFonts w:ascii="Times New Roman" w:eastAsia="Times New Roman" w:hAnsi="Times New Roman" w:cs="Times New Roman"/>
          <w:sz w:val="28"/>
          <w:szCs w:val="28"/>
          <w:u w:val="single"/>
          <w:lang w:eastAsia="ru-RU"/>
        </w:rPr>
        <w:t>– физико-математические науки</w:t>
      </w:r>
      <w:r w:rsidRPr="00C3124C">
        <w:rPr>
          <w:rFonts w:ascii="Times New Roman" w:eastAsia="Times New Roman" w:hAnsi="Times New Roman" w:cs="Times New Roman"/>
          <w:sz w:val="28"/>
          <w:szCs w:val="28"/>
          <w:lang w:eastAsia="ru-RU"/>
        </w:rPr>
        <w:t>___________________</w:t>
      </w:r>
    </w:p>
    <w:p w:rsidR="00C3124C" w:rsidRPr="00C3124C" w:rsidRDefault="00C3124C" w:rsidP="00C3124C">
      <w:pPr>
        <w:spacing w:after="0" w:line="240" w:lineRule="auto"/>
        <w:jc w:val="both"/>
        <w:rPr>
          <w:rFonts w:ascii="Times New Roman" w:eastAsia="Times New Roman" w:hAnsi="Times New Roman" w:cs="Times New Roman"/>
          <w:i/>
          <w:sz w:val="28"/>
          <w:szCs w:val="20"/>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направления (профиля) ___________</w:t>
      </w:r>
      <w:r w:rsidRPr="00C3124C">
        <w:rPr>
          <w:rFonts w:ascii="Times New Roman" w:eastAsia="Times New Roman" w:hAnsi="Times New Roman" w:cs="Times New Roman"/>
          <w:sz w:val="28"/>
          <w:szCs w:val="28"/>
          <w:u w:val="single"/>
          <w:lang w:eastAsia="ru-RU"/>
        </w:rPr>
        <w:t>011200.68 – физика</w:t>
      </w:r>
      <w:r w:rsidRPr="00C3124C">
        <w:rPr>
          <w:rFonts w:ascii="Times New Roman" w:eastAsia="Times New Roman" w:hAnsi="Times New Roman" w:cs="Times New Roman"/>
          <w:sz w:val="28"/>
          <w:szCs w:val="28"/>
          <w:lang w:eastAsia="ru-RU"/>
        </w:rPr>
        <w:t>________________</w:t>
      </w:r>
    </w:p>
    <w:p w:rsidR="00C3124C" w:rsidRPr="00C3124C" w:rsidRDefault="00C3124C" w:rsidP="00C3124C">
      <w:pPr>
        <w:spacing w:after="0" w:line="240" w:lineRule="auto"/>
        <w:jc w:val="both"/>
        <w:rPr>
          <w:rFonts w:ascii="Times New Roman" w:eastAsia="Times New Roman" w:hAnsi="Times New Roman" w:cs="Times New Roman"/>
          <w:i/>
          <w:sz w:val="28"/>
          <w:szCs w:val="20"/>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 xml:space="preserve">Программу составили  </w:t>
      </w:r>
      <w:r w:rsidRPr="00C3124C">
        <w:rPr>
          <w:rFonts w:ascii="Times New Roman" w:eastAsia="Times New Roman" w:hAnsi="Times New Roman" w:cs="Times New Roman"/>
          <w:sz w:val="28"/>
          <w:szCs w:val="28"/>
          <w:u w:val="single"/>
          <w:lang w:eastAsia="ru-RU"/>
        </w:rPr>
        <w:t xml:space="preserve">          ст. преподаватель М.М. Уткина                      </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Заведующий кафедрой _____</w:t>
      </w:r>
      <w:r w:rsidRPr="00C3124C">
        <w:rPr>
          <w:rFonts w:ascii="Times New Roman" w:eastAsia="Times New Roman" w:hAnsi="Times New Roman" w:cs="Times New Roman"/>
          <w:sz w:val="28"/>
          <w:szCs w:val="28"/>
          <w:u w:val="single"/>
          <w:lang w:eastAsia="ru-RU"/>
        </w:rPr>
        <w:t>д.ф.н., профессор В.И. Кудашов</w:t>
      </w:r>
    </w:p>
    <w:p w:rsidR="00C3124C" w:rsidRPr="00C3124C" w:rsidRDefault="00C3124C" w:rsidP="00C3124C">
      <w:pPr>
        <w:spacing w:after="0" w:line="240" w:lineRule="auto"/>
        <w:jc w:val="center"/>
        <w:rPr>
          <w:rFonts w:ascii="Times New Roman" w:eastAsia="Times New Roman" w:hAnsi="Times New Roman" w:cs="Times New Roman"/>
          <w:i/>
          <w:sz w:val="28"/>
          <w:szCs w:val="20"/>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«_____»_______________201_ г.</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Рабочая программа обсуждена на заседании кафедры 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_________</w:t>
      </w:r>
      <w:r w:rsidRPr="00C3124C">
        <w:rPr>
          <w:rFonts w:ascii="Times New Roman" w:eastAsia="Times New Roman" w:hAnsi="Times New Roman" w:cs="Times New Roman"/>
          <w:sz w:val="28"/>
          <w:szCs w:val="28"/>
          <w:u w:val="single"/>
          <w:lang w:eastAsia="ru-RU"/>
        </w:rPr>
        <w:t>философии</w:t>
      </w:r>
      <w:r w:rsidRPr="00C3124C">
        <w:rPr>
          <w:rFonts w:ascii="Times New Roman" w:eastAsia="Times New Roman" w:hAnsi="Times New Roman" w:cs="Times New Roman"/>
          <w:sz w:val="28"/>
          <w:szCs w:val="28"/>
          <w:lang w:eastAsia="ru-RU"/>
        </w:rPr>
        <w:t>_____________________________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 _________________ 201_ г. протокол № 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Заведующий кафедрой</w:t>
      </w:r>
      <w:r w:rsidRPr="00C3124C">
        <w:rPr>
          <w:rFonts w:ascii="Times New Roman" w:eastAsia="Times New Roman" w:hAnsi="Times New Roman" w:cs="Times New Roman"/>
          <w:sz w:val="28"/>
          <w:szCs w:val="28"/>
          <w:u w:val="single"/>
          <w:lang w:eastAsia="ru-RU"/>
        </w:rPr>
        <w:t xml:space="preserve">     д.ф.н., профессор В.И.Кудашов              </w:t>
      </w:r>
      <w:r w:rsidRPr="00C3124C">
        <w:rPr>
          <w:rFonts w:ascii="Times New Roman" w:eastAsia="Times New Roman" w:hAnsi="Times New Roman" w:cs="Times New Roman"/>
          <w:sz w:val="28"/>
          <w:szCs w:val="28"/>
          <w:lang w:eastAsia="ru-RU"/>
        </w:rPr>
        <w:t>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9F434B" w:rsidRDefault="009F434B" w:rsidP="009F434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Рабочая программа согласована кафедрой биофизики</w:t>
      </w:r>
    </w:p>
    <w:p w:rsidR="009F434B" w:rsidRDefault="009F434B" w:rsidP="009F434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w:t>
      </w:r>
    </w:p>
    <w:p w:rsidR="00C3124C" w:rsidRPr="00C3124C" w:rsidRDefault="009F434B" w:rsidP="009F434B">
      <w:pPr>
        <w:spacing w:after="0" w:line="240" w:lineRule="auto"/>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 xml:space="preserve">Заведующий кафедрой  </w:t>
      </w:r>
      <w:r>
        <w:rPr>
          <w:rFonts w:ascii="Times New Roman" w:eastAsia="Times New Roman" w:hAnsi="Times New Roman" w:cs="Times New Roman"/>
          <w:sz w:val="28"/>
          <w:szCs w:val="20"/>
          <w:u w:val="single"/>
          <w:lang w:eastAsia="ru-RU"/>
        </w:rPr>
        <w:t>д.б.н.. профессор В. А. Кратасюк</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___________</w:t>
      </w:r>
    </w:p>
    <w:p w:rsidR="00C3124C" w:rsidRPr="00C3124C" w:rsidRDefault="00C3124C" w:rsidP="00C3124C">
      <w:pPr>
        <w:spacing w:after="0" w:line="240" w:lineRule="auto"/>
        <w:jc w:val="center"/>
        <w:rPr>
          <w:rFonts w:ascii="Times New Roman" w:eastAsia="Times New Roman" w:hAnsi="Times New Roman" w:cs="Times New Roman"/>
          <w:i/>
          <w:sz w:val="28"/>
          <w:szCs w:val="20"/>
          <w:lang w:eastAsia="ru-RU"/>
        </w:rPr>
      </w:pPr>
    </w:p>
    <w:p w:rsidR="00C3124C" w:rsidRPr="00C3124C" w:rsidRDefault="00C3124C" w:rsidP="00C3124C">
      <w:pPr>
        <w:spacing w:after="0" w:line="240" w:lineRule="auto"/>
        <w:jc w:val="center"/>
        <w:rPr>
          <w:rFonts w:ascii="Times New Roman" w:eastAsia="Times New Roman" w:hAnsi="Times New Roman" w:cs="Times New Roman"/>
          <w:i/>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Рабочая программа обсуждена на заседании НМСИ 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__________________________________________________________________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 __________________ 201___ г. протокол № 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Председатель НМСИ __________________________________________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t>(фамилия и. о., подпись)</w:t>
      </w:r>
    </w:p>
    <w:p w:rsidR="00C3124C" w:rsidRPr="00C3124C" w:rsidRDefault="00C3124C" w:rsidP="00C3124C">
      <w:pPr>
        <w:spacing w:after="0" w:line="240" w:lineRule="auto"/>
        <w:jc w:val="both"/>
        <w:rPr>
          <w:rFonts w:ascii="Times New Roman" w:eastAsia="Times New Roman" w:hAnsi="Times New Roman" w:cs="Times New Roman"/>
          <w:sz w:val="28"/>
          <w:szCs w:val="20"/>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Дополнения и изменения в учебной программе на 201 __/201__  учебный год.</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В рабочую программу вносятся следующие изменения: 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 xml:space="preserve">Рабочая программа пересмотрена и одобрена на заседании кафедры </w:t>
      </w:r>
      <w:r w:rsidRPr="00C3124C">
        <w:rPr>
          <w:rFonts w:ascii="Times New Roman" w:eastAsia="Times New Roman" w:hAnsi="Times New Roman" w:cs="Times New Roman"/>
          <w:sz w:val="28"/>
          <w:szCs w:val="28"/>
          <w:u w:val="single"/>
          <w:lang w:eastAsia="ru-RU"/>
        </w:rPr>
        <w:t xml:space="preserve">Философии  </w:t>
      </w:r>
      <w:r w:rsidRPr="00C3124C">
        <w:rPr>
          <w:rFonts w:ascii="Times New Roman" w:eastAsia="Times New Roman" w:hAnsi="Times New Roman" w:cs="Times New Roman"/>
          <w:sz w:val="28"/>
          <w:szCs w:val="28"/>
          <w:lang w:eastAsia="ru-RU"/>
        </w:rPr>
        <w:t>«____» _____________ 201__г. протокол № 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Заведующий кафедрой ______________________________________________</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 xml:space="preserve">   </w:t>
      </w: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r>
      <w:r w:rsidRPr="00C3124C">
        <w:rPr>
          <w:rFonts w:ascii="Times New Roman" w:eastAsia="Times New Roman" w:hAnsi="Times New Roman" w:cs="Times New Roman"/>
          <w:sz w:val="28"/>
          <w:szCs w:val="28"/>
          <w:lang w:eastAsia="ru-RU"/>
        </w:rPr>
        <w:tab/>
        <w:t xml:space="preserve">                                  (фамилия, и.о., подпись)</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Внесенные изменения утверждаю:</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Директор ___________________________________ Гуманитарного института</w:t>
      </w:r>
    </w:p>
    <w:p w:rsidR="00C3124C" w:rsidRPr="00C3124C" w:rsidRDefault="00C3124C" w:rsidP="00C3124C">
      <w:pPr>
        <w:spacing w:after="0" w:line="240" w:lineRule="auto"/>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 xml:space="preserve">                                  (фамилия, и. о., подпись)</w:t>
      </w:r>
    </w:p>
    <w:p w:rsidR="00C3124C" w:rsidRPr="00C3124C" w:rsidRDefault="00C3124C" w:rsidP="00C3124C">
      <w:pPr>
        <w:spacing w:after="0" w:line="240" w:lineRule="auto"/>
        <w:jc w:val="both"/>
        <w:rPr>
          <w:rFonts w:ascii="Times New Roman" w:eastAsia="Times New Roman" w:hAnsi="Times New Roman" w:cs="Times New Roman"/>
          <w:sz w:val="28"/>
          <w:szCs w:val="20"/>
          <w:lang w:eastAsia="ru-RU"/>
        </w:rPr>
      </w:pPr>
    </w:p>
    <w:p w:rsidR="00C3124C" w:rsidRPr="00C3124C" w:rsidRDefault="00C3124C" w:rsidP="00C3124C">
      <w:pPr>
        <w:suppressAutoHyphens/>
        <w:spacing w:after="0"/>
        <w:jc w:val="both"/>
        <w:rPr>
          <w:rFonts w:ascii="Cambria" w:eastAsia="Times New Roman" w:hAnsi="Cambria" w:cs="Times New Roman"/>
          <w:b/>
          <w:bCs/>
          <w:kern w:val="32"/>
          <w:sz w:val="28"/>
          <w:szCs w:val="28"/>
          <w:lang w:eastAsia="ru-RU"/>
        </w:rPr>
      </w:pPr>
    </w:p>
    <w:p w:rsidR="00C3124C" w:rsidRPr="00C3124C" w:rsidRDefault="00C3124C" w:rsidP="00C3124C">
      <w:pPr>
        <w:suppressAutoHyphens/>
        <w:spacing w:after="0"/>
        <w:jc w:val="both"/>
        <w:rPr>
          <w:rFonts w:ascii="Cambria" w:eastAsia="Times New Roman" w:hAnsi="Cambria" w:cs="Times New Roman"/>
          <w:b/>
          <w:bCs/>
          <w:kern w:val="32"/>
          <w:sz w:val="28"/>
          <w:szCs w:val="28"/>
          <w:lang w:eastAsia="ru-RU"/>
        </w:rPr>
      </w:pPr>
      <w:r w:rsidRPr="00C3124C">
        <w:rPr>
          <w:rFonts w:ascii="Cambria" w:eastAsia="Times New Roman" w:hAnsi="Cambria" w:cs="Times New Roman"/>
          <w:b/>
          <w:bCs/>
          <w:kern w:val="32"/>
          <w:sz w:val="28"/>
          <w:szCs w:val="28"/>
          <w:lang w:eastAsia="ru-RU"/>
        </w:rPr>
        <w:lastRenderedPageBreak/>
        <w:t>1 Цели и задачи изучения дисциплины</w:t>
      </w:r>
    </w:p>
    <w:p w:rsidR="00C3124C" w:rsidRPr="00C3124C" w:rsidRDefault="00C3124C" w:rsidP="00C3124C">
      <w:pPr>
        <w:keepNext/>
        <w:spacing w:after="0"/>
        <w:ind w:firstLine="709"/>
        <w:jc w:val="both"/>
        <w:outlineLvl w:val="8"/>
        <w:rPr>
          <w:rFonts w:ascii="Times New Roman" w:eastAsia="Times New Roman" w:hAnsi="Times New Roman" w:cs="Times New Roman"/>
          <w:b/>
          <w:sz w:val="28"/>
          <w:szCs w:val="28"/>
          <w:lang w:eastAsia="ru-RU"/>
        </w:rPr>
      </w:pPr>
    </w:p>
    <w:p w:rsidR="00C3124C" w:rsidRPr="00C3124C" w:rsidRDefault="00C3124C" w:rsidP="00C3124C">
      <w:pPr>
        <w:keepNext/>
        <w:spacing w:after="0"/>
        <w:jc w:val="both"/>
        <w:outlineLvl w:val="8"/>
        <w:rPr>
          <w:rFonts w:ascii="Times New Roman" w:eastAsia="Times New Roman" w:hAnsi="Times New Roman" w:cs="Times New Roman"/>
          <w:b/>
          <w:i/>
          <w:sz w:val="28"/>
          <w:szCs w:val="28"/>
          <w:lang w:eastAsia="ru-RU"/>
        </w:rPr>
      </w:pPr>
      <w:r w:rsidRPr="00C3124C">
        <w:rPr>
          <w:rFonts w:ascii="Times New Roman" w:eastAsia="Times New Roman" w:hAnsi="Times New Roman" w:cs="Times New Roman"/>
          <w:b/>
          <w:i/>
          <w:sz w:val="28"/>
          <w:szCs w:val="28"/>
          <w:lang w:eastAsia="ru-RU"/>
        </w:rPr>
        <w:t>1.1 Цель преподавания дисциплины</w:t>
      </w:r>
    </w:p>
    <w:p w:rsidR="00C3124C" w:rsidRPr="00C3124C" w:rsidRDefault="00C3124C" w:rsidP="00C3124C">
      <w:pPr>
        <w:keepNext/>
        <w:spacing w:after="0"/>
        <w:jc w:val="both"/>
        <w:outlineLvl w:val="8"/>
        <w:rPr>
          <w:rFonts w:ascii="Times New Roman" w:eastAsia="Times New Roman" w:hAnsi="Times New Roman" w:cs="Times New Roman"/>
          <w:b/>
          <w:i/>
          <w:sz w:val="28"/>
          <w:szCs w:val="28"/>
          <w:lang w:eastAsia="ru-RU"/>
        </w:rPr>
      </w:pPr>
    </w:p>
    <w:p w:rsidR="00C3124C" w:rsidRPr="00C3124C" w:rsidRDefault="00C3124C" w:rsidP="00C3124C">
      <w:pPr>
        <w:tabs>
          <w:tab w:val="left" w:pos="567"/>
          <w:tab w:val="left" w:pos="9498"/>
        </w:tabs>
        <w:spacing w:after="0"/>
        <w:ind w:left="-567" w:firstLine="709"/>
        <w:jc w:val="both"/>
        <w:rPr>
          <w:rFonts w:ascii="Times New Roman" w:eastAsia="Calibri" w:hAnsi="Times New Roman" w:cs="Times New Roman"/>
          <w:sz w:val="28"/>
          <w:lang w:eastAsia="ru-RU"/>
        </w:rPr>
      </w:pPr>
      <w:r w:rsidRPr="00C3124C">
        <w:rPr>
          <w:rFonts w:ascii="Times New Roman" w:hAnsi="Times New Roman" w:cs="Times New Roman"/>
          <w:iCs/>
          <w:sz w:val="28"/>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w:t>
      </w:r>
      <w:r w:rsidR="00545CCC">
        <w:rPr>
          <w:rFonts w:ascii="Times New Roman" w:hAnsi="Times New Roman" w:cs="Times New Roman"/>
          <w:iCs/>
          <w:sz w:val="28"/>
        </w:rPr>
        <w:t>вопросы</w:t>
      </w:r>
      <w:r w:rsidRPr="00C3124C">
        <w:rPr>
          <w:rFonts w:ascii="Times New Roman" w:hAnsi="Times New Roman" w:cs="Times New Roman"/>
          <w:iCs/>
          <w:sz w:val="28"/>
        </w:rPr>
        <w:t xml:space="preserve">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w:t>
      </w:r>
      <w:r w:rsidRPr="00C3124C">
        <w:rPr>
          <w:rFonts w:ascii="Times New Roman" w:hAnsi="Times New Roman" w:cs="Times New Roman"/>
          <w:iCs/>
          <w:sz w:val="28"/>
          <w:szCs w:val="28"/>
        </w:rPr>
        <w:t xml:space="preserve">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w:t>
      </w:r>
      <w:r w:rsidRPr="00C3124C">
        <w:rPr>
          <w:rFonts w:ascii="Times New Roman" w:hAnsi="Times New Roman" w:cs="Times New Roman"/>
          <w:iCs/>
          <w:sz w:val="28"/>
        </w:rPr>
        <w:t>выступая основой его конкретно-научных изысканий.</w:t>
      </w:r>
      <w:r w:rsidRPr="00C3124C">
        <w:rPr>
          <w:rFonts w:ascii="Times New Roman" w:eastAsia="Times New Roman" w:hAnsi="Times New Roman" w:cs="Times New Roman"/>
          <w:bCs/>
          <w:color w:val="000000"/>
          <w:sz w:val="28"/>
          <w:szCs w:val="28"/>
          <w:lang w:eastAsia="ru-RU"/>
        </w:rPr>
        <w:t xml:space="preserve"> </w:t>
      </w: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p>
    <w:p w:rsidR="00C3124C" w:rsidRPr="00C3124C" w:rsidRDefault="00C3124C" w:rsidP="00C3124C">
      <w:pPr>
        <w:tabs>
          <w:tab w:val="left" w:pos="567"/>
          <w:tab w:val="left" w:pos="9498"/>
        </w:tabs>
        <w:spacing w:after="0"/>
        <w:ind w:left="-567" w:firstLine="709"/>
        <w:jc w:val="both"/>
        <w:rPr>
          <w:rFonts w:ascii="Times New Roman" w:eastAsia="Calibri" w:hAnsi="Times New Roman" w:cs="Times New Roman"/>
          <w:sz w:val="28"/>
          <w:szCs w:val="28"/>
          <w:lang w:eastAsia="ru-RU"/>
        </w:rPr>
      </w:pPr>
      <w:r w:rsidRPr="00C3124C">
        <w:rPr>
          <w:rFonts w:ascii="Times New Roman" w:eastAsia="Calibri" w:hAnsi="Times New Roman" w:cs="Times New Roman"/>
          <w:b/>
          <w:sz w:val="28"/>
          <w:szCs w:val="28"/>
          <w:lang w:eastAsia="ru-RU"/>
        </w:rPr>
        <w:t>Целями</w:t>
      </w:r>
      <w:r w:rsidRPr="00C3124C">
        <w:rPr>
          <w:rFonts w:ascii="Times New Roman" w:eastAsia="Calibri" w:hAnsi="Times New Roman" w:cs="Times New Roman"/>
          <w:sz w:val="28"/>
          <w:szCs w:val="28"/>
          <w:lang w:eastAsia="ru-RU"/>
        </w:rPr>
        <w:t xml:space="preserve">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C3124C" w:rsidRPr="00C3124C" w:rsidRDefault="00C3124C" w:rsidP="00C3124C">
      <w:pPr>
        <w:spacing w:after="0"/>
        <w:jc w:val="both"/>
        <w:rPr>
          <w:rFonts w:ascii="Times New Roman" w:hAnsi="Times New Roman" w:cs="Times New Roman"/>
          <w:iCs/>
          <w:sz w:val="28"/>
        </w:rPr>
      </w:pPr>
    </w:p>
    <w:p w:rsidR="00C3124C" w:rsidRPr="00C3124C" w:rsidRDefault="00C3124C" w:rsidP="00C3124C">
      <w:pPr>
        <w:tabs>
          <w:tab w:val="left" w:pos="567"/>
          <w:tab w:val="left" w:pos="9498"/>
        </w:tabs>
        <w:spacing w:after="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b/>
          <w:i/>
          <w:sz w:val="28"/>
          <w:szCs w:val="28"/>
          <w:lang w:eastAsia="ar-SA"/>
        </w:rPr>
        <w:t>1.2 Задачи изучения дисциплины</w:t>
      </w:r>
      <w:r w:rsidRPr="00C3124C">
        <w:rPr>
          <w:rFonts w:ascii="Times New Roman" w:eastAsia="Times New Roman" w:hAnsi="Times New Roman" w:cs="Albany AMT"/>
          <w:sz w:val="28"/>
          <w:szCs w:val="28"/>
          <w:lang w:eastAsia="ar-SA"/>
        </w:rPr>
        <w:t xml:space="preserve"> </w:t>
      </w: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Задачами изучения дисциплины «Философские </w:t>
      </w:r>
      <w:r w:rsidR="00545CCC">
        <w:rPr>
          <w:rFonts w:ascii="Times New Roman" w:eastAsia="Times New Roman" w:hAnsi="Times New Roman" w:cs="Albany AMT"/>
          <w:sz w:val="28"/>
          <w:szCs w:val="28"/>
          <w:lang w:eastAsia="ar-SA"/>
        </w:rPr>
        <w:t>вопросы</w:t>
      </w:r>
      <w:r w:rsidRPr="00C3124C">
        <w:rPr>
          <w:rFonts w:ascii="Times New Roman" w:eastAsia="Times New Roman" w:hAnsi="Times New Roman" w:cs="Albany AMT"/>
          <w:sz w:val="28"/>
          <w:szCs w:val="28"/>
          <w:lang w:eastAsia="ar-SA"/>
        </w:rPr>
        <w:t xml:space="preserve"> естествознания являются:</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сформировать целостное представление о развитии науки и естествознания  как историко-культурных явлениях;</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изучить естествознание во временном развитии актуальных философских проблем, оснований современной науки;</w:t>
      </w:r>
    </w:p>
    <w:p w:rsidR="00C3124C" w:rsidRPr="00C3124C" w:rsidRDefault="00C3124C" w:rsidP="00C3124C">
      <w:pPr>
        <w:numPr>
          <w:ilvl w:val="0"/>
          <w:numId w:val="26"/>
        </w:numPr>
        <w:suppressAutoHyphens/>
        <w:spacing w:after="0"/>
        <w:ind w:right="-6"/>
        <w:contextualSpacing/>
        <w:jc w:val="both"/>
        <w:rPr>
          <w:rFonts w:ascii="Times New Roman" w:eastAsia="Calibri" w:hAnsi="Times New Roman" w:cs="Times New Roman"/>
          <w:sz w:val="28"/>
          <w:szCs w:val="28"/>
          <w:lang w:eastAsia="ru-RU"/>
        </w:rPr>
      </w:pPr>
      <w:r w:rsidRPr="00C3124C">
        <w:rPr>
          <w:rFonts w:ascii="Times New Roman" w:eastAsia="Times New Roman" w:hAnsi="Times New Roman" w:cs="Albany AMT" w:hint="eastAsia"/>
          <w:sz w:val="28"/>
          <w:szCs w:val="28"/>
          <w:lang w:eastAsia="ar-SA"/>
        </w:rPr>
        <w:t>определ</w:t>
      </w:r>
      <w:r w:rsidRPr="00C3124C">
        <w:rPr>
          <w:rFonts w:ascii="Times New Roman" w:eastAsia="Times New Roman" w:hAnsi="Times New Roman" w:cs="Albany AMT"/>
          <w:sz w:val="28"/>
          <w:szCs w:val="28"/>
          <w:lang w:eastAsia="ar-SA"/>
        </w:rPr>
        <w:t xml:space="preserve">ение </w:t>
      </w:r>
      <w:r w:rsidRPr="00C3124C">
        <w:rPr>
          <w:rFonts w:ascii="Times New Roman" w:eastAsia="Times New Roman" w:hAnsi="Times New Roman" w:cs="Albany AMT" w:hint="eastAsia"/>
          <w:sz w:val="28"/>
          <w:szCs w:val="28"/>
          <w:lang w:eastAsia="ar-SA"/>
        </w:rPr>
        <w:t>мест</w:t>
      </w:r>
      <w:r w:rsidRPr="00C3124C">
        <w:rPr>
          <w:rFonts w:ascii="Times New Roman" w:eastAsia="Times New Roman" w:hAnsi="Times New Roman" w:cs="Albany AMT"/>
          <w:sz w:val="28"/>
          <w:szCs w:val="28"/>
          <w:lang w:eastAsia="ar-SA"/>
        </w:rPr>
        <w:t xml:space="preserve">а </w:t>
      </w:r>
      <w:r w:rsidRPr="00C3124C">
        <w:rPr>
          <w:rFonts w:ascii="Times New Roman" w:eastAsia="Times New Roman" w:hAnsi="Times New Roman" w:cs="Albany AMT" w:hint="eastAsia"/>
          <w:sz w:val="28"/>
          <w:szCs w:val="28"/>
          <w:lang w:eastAsia="ar-SA"/>
        </w:rPr>
        <w:t>науки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в</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культуре</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по</w:t>
      </w:r>
      <w:r w:rsidRPr="00C3124C">
        <w:rPr>
          <w:rFonts w:ascii="Times New Roman" w:eastAsia="Times New Roman" w:hAnsi="Times New Roman" w:cs="Albany AMT"/>
          <w:sz w:val="28"/>
          <w:szCs w:val="28"/>
          <w:lang w:eastAsia="ar-SA"/>
        </w:rPr>
        <w:t xml:space="preserve">нимание </w:t>
      </w:r>
      <w:r w:rsidRPr="00C3124C">
        <w:rPr>
          <w:rFonts w:ascii="Times New Roman" w:eastAsia="Times New Roman" w:hAnsi="Times New Roman" w:cs="Albany AMT" w:hint="eastAsia"/>
          <w:sz w:val="28"/>
          <w:szCs w:val="28"/>
          <w:lang w:eastAsia="ar-SA"/>
        </w:rPr>
        <w:t>основны</w:t>
      </w:r>
      <w:r w:rsidRPr="00C3124C">
        <w:rPr>
          <w:rFonts w:ascii="Times New Roman" w:eastAsia="Times New Roman" w:hAnsi="Times New Roman" w:cs="Albany AMT"/>
          <w:sz w:val="28"/>
          <w:szCs w:val="28"/>
          <w:lang w:eastAsia="ar-SA"/>
        </w:rPr>
        <w:t xml:space="preserve">х </w:t>
      </w:r>
      <w:r w:rsidRPr="00C3124C">
        <w:rPr>
          <w:rFonts w:ascii="Times New Roman" w:eastAsia="Times New Roman" w:hAnsi="Times New Roman" w:cs="Albany AMT" w:hint="eastAsia"/>
          <w:sz w:val="28"/>
          <w:szCs w:val="28"/>
          <w:lang w:eastAsia="ar-SA"/>
        </w:rPr>
        <w:t>момент</w:t>
      </w:r>
      <w:r w:rsidRPr="00C3124C">
        <w:rPr>
          <w:rFonts w:ascii="Times New Roman" w:eastAsia="Times New Roman" w:hAnsi="Times New Roman" w:cs="Albany AMT"/>
          <w:sz w:val="28"/>
          <w:szCs w:val="28"/>
          <w:lang w:eastAsia="ar-SA"/>
        </w:rPr>
        <w:t xml:space="preserve">ов </w:t>
      </w:r>
      <w:r w:rsidRPr="00C3124C">
        <w:rPr>
          <w:rFonts w:ascii="Times New Roman" w:eastAsia="Times New Roman" w:hAnsi="Times New Roman" w:cs="Albany AMT" w:hint="eastAsia"/>
          <w:sz w:val="28"/>
          <w:szCs w:val="28"/>
          <w:lang w:eastAsia="ar-SA"/>
        </w:rPr>
        <w:t>философского</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осмысления</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науки</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в</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социокультурном</w:t>
      </w:r>
      <w:r w:rsidRPr="00C3124C">
        <w:rPr>
          <w:rFonts w:ascii="Times New Roman" w:eastAsia="Times New Roman" w:hAnsi="Times New Roman" w:cs="Albany AMT"/>
          <w:sz w:val="28"/>
          <w:szCs w:val="28"/>
          <w:lang w:eastAsia="ar-SA"/>
        </w:rPr>
        <w:t xml:space="preserve"> </w:t>
      </w:r>
      <w:r w:rsidRPr="00C3124C">
        <w:rPr>
          <w:rFonts w:ascii="Times New Roman" w:eastAsia="Times New Roman" w:hAnsi="Times New Roman" w:cs="Albany AMT" w:hint="eastAsia"/>
          <w:sz w:val="28"/>
          <w:szCs w:val="28"/>
          <w:lang w:eastAsia="ar-SA"/>
        </w:rPr>
        <w:t>аспекте</w:t>
      </w:r>
      <w:r w:rsidRPr="00C3124C">
        <w:rPr>
          <w:rFonts w:ascii="Times New Roman" w:eastAsia="Times New Roman" w:hAnsi="Times New Roman" w:cs="Albany AMT"/>
          <w:sz w:val="28"/>
          <w:szCs w:val="28"/>
          <w:lang w:eastAsia="ar-SA"/>
        </w:rPr>
        <w:t>;</w:t>
      </w:r>
      <w:r w:rsidRPr="00C3124C">
        <w:rPr>
          <w:rFonts w:ascii="Times New Roman" w:eastAsia="Calibri" w:hAnsi="Times New Roman" w:cs="Times New Roman"/>
          <w:sz w:val="28"/>
          <w:szCs w:val="28"/>
          <w:lang w:eastAsia="ru-RU"/>
        </w:rPr>
        <w:t xml:space="preserve"> </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Calibri" w:hAnsi="Times New Roman" w:cs="Times New Roman"/>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C3124C" w:rsidRPr="00C3124C" w:rsidRDefault="00C3124C" w:rsidP="00C3124C">
      <w:pPr>
        <w:suppressAutoHyphens/>
        <w:spacing w:after="0"/>
        <w:ind w:left="-567" w:right="-6"/>
        <w:jc w:val="both"/>
        <w:rPr>
          <w:rFonts w:ascii="Times New Roman" w:eastAsia="Times New Roman" w:hAnsi="Times New Roman" w:cs="Albany AMT"/>
          <w:sz w:val="28"/>
          <w:szCs w:val="28"/>
          <w:lang w:eastAsia="ar-SA"/>
        </w:rPr>
      </w:pP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Calibri" w:hAnsi="Times New Roman" w:cs="Times New Roman"/>
          <w:sz w:val="28"/>
          <w:szCs w:val="28"/>
        </w:rPr>
        <w:lastRenderedPageBreak/>
        <w:t xml:space="preserve">формирование </w:t>
      </w:r>
      <w:r w:rsidRPr="00C3124C">
        <w:rPr>
          <w:rFonts w:ascii="Times New Roman" w:hAnsi="Times New Roman" w:cs="Times New Roman"/>
          <w:sz w:val="28"/>
          <w:szCs w:val="28"/>
        </w:rPr>
        <w:t>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уметь оценивать последствия естественнонаучных изысканий для будущего человеческой цивилизации; </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формирование способности применения философских идей и принципов в будущей профессиональной деятельности;</w:t>
      </w:r>
    </w:p>
    <w:p w:rsidR="00C3124C" w:rsidRPr="00C3124C" w:rsidRDefault="00C3124C" w:rsidP="00C3124C">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C3124C" w:rsidRPr="00C3124C" w:rsidRDefault="00C3124C" w:rsidP="00C3124C">
      <w:pPr>
        <w:suppressAutoHyphens/>
        <w:spacing w:after="0"/>
        <w:ind w:left="-567" w:right="-6"/>
        <w:jc w:val="both"/>
        <w:rPr>
          <w:rFonts w:ascii="Times New Roman" w:eastAsia="Times New Roman" w:hAnsi="Times New Roman" w:cs="Albany AMT"/>
          <w:sz w:val="28"/>
          <w:szCs w:val="28"/>
          <w:lang w:eastAsia="ar-SA"/>
        </w:rPr>
      </w:pPr>
    </w:p>
    <w:p w:rsidR="000B2DB2" w:rsidRDefault="000B2DB2" w:rsidP="000B2DB2">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Выпускник должен обладать следующими компетенциями (ОК и ПК):</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способностью демонстрировать углубленные знания в области гуманитарных и экономических наук (ОК-2);</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своё научное мировоззрение (ОК-3);</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способность использовать углублённые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 (ОК-4); </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способностью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 (ОК-6);</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способностью адаптироваться к изменению научного и научно- производственного профиля своей профессиональной деятельности, к изменению социокультурных и социальных условий деятельности (ОК-7);</w:t>
      </w:r>
    </w:p>
    <w:p w:rsidR="000B2DB2" w:rsidRDefault="000B2DB2" w:rsidP="000B2DB2">
      <w:pPr>
        <w:numPr>
          <w:ilvl w:val="0"/>
          <w:numId w:val="33"/>
        </w:numPr>
        <w:suppressAutoHyphens/>
        <w:spacing w:after="0"/>
        <w:ind w:left="333" w:right="-6"/>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способностью проводить свою профессиональную деятельность с учетом социальных, этических и природоохранных аспектов (ПК-8).</w:t>
      </w:r>
    </w:p>
    <w:p w:rsidR="00CD1186" w:rsidRDefault="00CD1186" w:rsidP="00C3124C">
      <w:pPr>
        <w:suppressAutoHyphens/>
        <w:spacing w:after="0"/>
        <w:ind w:left="-567" w:right="-6" w:firstLine="540"/>
        <w:rPr>
          <w:rFonts w:ascii="Times New Roman" w:eastAsia="Times New Roman" w:hAnsi="Times New Roman" w:cs="Albany AMT"/>
          <w:b/>
          <w:i/>
          <w:sz w:val="28"/>
          <w:szCs w:val="28"/>
          <w:lang w:eastAsia="ar-SA"/>
        </w:rPr>
      </w:pPr>
    </w:p>
    <w:p w:rsidR="000B2DB2" w:rsidRDefault="000B2DB2" w:rsidP="00C3124C">
      <w:pPr>
        <w:suppressAutoHyphens/>
        <w:spacing w:after="0"/>
        <w:ind w:left="-567" w:right="-6" w:firstLine="540"/>
        <w:rPr>
          <w:rFonts w:ascii="Times New Roman" w:eastAsia="Times New Roman" w:hAnsi="Times New Roman" w:cs="Albany AMT"/>
          <w:b/>
          <w:i/>
          <w:sz w:val="28"/>
          <w:szCs w:val="28"/>
          <w:lang w:eastAsia="ar-SA"/>
        </w:rPr>
      </w:pPr>
    </w:p>
    <w:p w:rsidR="000B2DB2" w:rsidRDefault="000B2DB2" w:rsidP="00C3124C">
      <w:pPr>
        <w:suppressAutoHyphens/>
        <w:spacing w:after="0"/>
        <w:ind w:left="-567" w:right="-6" w:firstLine="540"/>
        <w:rPr>
          <w:rFonts w:ascii="Times New Roman" w:eastAsia="Times New Roman" w:hAnsi="Times New Roman" w:cs="Albany AMT"/>
          <w:b/>
          <w:i/>
          <w:sz w:val="28"/>
          <w:szCs w:val="28"/>
          <w:lang w:eastAsia="ar-SA"/>
        </w:rPr>
      </w:pPr>
    </w:p>
    <w:p w:rsidR="000B2DB2" w:rsidRPr="00C3124C" w:rsidRDefault="000B2DB2" w:rsidP="00C3124C">
      <w:pPr>
        <w:suppressAutoHyphens/>
        <w:spacing w:after="0"/>
        <w:ind w:left="-567" w:right="-6" w:firstLine="540"/>
        <w:rPr>
          <w:rFonts w:ascii="Times New Roman" w:eastAsia="Times New Roman" w:hAnsi="Times New Roman" w:cs="Albany AMT"/>
          <w:b/>
          <w:i/>
          <w:sz w:val="28"/>
          <w:szCs w:val="28"/>
          <w:lang w:eastAsia="ar-SA"/>
        </w:rPr>
      </w:pPr>
    </w:p>
    <w:p w:rsidR="00C3124C" w:rsidRDefault="00C3124C" w:rsidP="00C3124C">
      <w:pPr>
        <w:suppressAutoHyphens/>
        <w:spacing w:after="0"/>
        <w:ind w:left="-567" w:right="-6" w:firstLine="540"/>
        <w:rPr>
          <w:rFonts w:ascii="Times New Roman" w:eastAsia="Times New Roman" w:hAnsi="Times New Roman" w:cs="Albany AMT"/>
          <w:b/>
          <w:i/>
          <w:sz w:val="28"/>
          <w:szCs w:val="28"/>
          <w:lang w:eastAsia="ar-SA"/>
        </w:rPr>
      </w:pPr>
      <w:r w:rsidRPr="00C3124C">
        <w:rPr>
          <w:rFonts w:ascii="Times New Roman" w:eastAsia="Times New Roman" w:hAnsi="Times New Roman" w:cs="Albany AMT"/>
          <w:b/>
          <w:i/>
          <w:sz w:val="28"/>
          <w:szCs w:val="28"/>
          <w:lang w:eastAsia="ar-SA"/>
        </w:rPr>
        <w:lastRenderedPageBreak/>
        <w:t>1.3 Межпредметная связь</w:t>
      </w:r>
    </w:p>
    <w:p w:rsidR="00D26725" w:rsidRPr="00C3124C" w:rsidRDefault="00D26725" w:rsidP="00C3124C">
      <w:pPr>
        <w:suppressAutoHyphens/>
        <w:spacing w:after="0"/>
        <w:ind w:left="-567" w:right="-6" w:firstLine="540"/>
        <w:rPr>
          <w:rFonts w:ascii="Times New Roman" w:eastAsia="Times New Roman" w:hAnsi="Times New Roman" w:cs="Albany AMT"/>
          <w:b/>
          <w:i/>
          <w:sz w:val="28"/>
          <w:szCs w:val="28"/>
          <w:lang w:eastAsia="ar-SA"/>
        </w:rPr>
      </w:pP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вопросы естествознания» осуществляется в рамках Гуманитарного, социального и экономического цикла Базовой части ФГОС ВПО</w:t>
      </w: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вопросы естествознания» должен иметь 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C3124C" w:rsidRPr="00C3124C" w:rsidRDefault="00C3124C" w:rsidP="00C3124C">
      <w:pPr>
        <w:spacing w:after="0"/>
        <w:jc w:val="both"/>
        <w:rPr>
          <w:rFonts w:ascii="Times New Roman" w:hAnsi="Times New Roman" w:cs="Times New Roman"/>
          <w:iCs/>
          <w:sz w:val="28"/>
        </w:rPr>
      </w:pPr>
    </w:p>
    <w:p w:rsidR="00C3124C" w:rsidRPr="00C3124C" w:rsidRDefault="00C3124C" w:rsidP="00C3124C">
      <w:pPr>
        <w:keepNext/>
        <w:spacing w:after="0"/>
        <w:jc w:val="both"/>
        <w:outlineLvl w:val="8"/>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2 Объем дисциплины и виды учебной работы</w:t>
      </w:r>
    </w:p>
    <w:p w:rsidR="00C3124C" w:rsidRPr="00C3124C" w:rsidRDefault="00C3124C" w:rsidP="00C3124C">
      <w:pPr>
        <w:suppressAutoHyphens/>
        <w:spacing w:after="0"/>
        <w:ind w:left="-567" w:right="-6" w:firstLine="540"/>
        <w:jc w:val="both"/>
        <w:rPr>
          <w:rFonts w:ascii="Times New Roman" w:eastAsia="Times New Roman" w:hAnsi="Times New Roman" w:cs="Albany AMT"/>
          <w:sz w:val="28"/>
          <w:szCs w:val="28"/>
          <w:lang w:eastAsia="ar-SA"/>
        </w:rPr>
      </w:pPr>
    </w:p>
    <w:p w:rsidR="00C3124C" w:rsidRDefault="00C3124C" w:rsidP="00C3124C">
      <w:pPr>
        <w:suppressAutoHyphens/>
        <w:spacing w:after="0"/>
        <w:ind w:left="-567" w:right="-6" w:firstLine="540"/>
        <w:jc w:val="both"/>
        <w:rPr>
          <w:rFonts w:ascii="Times New Roman" w:eastAsia="Times New Roman" w:hAnsi="Times New Roman" w:cs="Albany AMT"/>
          <w:bCs/>
          <w:sz w:val="28"/>
          <w:szCs w:val="28"/>
          <w:lang w:eastAsia="ru-RU"/>
        </w:rPr>
      </w:pPr>
      <w:r w:rsidRPr="00C3124C">
        <w:rPr>
          <w:rFonts w:ascii="Times New Roman" w:eastAsia="Times New Roman" w:hAnsi="Times New Roman" w:cs="Albany AMT"/>
          <w:bCs/>
          <w:sz w:val="28"/>
          <w:szCs w:val="28"/>
          <w:lang w:eastAsia="ru-RU"/>
        </w:rPr>
        <w:t xml:space="preserve">Курс «Философские вопросы естествознания» включен в цикл базовой части </w:t>
      </w:r>
      <w:r w:rsidRPr="00C3124C">
        <w:rPr>
          <w:rFonts w:ascii="Times New Roman" w:eastAsia="Times New Roman" w:hAnsi="Times New Roman" w:cs="Albany AMT"/>
          <w:sz w:val="28"/>
          <w:szCs w:val="28"/>
          <w:lang w:eastAsia="ar-SA"/>
        </w:rPr>
        <w:t xml:space="preserve">ФГОС ВПО. </w:t>
      </w:r>
      <w:r w:rsidRPr="00C3124C">
        <w:rPr>
          <w:rFonts w:ascii="Times New Roman" w:eastAsia="Times New Roman" w:hAnsi="Times New Roman" w:cs="Albany AMT"/>
          <w:bCs/>
          <w:sz w:val="28"/>
          <w:szCs w:val="28"/>
          <w:lang w:eastAsia="ru-RU"/>
        </w:rPr>
        <w:t xml:space="preserve">Курс обучения длится один семестр. Общая трудоемкость дисциплины составляет 108 часов (3 з.е.), из которых примерно </w:t>
      </w:r>
      <w:r w:rsidR="00F158AE">
        <w:rPr>
          <w:rFonts w:ascii="Times New Roman" w:eastAsia="Times New Roman" w:hAnsi="Times New Roman" w:cs="Albany AMT"/>
          <w:bCs/>
          <w:sz w:val="28"/>
          <w:szCs w:val="28"/>
          <w:lang w:eastAsia="ru-RU"/>
        </w:rPr>
        <w:t>87</w:t>
      </w:r>
      <w:r w:rsidRPr="00C3124C">
        <w:rPr>
          <w:rFonts w:ascii="Times New Roman" w:eastAsia="Times New Roman" w:hAnsi="Times New Roman" w:cs="Albany AMT"/>
          <w:bCs/>
          <w:sz w:val="28"/>
          <w:szCs w:val="28"/>
          <w:lang w:eastAsia="ru-RU"/>
        </w:rPr>
        <w:t>% согласно учебному плану отводится на самостоятельную работу студента-магистра. Аудиторные занятия включают 2-х часовые лекции</w:t>
      </w:r>
      <w:r w:rsidR="00F158AE">
        <w:rPr>
          <w:rFonts w:ascii="Times New Roman" w:eastAsia="Times New Roman" w:hAnsi="Times New Roman" w:cs="Albany AMT"/>
          <w:bCs/>
          <w:sz w:val="28"/>
          <w:szCs w:val="28"/>
          <w:lang w:eastAsia="ru-RU"/>
        </w:rPr>
        <w:t>,</w:t>
      </w:r>
      <w:r w:rsidRPr="00C3124C">
        <w:rPr>
          <w:rFonts w:ascii="Times New Roman" w:eastAsia="Times New Roman" w:hAnsi="Times New Roman" w:cs="Albany AMT"/>
          <w:bCs/>
          <w:sz w:val="28"/>
          <w:szCs w:val="28"/>
          <w:lang w:eastAsia="ru-RU"/>
        </w:rPr>
        <w:t xml:space="preserve"> проводимые раз в две недели. В течение семестра проводится промежуточный контроль в форме устного собеседования по разделам дисциплины и итогового зачета. </w:t>
      </w:r>
    </w:p>
    <w:p w:rsidR="00F158AE" w:rsidRPr="00C3124C" w:rsidRDefault="00F158AE" w:rsidP="00C3124C">
      <w:pPr>
        <w:suppressAutoHyphens/>
        <w:spacing w:after="0"/>
        <w:ind w:left="-567" w:right="-6" w:firstLine="540"/>
        <w:jc w:val="both"/>
        <w:rPr>
          <w:rFonts w:ascii="Times New Roman" w:eastAsia="Times New Roman" w:hAnsi="Times New Roman" w:cs="Albany AMT"/>
          <w:i/>
          <w:sz w:val="28"/>
          <w:szCs w:val="28"/>
          <w:lang w:eastAsia="ru-RU"/>
        </w:rPr>
      </w:pPr>
    </w:p>
    <w:tbl>
      <w:tblPr>
        <w:tblW w:w="9782" w:type="dxa"/>
        <w:tblInd w:w="-386" w:type="dxa"/>
        <w:tblLayout w:type="fixed"/>
        <w:tblCellMar>
          <w:left w:w="40" w:type="dxa"/>
          <w:right w:w="40" w:type="dxa"/>
        </w:tblCellMar>
        <w:tblLook w:val="04A0"/>
      </w:tblPr>
      <w:tblGrid>
        <w:gridCol w:w="4962"/>
        <w:gridCol w:w="2835"/>
        <w:gridCol w:w="1985"/>
      </w:tblGrid>
      <w:tr w:rsidR="00C3124C" w:rsidRPr="00C3124C" w:rsidTr="00F158AE">
        <w:trPr>
          <w:cantSplit/>
          <w:trHeight w:val="436"/>
        </w:trPr>
        <w:tc>
          <w:tcPr>
            <w:tcW w:w="4962" w:type="dxa"/>
            <w:vMerge w:val="restart"/>
            <w:tcBorders>
              <w:top w:val="single" w:sz="6" w:space="0" w:color="auto"/>
              <w:left w:val="single" w:sz="6" w:space="0" w:color="auto"/>
              <w:right w:val="single" w:sz="6" w:space="0" w:color="auto"/>
            </w:tcBorders>
            <w:vAlign w:val="center"/>
            <w:hideMark/>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Вид учебной работы</w:t>
            </w:r>
          </w:p>
        </w:tc>
        <w:tc>
          <w:tcPr>
            <w:tcW w:w="2835" w:type="dxa"/>
            <w:vMerge w:val="restart"/>
            <w:tcBorders>
              <w:top w:val="single" w:sz="6" w:space="0" w:color="auto"/>
              <w:left w:val="single" w:sz="6" w:space="0" w:color="auto"/>
              <w:right w:val="single" w:sz="6" w:space="0" w:color="auto"/>
            </w:tcBorders>
            <w:vAlign w:val="center"/>
            <w:hideMark/>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Всего зачетных единиц (часов)</w:t>
            </w:r>
          </w:p>
        </w:tc>
        <w:tc>
          <w:tcPr>
            <w:tcW w:w="1985" w:type="dxa"/>
            <w:tcBorders>
              <w:top w:val="single" w:sz="6" w:space="0" w:color="auto"/>
              <w:left w:val="single" w:sz="6" w:space="0" w:color="auto"/>
              <w:bottom w:val="single" w:sz="6" w:space="0" w:color="auto"/>
              <w:right w:val="single" w:sz="6" w:space="0" w:color="auto"/>
            </w:tcBorders>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семестр</w:t>
            </w:r>
          </w:p>
        </w:tc>
      </w:tr>
      <w:tr w:rsidR="00C3124C" w:rsidRPr="00C3124C" w:rsidTr="00F158AE">
        <w:trPr>
          <w:cantSplit/>
          <w:trHeight w:val="413"/>
        </w:trPr>
        <w:tc>
          <w:tcPr>
            <w:tcW w:w="4962" w:type="dxa"/>
            <w:vMerge/>
            <w:tcBorders>
              <w:left w:val="single" w:sz="6" w:space="0" w:color="auto"/>
              <w:bottom w:val="single" w:sz="6" w:space="0" w:color="auto"/>
              <w:right w:val="single" w:sz="6" w:space="0" w:color="auto"/>
            </w:tcBorders>
            <w:vAlign w:val="center"/>
            <w:hideMark/>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p>
        </w:tc>
        <w:tc>
          <w:tcPr>
            <w:tcW w:w="2835" w:type="dxa"/>
            <w:vMerge/>
            <w:tcBorders>
              <w:left w:val="single" w:sz="6" w:space="0" w:color="auto"/>
              <w:bottom w:val="single" w:sz="6" w:space="0" w:color="auto"/>
              <w:right w:val="single" w:sz="6" w:space="0" w:color="auto"/>
            </w:tcBorders>
            <w:vAlign w:val="center"/>
            <w:hideMark/>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9</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jc w:val="both"/>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Общая трудоемкость дисциплины</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3 (108)</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3 (108)</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jc w:val="both"/>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Аудиторные занятия:</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0,78 (28)</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0,78 (28)</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ind w:firstLine="244"/>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лекции</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0,39 (14)</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0,39 (14)</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jc w:val="both"/>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Самостоятельная работа:</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61</w:t>
            </w:r>
            <w:r w:rsidRPr="00C31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94</w:t>
            </w:r>
            <w:r w:rsidRPr="00C3124C">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61</w:t>
            </w:r>
            <w:r w:rsidRPr="00C31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94</w:t>
            </w:r>
            <w:r w:rsidRPr="00C3124C">
              <w:rPr>
                <w:rFonts w:ascii="Times New Roman" w:eastAsia="Times New Roman" w:hAnsi="Times New Roman" w:cs="Times New Roman"/>
                <w:sz w:val="28"/>
                <w:szCs w:val="28"/>
                <w:lang w:eastAsia="ru-RU"/>
              </w:rPr>
              <w:t>)</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ind w:firstLine="244"/>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изучение теоретического курса (ТО)</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r w:rsidRPr="00C31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68</w:t>
            </w:r>
            <w:r w:rsidRPr="00C3124C">
              <w:rPr>
                <w:rFonts w:ascii="Times New Roman" w:eastAsia="Times New Roman" w:hAnsi="Times New Roman" w:cs="Times New Roman"/>
                <w:sz w:val="28"/>
                <w:szCs w:val="28"/>
                <w:lang w:eastAsia="ru-RU"/>
              </w:rPr>
              <w:t>)</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r w:rsidRPr="00C312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68</w:t>
            </w:r>
            <w:r w:rsidRPr="00C3124C">
              <w:rPr>
                <w:rFonts w:ascii="Times New Roman" w:eastAsia="Times New Roman" w:hAnsi="Times New Roman" w:cs="Times New Roman"/>
                <w:sz w:val="28"/>
                <w:szCs w:val="28"/>
                <w:lang w:eastAsia="ru-RU"/>
              </w:rPr>
              <w:t>)</w:t>
            </w:r>
          </w:p>
        </w:tc>
      </w:tr>
      <w:tr w:rsidR="00F158AE" w:rsidRPr="00C3124C" w:rsidTr="00F158AE">
        <w:trPr>
          <w:trHeight w:hRule="exact" w:val="340"/>
        </w:trPr>
        <w:tc>
          <w:tcPr>
            <w:tcW w:w="4962" w:type="dxa"/>
            <w:tcBorders>
              <w:top w:val="single" w:sz="6" w:space="0" w:color="auto"/>
              <w:left w:val="single" w:sz="6" w:space="0" w:color="auto"/>
              <w:bottom w:val="single" w:sz="6" w:space="0" w:color="auto"/>
              <w:right w:val="single" w:sz="6" w:space="0" w:color="auto"/>
            </w:tcBorders>
            <w:hideMark/>
          </w:tcPr>
          <w:p w:rsidR="00F158AE" w:rsidRPr="00C3124C" w:rsidRDefault="00F158AE" w:rsidP="00C3124C">
            <w:pPr>
              <w:widowControl w:val="0"/>
              <w:snapToGrid w:val="0"/>
              <w:spacing w:after="0"/>
              <w:ind w:firstLine="244"/>
              <w:jc w:val="both"/>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творческие задания</w:t>
            </w:r>
          </w:p>
        </w:tc>
        <w:tc>
          <w:tcPr>
            <w:tcW w:w="2835" w:type="dxa"/>
            <w:tcBorders>
              <w:top w:val="single" w:sz="6" w:space="0" w:color="auto"/>
              <w:left w:val="single" w:sz="6" w:space="0" w:color="auto"/>
              <w:bottom w:val="single" w:sz="6" w:space="0" w:color="auto"/>
              <w:right w:val="single" w:sz="6" w:space="0" w:color="auto"/>
            </w:tcBorders>
          </w:tcPr>
          <w:p w:rsidR="00F158AE" w:rsidRPr="00C3124C" w:rsidRDefault="00F158AE"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0,72 (26)</w:t>
            </w:r>
          </w:p>
        </w:tc>
        <w:tc>
          <w:tcPr>
            <w:tcW w:w="1985" w:type="dxa"/>
            <w:tcBorders>
              <w:top w:val="single" w:sz="6" w:space="0" w:color="auto"/>
              <w:left w:val="single" w:sz="6" w:space="0" w:color="auto"/>
              <w:bottom w:val="single" w:sz="6" w:space="0" w:color="auto"/>
              <w:right w:val="single" w:sz="6" w:space="0" w:color="auto"/>
            </w:tcBorders>
          </w:tcPr>
          <w:p w:rsidR="00F158AE" w:rsidRPr="00C3124C" w:rsidRDefault="00F158AE" w:rsidP="00F158AE">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0,72 (26)</w:t>
            </w:r>
          </w:p>
        </w:tc>
      </w:tr>
      <w:tr w:rsidR="00C3124C" w:rsidRPr="00C3124C" w:rsidTr="00F158AE">
        <w:trPr>
          <w:trHeight w:hRule="exact" w:val="641"/>
        </w:trPr>
        <w:tc>
          <w:tcPr>
            <w:tcW w:w="4962" w:type="dxa"/>
            <w:tcBorders>
              <w:top w:val="single" w:sz="6" w:space="0" w:color="auto"/>
              <w:left w:val="single" w:sz="6" w:space="0" w:color="auto"/>
              <w:bottom w:val="single" w:sz="6" w:space="0" w:color="auto"/>
              <w:right w:val="single" w:sz="6" w:space="0" w:color="auto"/>
            </w:tcBorders>
            <w:hideMark/>
          </w:tcPr>
          <w:p w:rsidR="00C3124C" w:rsidRPr="00C3124C" w:rsidRDefault="00C3124C" w:rsidP="00C3124C">
            <w:pPr>
              <w:widowControl w:val="0"/>
              <w:snapToGrid w:val="0"/>
              <w:spacing w:after="0"/>
              <w:jc w:val="both"/>
              <w:rPr>
                <w:rFonts w:ascii="Times New Roman" w:eastAsia="Times New Roman" w:hAnsi="Times New Roman" w:cs="Times New Roman"/>
                <w:b/>
                <w:sz w:val="28"/>
                <w:szCs w:val="28"/>
                <w:lang w:eastAsia="ru-RU"/>
              </w:rPr>
            </w:pPr>
            <w:r w:rsidRPr="00C3124C">
              <w:rPr>
                <w:rFonts w:ascii="Times New Roman" w:eastAsia="Times New Roman" w:hAnsi="Times New Roman" w:cs="Times New Roman"/>
                <w:b/>
                <w:sz w:val="28"/>
                <w:szCs w:val="28"/>
                <w:lang w:eastAsia="ru-RU"/>
              </w:rPr>
              <w:t xml:space="preserve">Вид промежуточного контроля </w:t>
            </w:r>
          </w:p>
        </w:tc>
        <w:tc>
          <w:tcPr>
            <w:tcW w:w="2835" w:type="dxa"/>
            <w:tcBorders>
              <w:top w:val="single" w:sz="6" w:space="0" w:color="auto"/>
              <w:left w:val="single" w:sz="6" w:space="0" w:color="auto"/>
              <w:bottom w:val="single" w:sz="6" w:space="0" w:color="auto"/>
              <w:right w:val="single" w:sz="6" w:space="0" w:color="auto"/>
            </w:tcBorders>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зачет</w:t>
            </w:r>
          </w:p>
        </w:tc>
        <w:tc>
          <w:tcPr>
            <w:tcW w:w="1985" w:type="dxa"/>
            <w:tcBorders>
              <w:top w:val="single" w:sz="6" w:space="0" w:color="auto"/>
              <w:left w:val="single" w:sz="6" w:space="0" w:color="auto"/>
              <w:bottom w:val="single" w:sz="6" w:space="0" w:color="auto"/>
              <w:right w:val="single" w:sz="6" w:space="0" w:color="auto"/>
            </w:tcBorders>
          </w:tcPr>
          <w:p w:rsidR="00C3124C" w:rsidRPr="00C3124C" w:rsidRDefault="00C3124C" w:rsidP="00C3124C">
            <w:pPr>
              <w:widowControl w:val="0"/>
              <w:snapToGrid w:val="0"/>
              <w:spacing w:after="0"/>
              <w:jc w:val="center"/>
              <w:rPr>
                <w:rFonts w:ascii="Times New Roman" w:eastAsia="Times New Roman" w:hAnsi="Times New Roman" w:cs="Times New Roman"/>
                <w:sz w:val="28"/>
                <w:szCs w:val="28"/>
                <w:lang w:eastAsia="ru-RU"/>
              </w:rPr>
            </w:pPr>
            <w:r w:rsidRPr="00C3124C">
              <w:rPr>
                <w:rFonts w:ascii="Times New Roman" w:eastAsia="Times New Roman" w:hAnsi="Times New Roman" w:cs="Times New Roman"/>
                <w:sz w:val="28"/>
                <w:szCs w:val="28"/>
                <w:lang w:eastAsia="ru-RU"/>
              </w:rPr>
              <w:t>зачет</w:t>
            </w:r>
          </w:p>
        </w:tc>
      </w:tr>
    </w:tbl>
    <w:p w:rsidR="00F158AE" w:rsidRDefault="00F158AE" w:rsidP="00C3124C">
      <w:pPr>
        <w:suppressAutoHyphens/>
        <w:spacing w:after="0"/>
        <w:rPr>
          <w:rFonts w:ascii="Times New Roman" w:eastAsia="Times New Roman" w:hAnsi="Times New Roman" w:cs="Albany AMT"/>
          <w:b/>
          <w:bCs/>
          <w:sz w:val="28"/>
          <w:szCs w:val="28"/>
          <w:lang w:eastAsia="ar-SA"/>
        </w:rPr>
      </w:pPr>
    </w:p>
    <w:p w:rsidR="00C3124C" w:rsidRDefault="00C3124C" w:rsidP="00C3124C">
      <w:pPr>
        <w:suppressAutoHyphens/>
        <w:spacing w:after="0"/>
        <w:rPr>
          <w:rFonts w:ascii="Times New Roman" w:eastAsia="Times New Roman" w:hAnsi="Times New Roman" w:cs="Albany AMT"/>
          <w:b/>
          <w:bCs/>
          <w:sz w:val="28"/>
          <w:szCs w:val="28"/>
          <w:lang w:eastAsia="ar-SA"/>
        </w:rPr>
      </w:pPr>
      <w:r w:rsidRPr="00C3124C">
        <w:rPr>
          <w:rFonts w:ascii="Times New Roman" w:eastAsia="Times New Roman" w:hAnsi="Times New Roman" w:cs="Albany AMT"/>
          <w:b/>
          <w:bCs/>
          <w:sz w:val="28"/>
          <w:szCs w:val="28"/>
          <w:lang w:eastAsia="ar-SA"/>
        </w:rPr>
        <w:t>3 Содержание дисциплины</w:t>
      </w:r>
    </w:p>
    <w:p w:rsidR="00CD1186" w:rsidRPr="00C3124C" w:rsidRDefault="00CD1186" w:rsidP="00C3124C">
      <w:pPr>
        <w:suppressAutoHyphens/>
        <w:spacing w:after="0"/>
        <w:rPr>
          <w:rFonts w:ascii="Times New Roman" w:eastAsia="Times New Roman" w:hAnsi="Times New Roman" w:cs="Albany AMT"/>
          <w:b/>
          <w:bCs/>
          <w:sz w:val="28"/>
          <w:szCs w:val="28"/>
          <w:lang w:eastAsia="ar-SA"/>
        </w:rPr>
      </w:pPr>
    </w:p>
    <w:p w:rsidR="00C3124C" w:rsidRDefault="00C3124C" w:rsidP="00C3124C">
      <w:pPr>
        <w:suppressAutoHyphens/>
        <w:spacing w:after="0"/>
        <w:ind w:left="-567" w:firstLine="567"/>
        <w:jc w:val="both"/>
        <w:rPr>
          <w:rFonts w:ascii="Times New Roman" w:eastAsia="Times New Roman" w:hAnsi="Times New Roman" w:cs="Albany AMT"/>
          <w:b/>
          <w:bCs/>
          <w:i/>
          <w:sz w:val="28"/>
          <w:szCs w:val="28"/>
          <w:lang w:eastAsia="ar-SA"/>
        </w:rPr>
      </w:pPr>
      <w:r w:rsidRPr="00C3124C">
        <w:rPr>
          <w:rFonts w:ascii="Times New Roman" w:eastAsia="Times New Roman" w:hAnsi="Times New Roman" w:cs="Albany AMT"/>
          <w:b/>
          <w:bCs/>
          <w:i/>
          <w:sz w:val="28"/>
          <w:szCs w:val="28"/>
          <w:lang w:eastAsia="ar-SA"/>
        </w:rPr>
        <w:t>3.1 Разделы дисциплины и виды занятий в часах (тематический план занятий)</w:t>
      </w:r>
    </w:p>
    <w:tbl>
      <w:tblPr>
        <w:tblStyle w:val="a7"/>
        <w:tblW w:w="9039" w:type="dxa"/>
        <w:tblLayout w:type="fixed"/>
        <w:tblLook w:val="04A0"/>
      </w:tblPr>
      <w:tblGrid>
        <w:gridCol w:w="543"/>
        <w:gridCol w:w="3534"/>
        <w:gridCol w:w="1418"/>
        <w:gridCol w:w="1417"/>
        <w:gridCol w:w="2127"/>
      </w:tblGrid>
      <w:tr w:rsidR="007E7631" w:rsidRPr="00B47BFE" w:rsidTr="007E7631">
        <w:tc>
          <w:tcPr>
            <w:tcW w:w="543" w:type="dxa"/>
            <w:vAlign w:val="center"/>
          </w:tcPr>
          <w:p w:rsidR="007E7631" w:rsidRPr="00B47BFE" w:rsidRDefault="007E7631" w:rsidP="0065711F">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 п\п</w:t>
            </w:r>
          </w:p>
        </w:tc>
        <w:tc>
          <w:tcPr>
            <w:tcW w:w="3534" w:type="dxa"/>
            <w:vAlign w:val="center"/>
          </w:tcPr>
          <w:p w:rsidR="007E7631" w:rsidRPr="00B47BFE" w:rsidRDefault="007E7631" w:rsidP="0065711F">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Модули и разделы дисциплины</w:t>
            </w:r>
          </w:p>
        </w:tc>
        <w:tc>
          <w:tcPr>
            <w:tcW w:w="1418" w:type="dxa"/>
          </w:tcPr>
          <w:p w:rsidR="007E7631" w:rsidRPr="00B47BFE" w:rsidRDefault="007E7631" w:rsidP="0065711F">
            <w:pPr>
              <w:suppressAutoHyphens/>
              <w:jc w:val="center"/>
              <w:rPr>
                <w:rFonts w:ascii="Times New Roman" w:eastAsia="Times New Roman" w:hAnsi="Times New Roman" w:cs="Albany AMT"/>
                <w:bCs/>
                <w:sz w:val="24"/>
                <w:szCs w:val="24"/>
                <w:lang w:eastAsia="ar-SA"/>
              </w:rPr>
            </w:pPr>
            <w:r w:rsidRPr="00F0008B">
              <w:rPr>
                <w:rFonts w:ascii="Times New Roman" w:eastAsia="Times New Roman" w:hAnsi="Times New Roman" w:cs="Albany AMT"/>
                <w:bCs/>
                <w:sz w:val="24"/>
                <w:szCs w:val="24"/>
                <w:lang w:eastAsia="ar-SA"/>
              </w:rPr>
              <w:t>Лекции зачетных единиц (часов)</w:t>
            </w:r>
          </w:p>
        </w:tc>
        <w:tc>
          <w:tcPr>
            <w:tcW w:w="1417" w:type="dxa"/>
            <w:vAlign w:val="center"/>
          </w:tcPr>
          <w:p w:rsidR="007E7631" w:rsidRPr="00B47BFE" w:rsidRDefault="007E7631" w:rsidP="0065711F">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Самостоятельная работа зачетных единиц (часов)</w:t>
            </w:r>
          </w:p>
        </w:tc>
        <w:tc>
          <w:tcPr>
            <w:tcW w:w="2127" w:type="dxa"/>
          </w:tcPr>
          <w:p w:rsidR="007E7631" w:rsidRPr="00B47BFE" w:rsidRDefault="007E7631" w:rsidP="0065711F">
            <w:pPr>
              <w:suppressAutoHyphens/>
              <w:jc w:val="center"/>
              <w:rPr>
                <w:rFonts w:ascii="Times New Roman" w:eastAsia="Times New Roman" w:hAnsi="Times New Roman" w:cs="Albany AMT"/>
                <w:bCs/>
                <w:sz w:val="24"/>
                <w:szCs w:val="24"/>
                <w:lang w:eastAsia="ar-SA"/>
              </w:rPr>
            </w:pPr>
            <w:r w:rsidRPr="00B47BFE">
              <w:rPr>
                <w:rFonts w:ascii="Times New Roman" w:eastAsia="Times New Roman" w:hAnsi="Times New Roman" w:cs="Albany AMT"/>
                <w:bCs/>
                <w:sz w:val="24"/>
                <w:szCs w:val="24"/>
                <w:lang w:eastAsia="ar-SA"/>
              </w:rPr>
              <w:t>Реализуемые компетенции</w:t>
            </w: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w:t>
            </w:r>
          </w:p>
        </w:tc>
        <w:tc>
          <w:tcPr>
            <w:tcW w:w="3534" w:type="dxa"/>
            <w:vAlign w:val="center"/>
          </w:tcPr>
          <w:p w:rsidR="007E7631" w:rsidRPr="00B47BFE" w:rsidRDefault="007E7631" w:rsidP="0065711F">
            <w:pPr>
              <w:suppressAutoHyphens/>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Раздел 1. Общие проблемы философии научного знания.</w:t>
            </w:r>
          </w:p>
        </w:tc>
        <w:tc>
          <w:tcPr>
            <w:tcW w:w="1418" w:type="dxa"/>
            <w:vAlign w:val="center"/>
          </w:tcPr>
          <w:p w:rsidR="007E7631" w:rsidRPr="007E7631" w:rsidRDefault="007E7631" w:rsidP="007E7631">
            <w:pPr>
              <w:ind w:left="283"/>
              <w:jc w:val="center"/>
              <w:rPr>
                <w:rFonts w:ascii="Times New Roman" w:hAnsi="Times New Roman" w:cs="Times New Roman"/>
                <w:b/>
                <w:sz w:val="24"/>
                <w:szCs w:val="24"/>
              </w:rPr>
            </w:pPr>
            <w:r w:rsidRPr="007E7631">
              <w:rPr>
                <w:rFonts w:ascii="Times New Roman" w:hAnsi="Times New Roman" w:cs="Times New Roman"/>
                <w:b/>
                <w:sz w:val="24"/>
                <w:szCs w:val="24"/>
              </w:rPr>
              <w:t>0,14 (5)</w:t>
            </w:r>
          </w:p>
        </w:tc>
        <w:tc>
          <w:tcPr>
            <w:tcW w:w="1417" w:type="dxa"/>
            <w:vAlign w:val="center"/>
          </w:tcPr>
          <w:p w:rsidR="007E7631" w:rsidRPr="007E7631" w:rsidRDefault="007E7631" w:rsidP="007E7631">
            <w:pPr>
              <w:ind w:left="283"/>
              <w:jc w:val="center"/>
              <w:rPr>
                <w:rFonts w:ascii="Times New Roman" w:hAnsi="Times New Roman" w:cs="Times New Roman"/>
                <w:b/>
                <w:sz w:val="24"/>
                <w:szCs w:val="24"/>
              </w:rPr>
            </w:pPr>
            <w:r w:rsidRPr="007E7631">
              <w:rPr>
                <w:rFonts w:ascii="Times New Roman" w:hAnsi="Times New Roman" w:cs="Times New Roman"/>
                <w:b/>
                <w:sz w:val="24"/>
                <w:szCs w:val="24"/>
              </w:rPr>
              <w:t>0,56 (20)</w:t>
            </w:r>
          </w:p>
        </w:tc>
        <w:tc>
          <w:tcPr>
            <w:tcW w:w="2127" w:type="dxa"/>
            <w:vMerge w:val="restart"/>
            <w:vAlign w:val="center"/>
          </w:tcPr>
          <w:p w:rsidR="007E7631" w:rsidRPr="00B47BFE" w:rsidRDefault="007E7631" w:rsidP="0065711F">
            <w:pPr>
              <w:suppressAutoHyphens/>
              <w:jc w:val="center"/>
              <w:rPr>
                <w:rFonts w:ascii="Times New Roman" w:eastAsia="Times New Roman" w:hAnsi="Times New Roman" w:cs="Albany AMT"/>
                <w:bCs/>
                <w:sz w:val="28"/>
                <w:szCs w:val="28"/>
                <w:lang w:eastAsia="ar-SA"/>
              </w:rPr>
            </w:pPr>
          </w:p>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w:t>
            </w:r>
            <w:r>
              <w:rPr>
                <w:rFonts w:ascii="Times New Roman" w:eastAsia="Times New Roman" w:hAnsi="Times New Roman" w:cs="Albany AMT"/>
                <w:bCs/>
                <w:sz w:val="28"/>
                <w:szCs w:val="28"/>
                <w:lang w:eastAsia="ar-SA"/>
              </w:rPr>
              <w:t>2</w:t>
            </w:r>
          </w:p>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ОК-3</w:t>
            </w:r>
          </w:p>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w:t>
            </w:r>
            <w:r w:rsidR="002C1D33">
              <w:rPr>
                <w:rFonts w:ascii="Times New Roman" w:eastAsia="Times New Roman" w:hAnsi="Times New Roman" w:cs="Albany AMT"/>
                <w:bCs/>
                <w:sz w:val="28"/>
                <w:szCs w:val="28"/>
                <w:lang w:eastAsia="ar-SA"/>
              </w:rPr>
              <w:t>4</w:t>
            </w:r>
          </w:p>
          <w:p w:rsidR="007E7631"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ОК-6</w:t>
            </w:r>
          </w:p>
          <w:p w:rsidR="007E7631" w:rsidRPr="00B47BFE" w:rsidRDefault="007E7631" w:rsidP="0065711F">
            <w:pPr>
              <w:suppressAutoHyphens/>
              <w:jc w:val="center"/>
              <w:rPr>
                <w:rFonts w:ascii="Times New Roman" w:eastAsia="Times New Roman" w:hAnsi="Times New Roman" w:cs="Albany AMT"/>
                <w:bCs/>
                <w:sz w:val="28"/>
                <w:szCs w:val="28"/>
                <w:lang w:eastAsia="ar-SA"/>
              </w:rPr>
            </w:pPr>
            <w:r>
              <w:rPr>
                <w:rFonts w:ascii="Times New Roman" w:eastAsia="Times New Roman" w:hAnsi="Times New Roman" w:cs="Albany AMT"/>
                <w:bCs/>
                <w:sz w:val="28"/>
                <w:szCs w:val="28"/>
                <w:lang w:eastAsia="ar-SA"/>
              </w:rPr>
              <w:t>ОК-7</w:t>
            </w:r>
          </w:p>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ПК-</w:t>
            </w:r>
            <w:r>
              <w:rPr>
                <w:rFonts w:ascii="Times New Roman" w:eastAsia="Times New Roman" w:hAnsi="Times New Roman" w:cs="Albany AMT"/>
                <w:bCs/>
                <w:sz w:val="28"/>
                <w:szCs w:val="28"/>
                <w:lang w:eastAsia="ar-SA"/>
              </w:rPr>
              <w:t>8</w:t>
            </w: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2</w:t>
            </w:r>
          </w:p>
        </w:tc>
        <w:tc>
          <w:tcPr>
            <w:tcW w:w="3534" w:type="dxa"/>
            <w:vAlign w:val="center"/>
          </w:tcPr>
          <w:p w:rsidR="007E7631" w:rsidRPr="00B47BFE" w:rsidRDefault="007E7631" w:rsidP="0065711F">
            <w:pPr>
              <w:jc w:val="both"/>
              <w:rPr>
                <w:rFonts w:ascii="Times New Roman" w:eastAsia="Times New Roman" w:hAnsi="Times New Roman" w:cs="Albany AMT"/>
                <w:b/>
                <w:bCs/>
                <w:sz w:val="28"/>
                <w:szCs w:val="28"/>
                <w:lang w:eastAsia="ar-SA"/>
              </w:rPr>
            </w:pPr>
            <w:r w:rsidRPr="00B47BFE">
              <w:rPr>
                <w:rFonts w:ascii="Times New Roman" w:hAnsi="Times New Roman" w:cs="Times New Roman"/>
                <w:iCs/>
                <w:sz w:val="28"/>
              </w:rPr>
              <w:t>Тема 1.1. Философия и наука: точки пересечения.</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0,03 (1)</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0,11 (4)</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3</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1.2. Познавательные установки ученого и философское знание.</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0,03 (1)</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0,17 (6)</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4</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1.3. Специфика научного познания, его структуры и динамики.</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0,08 (3)</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0,28 (10)</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
                <w:bCs/>
                <w:sz w:val="28"/>
                <w:szCs w:val="28"/>
                <w:lang w:eastAsia="ar-SA"/>
              </w:rPr>
            </w:pPr>
            <w:r w:rsidRPr="00B47BFE">
              <w:rPr>
                <w:rFonts w:ascii="Times New Roman" w:eastAsia="Times New Roman" w:hAnsi="Times New Roman" w:cs="Albany AMT"/>
                <w:b/>
                <w:bCs/>
                <w:sz w:val="28"/>
                <w:szCs w:val="28"/>
                <w:lang w:eastAsia="ar-SA"/>
              </w:rPr>
              <w:t>5</w:t>
            </w:r>
          </w:p>
        </w:tc>
        <w:tc>
          <w:tcPr>
            <w:tcW w:w="3534" w:type="dxa"/>
            <w:vAlign w:val="center"/>
          </w:tcPr>
          <w:p w:rsidR="007E7631" w:rsidRPr="00B47BFE" w:rsidRDefault="007E7631" w:rsidP="0065711F">
            <w:pPr>
              <w:jc w:val="both"/>
              <w:rPr>
                <w:rFonts w:ascii="Times New Roman" w:hAnsi="Times New Roman" w:cs="Times New Roman"/>
                <w:b/>
                <w:iCs/>
                <w:sz w:val="28"/>
              </w:rPr>
            </w:pPr>
            <w:r w:rsidRPr="00B47BFE">
              <w:rPr>
                <w:rFonts w:ascii="Times New Roman" w:hAnsi="Times New Roman" w:cs="Times New Roman"/>
                <w:b/>
                <w:iCs/>
                <w:sz w:val="28"/>
              </w:rPr>
              <w:t>Раздел 2. Естествознание: философско-методологический подход.</w:t>
            </w:r>
          </w:p>
        </w:tc>
        <w:tc>
          <w:tcPr>
            <w:tcW w:w="1418" w:type="dxa"/>
            <w:vAlign w:val="center"/>
          </w:tcPr>
          <w:p w:rsidR="007E7631" w:rsidRPr="007E7631" w:rsidRDefault="007E7631" w:rsidP="007E7631">
            <w:pPr>
              <w:ind w:left="283"/>
              <w:jc w:val="center"/>
              <w:rPr>
                <w:rFonts w:ascii="Times New Roman" w:hAnsi="Times New Roman" w:cs="Times New Roman"/>
                <w:b/>
                <w:sz w:val="24"/>
                <w:szCs w:val="24"/>
              </w:rPr>
            </w:pPr>
            <w:r w:rsidRPr="007E7631">
              <w:rPr>
                <w:rFonts w:ascii="Times New Roman" w:hAnsi="Times New Roman" w:cs="Times New Roman"/>
                <w:b/>
                <w:sz w:val="24"/>
                <w:szCs w:val="24"/>
              </w:rPr>
              <w:t>0,25 (9)</w:t>
            </w:r>
          </w:p>
        </w:tc>
        <w:tc>
          <w:tcPr>
            <w:tcW w:w="1417" w:type="dxa"/>
            <w:vAlign w:val="center"/>
          </w:tcPr>
          <w:p w:rsidR="007E7631" w:rsidRPr="007E7631" w:rsidRDefault="007E7631" w:rsidP="007E7631">
            <w:pPr>
              <w:jc w:val="center"/>
              <w:rPr>
                <w:rFonts w:ascii="Times New Roman" w:hAnsi="Times New Roman" w:cs="Times New Roman"/>
                <w:b/>
                <w:sz w:val="24"/>
                <w:szCs w:val="24"/>
              </w:rPr>
            </w:pPr>
            <w:r w:rsidRPr="007E7631">
              <w:rPr>
                <w:rFonts w:ascii="Times New Roman" w:hAnsi="Times New Roman" w:cs="Times New Roman"/>
                <w:b/>
                <w:sz w:val="24"/>
                <w:szCs w:val="24"/>
              </w:rPr>
              <w:t xml:space="preserve">1,33 </w:t>
            </w:r>
            <w:r>
              <w:rPr>
                <w:rFonts w:ascii="Times New Roman" w:hAnsi="Times New Roman" w:cs="Times New Roman"/>
                <w:b/>
                <w:sz w:val="24"/>
                <w:szCs w:val="24"/>
              </w:rPr>
              <w:t>(</w:t>
            </w:r>
            <w:r w:rsidRPr="007E7631">
              <w:rPr>
                <w:rFonts w:ascii="Times New Roman" w:hAnsi="Times New Roman" w:cs="Times New Roman"/>
                <w:b/>
                <w:sz w:val="24"/>
                <w:szCs w:val="24"/>
              </w:rPr>
              <w:t>48)</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6</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 xml:space="preserve">Тема 2.1. Генезис и эволюция естественнонаучной картины мира. </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0,056 (2)</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0.28 (10)</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7</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 xml:space="preserve">Тема 2.2. Проблема единства мира: синтез философского и естественнонаучного подходов. </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0,056 (2)</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0,22 (8)</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8</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0,056 (2)</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0,33 (12)</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9</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 xml:space="preserve">Тема 2.4. Проблема возникновения жизни и многообразия ее форм. Определение места и роли </w:t>
            </w:r>
            <w:r w:rsidRPr="00B47BFE">
              <w:rPr>
                <w:rFonts w:ascii="Times New Roman" w:hAnsi="Times New Roman" w:cs="Times New Roman"/>
                <w:iCs/>
                <w:sz w:val="28"/>
              </w:rPr>
              <w:lastRenderedPageBreak/>
              <w:t>человека в системе «природа-общество-человек».</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lastRenderedPageBreak/>
              <w:t>0,03 (1)</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0,17 (6)</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lastRenderedPageBreak/>
              <w:t>10</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2.5. Проблема истины и объективности в современном естествознании.</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0,03 (1)</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0,17 (6)</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11</w:t>
            </w:r>
          </w:p>
        </w:tc>
        <w:tc>
          <w:tcPr>
            <w:tcW w:w="3534" w:type="dxa"/>
            <w:vAlign w:val="center"/>
          </w:tcPr>
          <w:p w:rsidR="007E7631" w:rsidRPr="00B47BFE" w:rsidRDefault="007E7631" w:rsidP="0065711F">
            <w:pPr>
              <w:jc w:val="both"/>
              <w:rPr>
                <w:rFonts w:ascii="Times New Roman" w:eastAsia="Times New Roman" w:hAnsi="Times New Roman" w:cs="Albany AMT"/>
                <w:bCs/>
                <w:sz w:val="28"/>
                <w:szCs w:val="28"/>
                <w:lang w:eastAsia="ar-SA"/>
              </w:rPr>
            </w:pPr>
            <w:r w:rsidRPr="00B47BFE">
              <w:rPr>
                <w:rFonts w:ascii="Times New Roman" w:hAnsi="Times New Roman" w:cs="Times New Roman"/>
                <w:iCs/>
                <w:sz w:val="28"/>
              </w:rPr>
              <w:t>Тема 2.6. Этические проблемы современного естествознания.</w:t>
            </w:r>
          </w:p>
        </w:tc>
        <w:tc>
          <w:tcPr>
            <w:tcW w:w="1418"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0,03 (1)</w:t>
            </w:r>
          </w:p>
        </w:tc>
        <w:tc>
          <w:tcPr>
            <w:tcW w:w="1417" w:type="dxa"/>
            <w:vAlign w:val="center"/>
          </w:tcPr>
          <w:p w:rsidR="007E7631" w:rsidRPr="007E7631" w:rsidRDefault="007E7631" w:rsidP="007E7631">
            <w:pPr>
              <w:ind w:left="283"/>
              <w:jc w:val="center"/>
              <w:rPr>
                <w:rFonts w:ascii="Times New Roman" w:hAnsi="Times New Roman" w:cs="Times New Roman"/>
                <w:sz w:val="24"/>
                <w:szCs w:val="24"/>
              </w:rPr>
            </w:pPr>
            <w:r w:rsidRPr="007E7631">
              <w:rPr>
                <w:rFonts w:ascii="Times New Roman" w:hAnsi="Times New Roman" w:cs="Times New Roman"/>
                <w:sz w:val="24"/>
                <w:szCs w:val="24"/>
              </w:rPr>
              <w:t>0,17 (6)</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r w:rsidR="007E7631" w:rsidRPr="00B47BFE" w:rsidTr="007E7631">
        <w:tc>
          <w:tcPr>
            <w:tcW w:w="543" w:type="dxa"/>
          </w:tcPr>
          <w:p w:rsidR="007E7631" w:rsidRPr="00B47BFE" w:rsidRDefault="007E7631" w:rsidP="0065711F">
            <w:pPr>
              <w:suppressAutoHyphens/>
              <w:jc w:val="center"/>
              <w:rPr>
                <w:rFonts w:ascii="Times New Roman" w:eastAsia="Times New Roman" w:hAnsi="Times New Roman" w:cs="Albany AMT"/>
                <w:bCs/>
                <w:sz w:val="28"/>
                <w:szCs w:val="28"/>
                <w:lang w:eastAsia="ar-SA"/>
              </w:rPr>
            </w:pPr>
            <w:r w:rsidRPr="00B47BFE">
              <w:rPr>
                <w:rFonts w:ascii="Times New Roman" w:eastAsia="Times New Roman" w:hAnsi="Times New Roman" w:cs="Albany AMT"/>
                <w:bCs/>
                <w:sz w:val="28"/>
                <w:szCs w:val="28"/>
                <w:lang w:eastAsia="ar-SA"/>
              </w:rPr>
              <w:t>12</w:t>
            </w:r>
          </w:p>
        </w:tc>
        <w:tc>
          <w:tcPr>
            <w:tcW w:w="3534" w:type="dxa"/>
            <w:vAlign w:val="center"/>
          </w:tcPr>
          <w:p w:rsidR="007E7631" w:rsidRPr="00B47BFE" w:rsidRDefault="007E7631" w:rsidP="0065711F">
            <w:pPr>
              <w:jc w:val="both"/>
              <w:rPr>
                <w:rFonts w:ascii="Times New Roman" w:hAnsi="Times New Roman" w:cs="Times New Roman"/>
                <w:iCs/>
                <w:sz w:val="28"/>
              </w:rPr>
            </w:pPr>
            <w:r w:rsidRPr="00B47BFE">
              <w:rPr>
                <w:rFonts w:ascii="Times New Roman" w:hAnsi="Times New Roman" w:cs="Times New Roman"/>
                <w:iCs/>
                <w:sz w:val="28"/>
              </w:rPr>
              <w:t>Выполнение и защита творческого задания</w:t>
            </w:r>
          </w:p>
        </w:tc>
        <w:tc>
          <w:tcPr>
            <w:tcW w:w="1418" w:type="dxa"/>
            <w:vAlign w:val="center"/>
          </w:tcPr>
          <w:p w:rsidR="007E7631" w:rsidRPr="00B47BFE" w:rsidRDefault="007E7631" w:rsidP="0065711F">
            <w:pPr>
              <w:suppressAutoHyphens/>
              <w:jc w:val="center"/>
              <w:rPr>
                <w:rFonts w:ascii="Times New Roman" w:eastAsia="Times New Roman" w:hAnsi="Times New Roman" w:cs="Albany AMT"/>
                <w:bCs/>
                <w:sz w:val="28"/>
                <w:szCs w:val="28"/>
                <w:lang w:eastAsia="ar-SA"/>
              </w:rPr>
            </w:pPr>
          </w:p>
        </w:tc>
        <w:tc>
          <w:tcPr>
            <w:tcW w:w="1417" w:type="dxa"/>
            <w:vAlign w:val="center"/>
          </w:tcPr>
          <w:p w:rsidR="007E7631" w:rsidRPr="00DF1032" w:rsidRDefault="007E7631" w:rsidP="0065711F">
            <w:pPr>
              <w:suppressAutoHyphens/>
              <w:jc w:val="center"/>
              <w:rPr>
                <w:rFonts w:ascii="Times New Roman" w:eastAsia="Times New Roman" w:hAnsi="Times New Roman" w:cs="Albany AMT"/>
                <w:b/>
                <w:bCs/>
                <w:sz w:val="28"/>
                <w:szCs w:val="28"/>
                <w:lang w:eastAsia="ar-SA"/>
              </w:rPr>
            </w:pPr>
            <w:r w:rsidRPr="00DF1032">
              <w:rPr>
                <w:rFonts w:ascii="Times New Roman" w:eastAsia="Times New Roman" w:hAnsi="Times New Roman" w:cs="Albany AMT"/>
                <w:b/>
                <w:bCs/>
                <w:sz w:val="28"/>
                <w:szCs w:val="28"/>
                <w:lang w:eastAsia="ar-SA"/>
              </w:rPr>
              <w:t>0,72 (26)</w:t>
            </w:r>
          </w:p>
        </w:tc>
        <w:tc>
          <w:tcPr>
            <w:tcW w:w="2127" w:type="dxa"/>
            <w:vMerge/>
          </w:tcPr>
          <w:p w:rsidR="007E7631" w:rsidRPr="00B47BFE" w:rsidRDefault="007E7631" w:rsidP="0065711F">
            <w:pPr>
              <w:suppressAutoHyphens/>
              <w:rPr>
                <w:rFonts w:ascii="Times New Roman" w:eastAsia="Times New Roman" w:hAnsi="Times New Roman" w:cs="Albany AMT"/>
                <w:bCs/>
                <w:sz w:val="28"/>
                <w:szCs w:val="28"/>
                <w:lang w:eastAsia="ar-SA"/>
              </w:rPr>
            </w:pPr>
          </w:p>
        </w:tc>
      </w:tr>
    </w:tbl>
    <w:p w:rsidR="007E7631" w:rsidRPr="007E7631" w:rsidRDefault="007E7631" w:rsidP="00C3124C">
      <w:pPr>
        <w:suppressAutoHyphens/>
        <w:spacing w:after="0"/>
        <w:ind w:left="-567" w:firstLine="567"/>
        <w:jc w:val="both"/>
        <w:rPr>
          <w:rFonts w:ascii="Times New Roman" w:eastAsia="Times New Roman" w:hAnsi="Times New Roman" w:cs="Albany AMT"/>
          <w:bCs/>
          <w:sz w:val="28"/>
          <w:szCs w:val="28"/>
          <w:lang w:eastAsia="ar-SA"/>
        </w:rPr>
      </w:pPr>
    </w:p>
    <w:p w:rsidR="00C3124C" w:rsidRPr="00C3124C" w:rsidRDefault="00C3124C" w:rsidP="00C3124C">
      <w:pPr>
        <w:suppressAutoHyphens/>
        <w:spacing w:after="0"/>
        <w:rPr>
          <w:rFonts w:ascii="Times New Roman" w:eastAsia="Times New Roman" w:hAnsi="Times New Roman" w:cs="Albany AMT"/>
          <w:b/>
          <w:bCs/>
          <w:i/>
          <w:sz w:val="28"/>
          <w:szCs w:val="28"/>
          <w:lang w:eastAsia="ar-SA"/>
        </w:rPr>
      </w:pPr>
      <w:r w:rsidRPr="00C3124C">
        <w:rPr>
          <w:rFonts w:ascii="Times New Roman" w:eastAsia="Times New Roman" w:hAnsi="Times New Roman" w:cs="Albany AMT"/>
          <w:b/>
          <w:bCs/>
          <w:i/>
          <w:sz w:val="28"/>
          <w:szCs w:val="28"/>
          <w:lang w:eastAsia="ar-SA"/>
        </w:rPr>
        <w:t>3.2 Содержание разделов и тем лекционного курса</w:t>
      </w:r>
    </w:p>
    <w:p w:rsidR="00C3124C" w:rsidRPr="00C3124C" w:rsidRDefault="00C3124C" w:rsidP="00C3124C">
      <w:pPr>
        <w:suppressAutoHyphens/>
        <w:spacing w:after="0"/>
        <w:rPr>
          <w:rFonts w:ascii="Times New Roman" w:eastAsia="Times New Roman" w:hAnsi="Times New Roman" w:cs="Albany AMT"/>
          <w:b/>
          <w:bCs/>
          <w:i/>
          <w:sz w:val="28"/>
          <w:szCs w:val="28"/>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276"/>
        <w:gridCol w:w="1134"/>
      </w:tblGrid>
      <w:tr w:rsidR="00C3124C" w:rsidRPr="00C3124C" w:rsidTr="007E7631">
        <w:trPr>
          <w:trHeight w:val="465"/>
        </w:trPr>
        <w:tc>
          <w:tcPr>
            <w:tcW w:w="7230" w:type="dxa"/>
            <w:vMerge w:val="restart"/>
            <w:vAlign w:val="center"/>
          </w:tcPr>
          <w:p w:rsidR="00C3124C" w:rsidRPr="00C3124C" w:rsidRDefault="00C3124C" w:rsidP="00CD1186">
            <w:pPr>
              <w:suppressAutoHyphens/>
              <w:spacing w:after="0" w:line="240" w:lineRule="auto"/>
              <w:ind w:right="-6"/>
              <w:jc w:val="center"/>
              <w:rPr>
                <w:rFonts w:ascii="Times New Roman" w:eastAsia="Times New Roman" w:hAnsi="Times New Roman" w:cs="Albany AMT"/>
                <w:sz w:val="24"/>
                <w:szCs w:val="24"/>
                <w:lang w:eastAsia="ar-SA"/>
              </w:rPr>
            </w:pPr>
            <w:r w:rsidRPr="00C3124C">
              <w:rPr>
                <w:rFonts w:ascii="Times New Roman" w:eastAsia="Times New Roman" w:hAnsi="Times New Roman" w:cs="Albany AMT"/>
                <w:sz w:val="24"/>
                <w:szCs w:val="24"/>
                <w:lang w:eastAsia="ar-SA"/>
              </w:rPr>
              <w:t>Названия модулей, разделов, тем</w:t>
            </w:r>
          </w:p>
        </w:tc>
        <w:tc>
          <w:tcPr>
            <w:tcW w:w="2410" w:type="dxa"/>
            <w:gridSpan w:val="2"/>
          </w:tcPr>
          <w:p w:rsidR="00C3124C" w:rsidRPr="00C3124C" w:rsidRDefault="00C3124C" w:rsidP="00CD1186">
            <w:pPr>
              <w:suppressAutoHyphens/>
              <w:spacing w:after="0" w:line="240" w:lineRule="auto"/>
              <w:ind w:right="-6"/>
              <w:jc w:val="center"/>
              <w:rPr>
                <w:rFonts w:ascii="Times New Roman" w:eastAsia="Times New Roman" w:hAnsi="Times New Roman" w:cs="Albany AMT"/>
                <w:sz w:val="24"/>
                <w:szCs w:val="24"/>
                <w:lang w:eastAsia="ar-SA"/>
              </w:rPr>
            </w:pPr>
            <w:r w:rsidRPr="00C3124C">
              <w:rPr>
                <w:rFonts w:ascii="Times New Roman" w:eastAsia="Times New Roman" w:hAnsi="Times New Roman" w:cs="Albany AMT"/>
                <w:sz w:val="24"/>
                <w:szCs w:val="24"/>
                <w:lang w:eastAsia="ar-SA"/>
              </w:rPr>
              <w:t>объем, з.е. (часы)</w:t>
            </w:r>
          </w:p>
        </w:tc>
      </w:tr>
      <w:tr w:rsidR="00C3124C" w:rsidRPr="00C3124C" w:rsidTr="007E7631">
        <w:trPr>
          <w:trHeight w:val="469"/>
        </w:trPr>
        <w:tc>
          <w:tcPr>
            <w:tcW w:w="7230" w:type="dxa"/>
            <w:vMerge/>
          </w:tcPr>
          <w:p w:rsidR="00C3124C" w:rsidRPr="00C3124C" w:rsidRDefault="00C3124C" w:rsidP="00CD1186">
            <w:pPr>
              <w:suppressAutoHyphens/>
              <w:spacing w:after="0" w:line="240" w:lineRule="auto"/>
              <w:ind w:right="-6"/>
              <w:jc w:val="both"/>
              <w:rPr>
                <w:rFonts w:ascii="Times New Roman" w:eastAsia="Times New Roman" w:hAnsi="Times New Roman" w:cs="Albany AMT"/>
                <w:sz w:val="24"/>
                <w:szCs w:val="24"/>
                <w:lang w:eastAsia="ar-SA"/>
              </w:rPr>
            </w:pPr>
          </w:p>
        </w:tc>
        <w:tc>
          <w:tcPr>
            <w:tcW w:w="1276" w:type="dxa"/>
          </w:tcPr>
          <w:p w:rsidR="00C3124C" w:rsidRPr="00C3124C" w:rsidRDefault="00C3124C" w:rsidP="00CD1186">
            <w:pPr>
              <w:suppressAutoHyphens/>
              <w:spacing w:after="0" w:line="240" w:lineRule="auto"/>
              <w:ind w:right="-6"/>
              <w:jc w:val="center"/>
              <w:rPr>
                <w:rFonts w:ascii="Times New Roman" w:eastAsia="Times New Roman" w:hAnsi="Times New Roman" w:cs="Albany AMT"/>
                <w:sz w:val="24"/>
                <w:szCs w:val="24"/>
                <w:lang w:eastAsia="ar-SA"/>
              </w:rPr>
            </w:pPr>
            <w:r w:rsidRPr="00C3124C">
              <w:rPr>
                <w:rFonts w:ascii="Times New Roman" w:eastAsia="Times New Roman" w:hAnsi="Times New Roman" w:cs="Albany AMT"/>
                <w:sz w:val="24"/>
                <w:szCs w:val="24"/>
                <w:lang w:eastAsia="ar-SA"/>
              </w:rPr>
              <w:t>ауд</w:t>
            </w:r>
          </w:p>
        </w:tc>
        <w:tc>
          <w:tcPr>
            <w:tcW w:w="1134" w:type="dxa"/>
          </w:tcPr>
          <w:p w:rsidR="00C3124C" w:rsidRPr="00C3124C" w:rsidRDefault="00C3124C" w:rsidP="00CD1186">
            <w:pPr>
              <w:suppressAutoHyphens/>
              <w:spacing w:after="0" w:line="240" w:lineRule="auto"/>
              <w:ind w:right="-6"/>
              <w:jc w:val="center"/>
              <w:rPr>
                <w:rFonts w:ascii="Times New Roman" w:eastAsia="Times New Roman" w:hAnsi="Times New Roman" w:cs="Albany AMT"/>
                <w:sz w:val="24"/>
                <w:szCs w:val="24"/>
                <w:lang w:eastAsia="ar-SA"/>
              </w:rPr>
            </w:pPr>
            <w:r w:rsidRPr="00C3124C">
              <w:rPr>
                <w:rFonts w:ascii="Times New Roman" w:eastAsia="Times New Roman" w:hAnsi="Times New Roman" w:cs="Albany AMT"/>
                <w:sz w:val="24"/>
                <w:szCs w:val="24"/>
                <w:lang w:eastAsia="ar-SA"/>
              </w:rPr>
              <w:t>самост</w:t>
            </w:r>
          </w:p>
        </w:tc>
      </w:tr>
      <w:tr w:rsidR="00F158AE" w:rsidRPr="00C3124C" w:rsidTr="007E7631">
        <w:tc>
          <w:tcPr>
            <w:tcW w:w="7230" w:type="dxa"/>
          </w:tcPr>
          <w:p w:rsidR="00F158AE" w:rsidRPr="00C3124C" w:rsidRDefault="00F158AE" w:rsidP="00CD1186">
            <w:pPr>
              <w:suppressAutoHyphens/>
              <w:spacing w:after="0" w:line="240" w:lineRule="auto"/>
              <w:jc w:val="both"/>
              <w:rPr>
                <w:rFonts w:ascii="Times New Roman" w:eastAsia="Times New Roman" w:hAnsi="Times New Roman" w:cs="Albany AMT"/>
                <w:b/>
                <w:bCs/>
                <w:sz w:val="24"/>
                <w:szCs w:val="24"/>
                <w:lang w:eastAsia="ar-SA"/>
              </w:rPr>
            </w:pPr>
            <w:r w:rsidRPr="00C3124C">
              <w:rPr>
                <w:rFonts w:ascii="Times New Roman" w:eastAsia="Times New Roman" w:hAnsi="Times New Roman" w:cs="Albany AMT"/>
                <w:b/>
                <w:bCs/>
                <w:sz w:val="28"/>
                <w:szCs w:val="28"/>
                <w:lang w:eastAsia="ar-SA"/>
              </w:rPr>
              <w:t>Раздел 1. Общие проблемы философии научного знания</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
                <w:bCs/>
                <w:sz w:val="28"/>
                <w:szCs w:val="28"/>
                <w:lang w:eastAsia="ar-SA"/>
              </w:rPr>
            </w:pPr>
            <w:r w:rsidRPr="00C3124C">
              <w:rPr>
                <w:rFonts w:ascii="Times New Roman" w:eastAsia="Times New Roman" w:hAnsi="Times New Roman" w:cs="Albany AMT"/>
                <w:b/>
                <w:bCs/>
                <w:sz w:val="28"/>
                <w:szCs w:val="28"/>
                <w:lang w:eastAsia="ar-SA"/>
              </w:rPr>
              <w:t>0,1</w:t>
            </w:r>
            <w:r>
              <w:rPr>
                <w:rFonts w:ascii="Times New Roman" w:eastAsia="Times New Roman" w:hAnsi="Times New Roman" w:cs="Albany AMT"/>
                <w:b/>
                <w:bCs/>
                <w:sz w:val="28"/>
                <w:szCs w:val="28"/>
                <w:lang w:eastAsia="ar-SA"/>
              </w:rPr>
              <w:t>4</w:t>
            </w:r>
            <w:r w:rsidRPr="00C3124C">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5</w:t>
            </w:r>
            <w:r w:rsidRPr="00C3124C">
              <w:rPr>
                <w:rFonts w:ascii="Times New Roman" w:eastAsia="Times New Roman" w:hAnsi="Times New Roman" w:cs="Albany AMT"/>
                <w:b/>
                <w:bCs/>
                <w:sz w:val="28"/>
                <w:szCs w:val="28"/>
                <w:lang w:eastAsia="ar-SA"/>
              </w:rPr>
              <w:t>)</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
                <w:bCs/>
                <w:sz w:val="28"/>
                <w:szCs w:val="28"/>
                <w:lang w:eastAsia="ar-SA"/>
              </w:rPr>
            </w:pPr>
            <w:r w:rsidRPr="00C3124C">
              <w:rPr>
                <w:rFonts w:ascii="Times New Roman" w:eastAsia="Times New Roman" w:hAnsi="Times New Roman" w:cs="Albany AMT"/>
                <w:b/>
                <w:bCs/>
                <w:sz w:val="28"/>
                <w:szCs w:val="28"/>
                <w:lang w:eastAsia="ar-SA"/>
              </w:rPr>
              <w:t>0,</w:t>
            </w:r>
            <w:r>
              <w:rPr>
                <w:rFonts w:ascii="Times New Roman" w:eastAsia="Times New Roman" w:hAnsi="Times New Roman" w:cs="Albany AMT"/>
                <w:b/>
                <w:bCs/>
                <w:sz w:val="28"/>
                <w:szCs w:val="28"/>
                <w:lang w:eastAsia="ar-SA"/>
              </w:rPr>
              <w:t>56</w:t>
            </w:r>
            <w:r w:rsidRPr="00C3124C">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20</w:t>
            </w:r>
            <w:r w:rsidRPr="00C3124C">
              <w:rPr>
                <w:rFonts w:ascii="Times New Roman" w:eastAsia="Times New Roman" w:hAnsi="Times New Roman" w:cs="Albany AMT"/>
                <w:b/>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t>Тема 1.1. Философия и наука: точки пересечения</w:t>
            </w:r>
          </w:p>
          <w:p w:rsidR="00F158AE" w:rsidRPr="00C3124C" w:rsidRDefault="00F158AE" w:rsidP="00CD1186">
            <w:pPr>
              <w:spacing w:after="0" w:line="240" w:lineRule="auto"/>
              <w:jc w:val="both"/>
              <w:rPr>
                <w:rFonts w:ascii="Times New Roman" w:eastAsia="Times New Roman" w:hAnsi="Times New Roman" w:cs="Albany AMT"/>
                <w:b/>
                <w:bCs/>
                <w:sz w:val="28"/>
                <w:szCs w:val="28"/>
                <w:lang w:eastAsia="ar-SA"/>
              </w:rPr>
            </w:pPr>
            <w:r w:rsidRPr="00C3124C">
              <w:rPr>
                <w:rFonts w:ascii="Times New Roman" w:eastAsia="Times New Roman" w:hAnsi="Times New Roman" w:cs="Albany AMT"/>
                <w:bCs/>
                <w:sz w:val="28"/>
                <w:szCs w:val="28"/>
                <w:lang w:eastAsia="ar-SA"/>
              </w:rPr>
              <w:t>Предмет и функции философии. Особенности философского мировоззрения. Взаимосвязь философии и других наук. Является ли философия наукой? Роль и место философии в научном познании. Кризисы философского мировоззрения и естествознание. Исторические формы взаимодействия науки и философии. Философия как эвристика научного поиска.</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0,03 (1)</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w:t>
            </w:r>
            <w:r>
              <w:rPr>
                <w:rFonts w:ascii="Times New Roman" w:eastAsia="Times New Roman" w:hAnsi="Times New Roman" w:cs="Albany AMT"/>
                <w:bCs/>
                <w:sz w:val="28"/>
                <w:szCs w:val="28"/>
                <w:lang w:eastAsia="ar-SA"/>
              </w:rPr>
              <w:t>11</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4</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t>Тема 1.2. Познавательные установки ученого и философское знание.</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 xml:space="preserve">Модели объекта и выбор познавательной стратегии: атомная модель, вихревая модель, атомно-эфирная модель. Несостоятельность субстратных концепций материи. Атрибутивная концепция. Связь онтологии и гносеологии. Онтология как выбор познавательных стратегий. Гносеология как категориальная схема, характеризующая познавательные процедуры и их результат (понимание истины, метода, знания, объяснения, факта и т.п.). Познание как способ бытия человека. Знание в различных онтологических позициях понимания объекта. Отличия знания от информации. Личностный характер знания. Интерсубъективная объективация знания в языке и отношениях людей, в предметных формах деятельности. Включение в поле </w:t>
            </w:r>
            <w:r w:rsidRPr="00C3124C">
              <w:rPr>
                <w:rFonts w:ascii="Times New Roman" w:eastAsia="Times New Roman" w:hAnsi="Times New Roman" w:cs="Albany AMT"/>
                <w:bCs/>
                <w:sz w:val="28"/>
                <w:szCs w:val="28"/>
                <w:lang w:eastAsia="ar-SA"/>
              </w:rPr>
              <w:lastRenderedPageBreak/>
              <w:t>формирования научных знаний деятельности субъекта по их получению и формирование неклассического внутринаучного подтипа (вида) рациональности. Вторая половина ХХ века: кибернетика, неравновесная термодинамика, синергетика и формирование постнеклассической рациональности. Истинность как модус существования знания. Теория истины. Эволюция концепций понимания истины и ее критериев.</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lastRenderedPageBreak/>
              <w:t>0,03 (1)</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0,1</w:t>
            </w:r>
            <w:r>
              <w:rPr>
                <w:rFonts w:ascii="Times New Roman" w:eastAsia="Times New Roman" w:hAnsi="Times New Roman" w:cs="Albany AMT"/>
                <w:bCs/>
                <w:sz w:val="28"/>
                <w:szCs w:val="28"/>
                <w:lang w:eastAsia="ar-SA"/>
              </w:rPr>
              <w:t>7</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6</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lastRenderedPageBreak/>
              <w:t>Тема 1.3. Специфика научного познания, его структуры и динамики.</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 xml:space="preserve">Идентификация научного знания как научного. Научное знание как сложная развивающаяся система. Эмпирический, теоретический и метатеоретический уровни, критерии их различения. </w:t>
            </w:r>
            <w:r w:rsidRPr="00C3124C">
              <w:rPr>
                <w:rFonts w:ascii="Times New Roman" w:eastAsia="Times New Roman" w:hAnsi="Times New Roman" w:cs="Albany AMT"/>
                <w:bCs/>
                <w:iCs/>
                <w:sz w:val="28"/>
                <w:szCs w:val="28"/>
                <w:lang w:eastAsia="ar-SA"/>
              </w:rPr>
              <w:t>Структура и методы эмпирического знания.</w:t>
            </w:r>
            <w:r w:rsidRPr="00C3124C">
              <w:rPr>
                <w:rFonts w:ascii="Times New Roman" w:eastAsia="Times New Roman" w:hAnsi="Times New Roman" w:cs="Albany AMT"/>
                <w:bCs/>
                <w:sz w:val="28"/>
                <w:szCs w:val="28"/>
                <w:lang w:eastAsia="ar-SA"/>
              </w:rPr>
              <w:t xml:space="preserve"> </w:t>
            </w:r>
            <w:r w:rsidRPr="00C3124C">
              <w:rPr>
                <w:rFonts w:ascii="Times New Roman" w:eastAsia="Times New Roman" w:hAnsi="Times New Roman" w:cs="Albany AMT"/>
                <w:bCs/>
                <w:iCs/>
                <w:sz w:val="28"/>
                <w:szCs w:val="28"/>
                <w:lang w:eastAsia="ar-SA"/>
              </w:rPr>
              <w:t>Структура теоретического знания.</w:t>
            </w:r>
            <w:r w:rsidRPr="00C3124C">
              <w:rPr>
                <w:rFonts w:ascii="Times New Roman" w:eastAsia="Times New Roman" w:hAnsi="Times New Roman" w:cs="Albany AMT"/>
                <w:bCs/>
                <w:sz w:val="28"/>
                <w:szCs w:val="28"/>
                <w:lang w:eastAsia="ar-SA"/>
              </w:rPr>
              <w:t xml:space="preserve">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Парадигмальные образцы решения задач в составе теории. Соотношение эмпирического и теоретического в науке.</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Проблема возникновение нового знания в науке. Историческая изменчивость социально-культурных условий и внутринаучных механизмов порождения знания. Роль и место оснований науки и ее структурных компонентов в порождении знания. Двунаправленный характер взаимодействия оснований науки и ее эмпирических данных. Согласованность теоретического и эмпирического «срезов» научно-познавательной деятельности. Процедуры обоснования и объяснения теоретических знаний, недопустимость беспредпосылочных, безосновательных суждений. Различия в обосновании знаний в философии и естественных науках. Становление развитой научной теории. Генезис образцов решения задач (парадигмальный сдвиг). Развитие оснований науки под влиянием новых теорий. Проблема включения новых теоретических представлений в культуру. Динамика науки как творческий процесс научного поиска.</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w:t>
            </w:r>
            <w:r>
              <w:rPr>
                <w:rFonts w:ascii="Times New Roman" w:eastAsia="Times New Roman" w:hAnsi="Times New Roman" w:cs="Albany AMT"/>
                <w:bCs/>
                <w:sz w:val="28"/>
                <w:szCs w:val="28"/>
                <w:lang w:eastAsia="ar-SA"/>
              </w:rPr>
              <w:t>08</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3</w:t>
            </w:r>
            <w:r w:rsidRPr="00C3124C">
              <w:rPr>
                <w:rFonts w:ascii="Times New Roman" w:eastAsia="Times New Roman" w:hAnsi="Times New Roman" w:cs="Albany AMT"/>
                <w:bCs/>
                <w:sz w:val="28"/>
                <w:szCs w:val="28"/>
                <w:lang w:eastAsia="ar-SA"/>
              </w:rPr>
              <w:t>)</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0,2</w:t>
            </w:r>
            <w:r>
              <w:rPr>
                <w:rFonts w:ascii="Times New Roman" w:eastAsia="Times New Roman" w:hAnsi="Times New Roman" w:cs="Albany AMT"/>
                <w:bCs/>
                <w:sz w:val="28"/>
                <w:szCs w:val="28"/>
                <w:lang w:eastAsia="ar-SA"/>
              </w:rPr>
              <w:t>8</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10</w:t>
            </w:r>
            <w:r w:rsidRPr="00C3124C">
              <w:rPr>
                <w:rFonts w:ascii="Times New Roman" w:eastAsia="Times New Roman" w:hAnsi="Times New Roman" w:cs="Albany AMT"/>
                <w:bCs/>
                <w:sz w:val="28"/>
                <w:szCs w:val="28"/>
                <w:lang w:eastAsia="ar-SA"/>
              </w:rPr>
              <w:t>)</w:t>
            </w:r>
          </w:p>
        </w:tc>
      </w:tr>
      <w:tr w:rsidR="00F158AE" w:rsidRPr="00C3124C" w:rsidTr="007E7631">
        <w:tc>
          <w:tcPr>
            <w:tcW w:w="7230" w:type="dxa"/>
          </w:tcPr>
          <w:p w:rsidR="00F158AE" w:rsidRPr="00C3124C" w:rsidRDefault="00F158AE" w:rsidP="00CD1186">
            <w:pPr>
              <w:suppressAutoHyphens/>
              <w:spacing w:after="0" w:line="240" w:lineRule="auto"/>
              <w:rPr>
                <w:rFonts w:ascii="Times New Roman" w:eastAsia="Times New Roman" w:hAnsi="Times New Roman" w:cs="Albany AMT"/>
                <w:bCs/>
                <w:sz w:val="24"/>
                <w:szCs w:val="24"/>
                <w:lang w:eastAsia="ar-SA"/>
              </w:rPr>
            </w:pPr>
            <w:r w:rsidRPr="00C3124C">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
                <w:bCs/>
                <w:sz w:val="28"/>
                <w:szCs w:val="28"/>
                <w:lang w:eastAsia="ar-SA"/>
              </w:rPr>
            </w:pPr>
            <w:r w:rsidRPr="00C3124C">
              <w:rPr>
                <w:rFonts w:ascii="Times New Roman" w:eastAsia="Times New Roman" w:hAnsi="Times New Roman" w:cs="Albany AMT"/>
                <w:b/>
                <w:bCs/>
                <w:sz w:val="28"/>
                <w:szCs w:val="28"/>
                <w:lang w:eastAsia="ar-SA"/>
              </w:rPr>
              <w:t>0,2</w:t>
            </w:r>
            <w:r>
              <w:rPr>
                <w:rFonts w:ascii="Times New Roman" w:eastAsia="Times New Roman" w:hAnsi="Times New Roman" w:cs="Albany AMT"/>
                <w:b/>
                <w:bCs/>
                <w:sz w:val="28"/>
                <w:szCs w:val="28"/>
                <w:lang w:eastAsia="ar-SA"/>
              </w:rPr>
              <w:t>5</w:t>
            </w:r>
            <w:r w:rsidRPr="00C3124C">
              <w:rPr>
                <w:rFonts w:ascii="Times New Roman" w:eastAsia="Times New Roman" w:hAnsi="Times New Roman" w:cs="Albany AMT"/>
                <w:b/>
                <w:bCs/>
                <w:sz w:val="28"/>
                <w:szCs w:val="28"/>
                <w:lang w:eastAsia="ar-SA"/>
              </w:rPr>
              <w:t xml:space="preserve"> (</w:t>
            </w:r>
            <w:r>
              <w:rPr>
                <w:rFonts w:ascii="Times New Roman" w:eastAsia="Times New Roman" w:hAnsi="Times New Roman" w:cs="Albany AMT"/>
                <w:b/>
                <w:bCs/>
                <w:sz w:val="28"/>
                <w:szCs w:val="28"/>
                <w:lang w:eastAsia="ar-SA"/>
              </w:rPr>
              <w:t>9</w:t>
            </w:r>
            <w:r w:rsidRPr="00C3124C">
              <w:rPr>
                <w:rFonts w:ascii="Times New Roman" w:eastAsia="Times New Roman" w:hAnsi="Times New Roman" w:cs="Albany AMT"/>
                <w:b/>
                <w:bCs/>
                <w:sz w:val="28"/>
                <w:szCs w:val="28"/>
                <w:lang w:eastAsia="ar-SA"/>
              </w:rPr>
              <w:t>)</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
                <w:bCs/>
                <w:sz w:val="28"/>
                <w:szCs w:val="28"/>
                <w:lang w:eastAsia="ar-SA"/>
              </w:rPr>
            </w:pPr>
            <w:r w:rsidRPr="00C3124C">
              <w:rPr>
                <w:rFonts w:ascii="Times New Roman" w:eastAsia="Times New Roman" w:hAnsi="Times New Roman" w:cs="Albany AMT"/>
                <w:b/>
                <w:bCs/>
                <w:sz w:val="28"/>
                <w:szCs w:val="28"/>
                <w:lang w:eastAsia="ar-SA"/>
              </w:rPr>
              <w:t xml:space="preserve"> 1,</w:t>
            </w:r>
            <w:r>
              <w:rPr>
                <w:rFonts w:ascii="Times New Roman" w:eastAsia="Times New Roman" w:hAnsi="Times New Roman" w:cs="Albany AMT"/>
                <w:b/>
                <w:bCs/>
                <w:sz w:val="28"/>
                <w:szCs w:val="28"/>
                <w:lang w:eastAsia="ar-SA"/>
              </w:rPr>
              <w:t>3</w:t>
            </w:r>
            <w:r w:rsidRPr="00C3124C">
              <w:rPr>
                <w:rFonts w:ascii="Times New Roman" w:eastAsia="Times New Roman" w:hAnsi="Times New Roman" w:cs="Albany AMT"/>
                <w:b/>
                <w:bCs/>
                <w:sz w:val="28"/>
                <w:szCs w:val="28"/>
                <w:lang w:eastAsia="ar-SA"/>
              </w:rPr>
              <w:t>3 (</w:t>
            </w:r>
            <w:r>
              <w:rPr>
                <w:rFonts w:ascii="Times New Roman" w:eastAsia="Times New Roman" w:hAnsi="Times New Roman" w:cs="Albany AMT"/>
                <w:b/>
                <w:bCs/>
                <w:sz w:val="28"/>
                <w:szCs w:val="28"/>
                <w:lang w:eastAsia="ar-SA"/>
              </w:rPr>
              <w:t>48</w:t>
            </w:r>
            <w:r w:rsidRPr="00C3124C">
              <w:rPr>
                <w:rFonts w:ascii="Times New Roman" w:eastAsia="Times New Roman" w:hAnsi="Times New Roman" w:cs="Albany AMT"/>
                <w:b/>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t xml:space="preserve">Тема 2.1. Генезис и эволюция естественнонаучной картины мира </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hAnsi="Times New Roman"/>
                <w:iCs/>
                <w:sz w:val="28"/>
              </w:rPr>
              <w:t xml:space="preserve">Особенности научного знания и проблема возникновения </w:t>
            </w:r>
            <w:r w:rsidRPr="00C3124C">
              <w:rPr>
                <w:rFonts w:ascii="Times New Roman" w:hAnsi="Times New Roman"/>
                <w:iCs/>
                <w:sz w:val="28"/>
              </w:rPr>
              <w:lastRenderedPageBreak/>
              <w:t xml:space="preserve">естествознания. Концепция научных революций (Т. Кун) и научно-исследовательских программ (И. Лакатос). Понятие парадигмы, исследовательской программы. Понятие и функции научной картины мира. </w:t>
            </w:r>
            <w:r w:rsidRPr="00C3124C">
              <w:rPr>
                <w:rFonts w:ascii="Times New Roman" w:hAnsi="Times New Roman"/>
                <w:sz w:val="28"/>
                <w:szCs w:val="28"/>
              </w:rPr>
              <w:t>Основные типы научных революций и смена картин мира (механистическая, электромагнитная, квантово-реляционная, синергетическая). Классическая, неклассическая и постнеклассическая научные картины мира. Онтологическое и гносеологическое значение теории относительности А.Эйнштейна и синергетики (Хакен).</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lastRenderedPageBreak/>
              <w:t>0,056 (2)</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0.2</w:t>
            </w:r>
            <w:r>
              <w:rPr>
                <w:rFonts w:ascii="Times New Roman" w:eastAsia="Times New Roman" w:hAnsi="Times New Roman" w:cs="Albany AMT"/>
                <w:bCs/>
                <w:sz w:val="28"/>
                <w:szCs w:val="28"/>
                <w:lang w:eastAsia="ar-SA"/>
              </w:rPr>
              <w:t>8</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10</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lastRenderedPageBreak/>
              <w:t xml:space="preserve">Тема 2.2. Проблема единства мира: синтез философского и естественнонаучного подходов. </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hAnsi="Times New Roman"/>
                <w:iCs/>
                <w:sz w:val="28"/>
              </w:rPr>
              <w:t xml:space="preserve">Проблема единства мира в философской онтологии. </w:t>
            </w:r>
            <w:r w:rsidRPr="00C3124C">
              <w:rPr>
                <w:rFonts w:ascii="Times New Roman" w:hAnsi="Times New Roman"/>
                <w:bCs/>
                <w:iCs/>
                <w:sz w:val="28"/>
                <w:szCs w:val="28"/>
              </w:rPr>
              <w:t xml:space="preserve">Отличия онтологической и физической картин мира. Онтология как поиск общего между специфическими объектами разных сфер бытия. </w:t>
            </w:r>
            <w:r w:rsidRPr="00C3124C">
              <w:rPr>
                <w:rFonts w:ascii="Times New Roman" w:hAnsi="Times New Roman"/>
                <w:iCs/>
                <w:sz w:val="28"/>
              </w:rPr>
              <w:t>Системность организации процессов и явлений как основа их единства. Эволюция понятий материя, движение, пространство и время в философии и естествознании.</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0,056 (2)</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w:t>
            </w:r>
            <w:r>
              <w:rPr>
                <w:rFonts w:ascii="Times New Roman" w:eastAsia="Times New Roman" w:hAnsi="Times New Roman" w:cs="Albany AMT"/>
                <w:bCs/>
                <w:sz w:val="28"/>
                <w:szCs w:val="28"/>
                <w:lang w:eastAsia="ar-SA"/>
              </w:rPr>
              <w:t>22</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8</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t>Тема 2.3. Специфика реализации принципов эволюции, системности, детерминизма и саморганизации в современном естествознании.</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Системные идеи в философии и естествознании. Представление об объектах естествознания как системах (простые, сложные саморегулирующиеся (с обратной связью) и сложные самоорганизующиеся). Проблема проникновения эволюционных идей в естествознание. Принцип причинности от Демокрита до наших дней. Причинность и рождение нового. Типы детерминизма. Детерминизм и вероятность</w:t>
            </w:r>
            <w:r w:rsidRPr="00C3124C">
              <w:rPr>
                <w:rFonts w:ascii="Times New Roman" w:eastAsia="Times New Roman" w:hAnsi="Times New Roman" w:cs="Albany AMT"/>
                <w:bCs/>
                <w:i/>
                <w:sz w:val="28"/>
                <w:szCs w:val="28"/>
                <w:lang w:eastAsia="ar-SA"/>
              </w:rPr>
              <w:t xml:space="preserve">. </w:t>
            </w:r>
            <w:r w:rsidRPr="00C3124C">
              <w:rPr>
                <w:rFonts w:ascii="Times New Roman" w:eastAsia="Times New Roman" w:hAnsi="Times New Roman" w:cs="Albany AMT"/>
                <w:bCs/>
                <w:iCs/>
                <w:sz w:val="28"/>
                <w:szCs w:val="28"/>
                <w:lang w:eastAsia="ar-SA"/>
              </w:rPr>
              <w:t xml:space="preserve">Детерминация биологических систем. </w:t>
            </w:r>
            <w:r w:rsidRPr="00C3124C">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 Необратимость законов природы и «стрела времени». Синергетика и глобальный эволюционизм как основы современного естествознания. Детерминированный хаос и эволюци</w:t>
            </w:r>
            <w:r w:rsidRPr="00C3124C">
              <w:rPr>
                <w:rFonts w:ascii="Times New Roman" w:eastAsia="Times New Roman" w:hAnsi="Times New Roman" w:cs="Albany AMT"/>
                <w:bCs/>
                <w:sz w:val="28"/>
                <w:szCs w:val="28"/>
                <w:lang w:eastAsia="ar-SA"/>
              </w:rPr>
              <w:softHyphen/>
              <w:t>онные проблемы.</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0,056 (2)</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w:t>
            </w:r>
            <w:r>
              <w:rPr>
                <w:rFonts w:ascii="Times New Roman" w:eastAsia="Times New Roman" w:hAnsi="Times New Roman" w:cs="Albany AMT"/>
                <w:bCs/>
                <w:sz w:val="28"/>
                <w:szCs w:val="28"/>
                <w:lang w:eastAsia="ar-SA"/>
              </w:rPr>
              <w:t>33</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12</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C3124C" w:rsidRDefault="00F158AE" w:rsidP="00CD1186">
            <w:pPr>
              <w:spacing w:after="0" w:line="240" w:lineRule="auto"/>
              <w:jc w:val="both"/>
              <w:rPr>
                <w:rFonts w:ascii="Times New Roman" w:hAnsi="Times New Roman"/>
                <w:b/>
                <w:iCs/>
                <w:sz w:val="28"/>
              </w:rPr>
            </w:pPr>
            <w:r w:rsidRPr="00C3124C">
              <w:rPr>
                <w:rFonts w:ascii="Times New Roman" w:hAnsi="Times New Roman"/>
                <w:b/>
                <w:iCs/>
                <w:sz w:val="28"/>
              </w:rPr>
              <w:t>Тема 2.4. Проблема возникновения жизни и многообразия ее форм. Определение места и роли человека в системе «природа-общество-человек».</w:t>
            </w:r>
          </w:p>
          <w:p w:rsidR="00F158AE" w:rsidRPr="00C3124C" w:rsidRDefault="00F158AE" w:rsidP="00CD1186">
            <w:pPr>
              <w:spacing w:after="0" w:line="240" w:lineRule="auto"/>
              <w:jc w:val="both"/>
              <w:rPr>
                <w:rFonts w:ascii="Times New Roman" w:eastAsia="Times New Roman" w:hAnsi="Times New Roman" w:cs="Albany AMT"/>
                <w:bCs/>
                <w:sz w:val="28"/>
                <w:szCs w:val="28"/>
                <w:lang w:eastAsia="ar-SA"/>
              </w:rPr>
            </w:pPr>
            <w:r w:rsidRPr="00C3124C">
              <w:rPr>
                <w:rFonts w:ascii="Times New Roman" w:hAnsi="Times New Roman"/>
                <w:iCs/>
                <w:sz w:val="28"/>
              </w:rPr>
              <w:t xml:space="preserve">Роль философской рефлексии в развитии наук о жизни. Понятие «жизнь» в естественнонаучном и философском дискурсах. Многообразие подходов к определению феномена жизни. </w:t>
            </w:r>
            <w:r w:rsidRPr="00C3124C">
              <w:rPr>
                <w:rFonts w:ascii="Times New Roman" w:hAnsi="Times New Roman"/>
                <w:iCs/>
                <w:sz w:val="28"/>
                <w:szCs w:val="28"/>
              </w:rPr>
              <w:t xml:space="preserve">В.И. Вернадский о «живом веществе» </w:t>
            </w:r>
            <w:r w:rsidRPr="00C3124C">
              <w:rPr>
                <w:rFonts w:ascii="Times New Roman" w:hAnsi="Times New Roman"/>
                <w:iCs/>
                <w:sz w:val="28"/>
                <w:szCs w:val="28"/>
              </w:rPr>
              <w:lastRenderedPageBreak/>
              <w:t>(«живой материи»). Учение о биосфере как «едином огромном организме». Учение о ноосфере. Классическая и холотропная модели сознания.</w:t>
            </w:r>
            <w:r w:rsidRPr="00C3124C">
              <w:rPr>
                <w:rFonts w:ascii="Times New Roman" w:hAnsi="Times New Roman"/>
                <w:iCs/>
                <w:sz w:val="28"/>
              </w:rPr>
              <w:t xml:space="preserve"> Организованность и целостность живых систем.</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lastRenderedPageBreak/>
              <w:t>0,03 (1)</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0,17 (6)</w:t>
            </w:r>
          </w:p>
        </w:tc>
      </w:tr>
      <w:tr w:rsidR="00F158AE" w:rsidRPr="00C3124C" w:rsidTr="007E7631">
        <w:tc>
          <w:tcPr>
            <w:tcW w:w="7230" w:type="dxa"/>
            <w:vAlign w:val="center"/>
          </w:tcPr>
          <w:p w:rsidR="00F158AE" w:rsidRPr="009A115D" w:rsidRDefault="00F158AE" w:rsidP="00CD1186">
            <w:pPr>
              <w:spacing w:after="0" w:line="240" w:lineRule="auto"/>
              <w:jc w:val="both"/>
              <w:rPr>
                <w:rFonts w:ascii="Times New Roman" w:hAnsi="Times New Roman"/>
                <w:b/>
                <w:iCs/>
                <w:sz w:val="28"/>
              </w:rPr>
            </w:pPr>
            <w:r w:rsidRPr="009A115D">
              <w:rPr>
                <w:rFonts w:ascii="Times New Roman" w:hAnsi="Times New Roman"/>
                <w:b/>
                <w:iCs/>
                <w:sz w:val="28"/>
              </w:rPr>
              <w:lastRenderedPageBreak/>
              <w:t>Тема 2.5. Проблема истины и объективности в современном естествознании.</w:t>
            </w:r>
          </w:p>
          <w:p w:rsidR="00F158AE" w:rsidRPr="009A115D" w:rsidRDefault="00F158AE" w:rsidP="00CD1186">
            <w:pPr>
              <w:spacing w:after="0" w:line="240" w:lineRule="auto"/>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 Неоднозначность термина «объективность» знания (как объектность и адекватность теоретического описания). Проблема элиминации субъективности. Проблема верифицируемости теории эмпирическими данными и проблема теоретической нагруженности факта. Парадигмальность знания и проблема истины. Связь социальных и внутринаучных ценностей и их роль в достижении истинного знания. Крити</w:t>
            </w:r>
            <w:r w:rsidRPr="009A115D">
              <w:rPr>
                <w:rFonts w:ascii="Times New Roman" w:eastAsia="Times New Roman" w:hAnsi="Times New Roman" w:cs="Albany AMT"/>
                <w:bCs/>
                <w:sz w:val="28"/>
                <w:szCs w:val="28"/>
                <w:lang w:eastAsia="ar-SA"/>
              </w:rPr>
              <w:softHyphen/>
              <w:t>ка и конвенция как основы истинности знания.</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0,03 (1)</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0,1</w:t>
            </w:r>
            <w:r>
              <w:rPr>
                <w:rFonts w:ascii="Times New Roman" w:eastAsia="Times New Roman" w:hAnsi="Times New Roman" w:cs="Albany AMT"/>
                <w:bCs/>
                <w:sz w:val="28"/>
                <w:szCs w:val="28"/>
                <w:lang w:eastAsia="ar-SA"/>
              </w:rPr>
              <w:t>7</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6</w:t>
            </w:r>
            <w:r w:rsidRPr="00C3124C">
              <w:rPr>
                <w:rFonts w:ascii="Times New Roman" w:eastAsia="Times New Roman" w:hAnsi="Times New Roman" w:cs="Albany AMT"/>
                <w:bCs/>
                <w:sz w:val="28"/>
                <w:szCs w:val="28"/>
                <w:lang w:eastAsia="ar-SA"/>
              </w:rPr>
              <w:t>)</w:t>
            </w:r>
          </w:p>
        </w:tc>
      </w:tr>
      <w:tr w:rsidR="00F158AE" w:rsidRPr="00C3124C" w:rsidTr="007E7631">
        <w:tc>
          <w:tcPr>
            <w:tcW w:w="7230" w:type="dxa"/>
            <w:vAlign w:val="center"/>
          </w:tcPr>
          <w:p w:rsidR="00F158AE" w:rsidRPr="009A115D" w:rsidRDefault="00F158AE" w:rsidP="00CD1186">
            <w:pPr>
              <w:spacing w:after="0" w:line="240" w:lineRule="auto"/>
              <w:jc w:val="both"/>
              <w:rPr>
                <w:rFonts w:ascii="Times New Roman" w:hAnsi="Times New Roman"/>
                <w:b/>
                <w:iCs/>
                <w:sz w:val="28"/>
              </w:rPr>
            </w:pPr>
            <w:r w:rsidRPr="009A115D">
              <w:rPr>
                <w:rFonts w:ascii="Times New Roman" w:hAnsi="Times New Roman"/>
                <w:b/>
                <w:iCs/>
                <w:sz w:val="28"/>
              </w:rPr>
              <w:t>Тема 2.6. Этические проблемы современного естествознания.</w:t>
            </w:r>
          </w:p>
          <w:p w:rsidR="00F158AE" w:rsidRPr="009A115D" w:rsidRDefault="00F158AE" w:rsidP="00CD1186">
            <w:pPr>
              <w:spacing w:after="0" w:line="240" w:lineRule="auto"/>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Наука и нравственность. </w:t>
            </w:r>
            <w:r w:rsidRPr="009A115D">
              <w:rPr>
                <w:rFonts w:ascii="Times New Roman" w:eastAsia="Times New Roman" w:hAnsi="Times New Roman" w:cs="Albany AMT" w:hint="eastAsia"/>
                <w:bCs/>
                <w:sz w:val="28"/>
                <w:szCs w:val="28"/>
                <w:lang w:eastAsia="ar-SA"/>
              </w:rPr>
              <w:t>Этос</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Проблемы научной этики: внутринаучные и общекультурные аспекты. Этические оценки взаимодействия научного сообщества со своим окружением. Проблемы объективного знания и этической ответственности ученого. Анализ глобальных проблем современного мира, перспективы научно-технического развития. </w:t>
            </w:r>
            <w:r w:rsidRPr="009A115D">
              <w:rPr>
                <w:rFonts w:ascii="Times New Roman" w:eastAsia="Times New Roman" w:hAnsi="Times New Roman" w:cs="Albany AMT" w:hint="eastAsia"/>
                <w:bCs/>
                <w:sz w:val="28"/>
                <w:szCs w:val="28"/>
                <w:lang w:eastAsia="ar-SA"/>
              </w:rPr>
              <w:t>Новые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этические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проблемы</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конце</w:t>
            </w:r>
            <w:r w:rsidRPr="009A115D">
              <w:rPr>
                <w:rFonts w:ascii="Times New Roman" w:eastAsia="Times New Roman" w:hAnsi="Times New Roman" w:cs="Albany AMT"/>
                <w:bCs/>
                <w:sz w:val="28"/>
                <w:szCs w:val="28"/>
                <w:lang w:eastAsia="ar-SA"/>
              </w:rPr>
              <w:t xml:space="preserve"> XX </w:t>
            </w:r>
            <w:r w:rsidRPr="009A115D">
              <w:rPr>
                <w:rFonts w:ascii="Times New Roman" w:eastAsia="Times New Roman" w:hAnsi="Times New Roman" w:cs="Albany AMT" w:hint="eastAsia"/>
                <w:bCs/>
                <w:sz w:val="28"/>
                <w:szCs w:val="28"/>
                <w:lang w:eastAsia="ar-SA"/>
              </w:rPr>
              <w:t>столетия</w:t>
            </w:r>
            <w:r w:rsidRPr="009A115D">
              <w:rPr>
                <w:rFonts w:ascii="Times New Roman" w:eastAsia="Times New Roman" w:hAnsi="Times New Roman" w:cs="Albany AMT"/>
                <w:bCs/>
                <w:sz w:val="28"/>
                <w:szCs w:val="28"/>
                <w:lang w:eastAsia="ar-SA"/>
              </w:rPr>
              <w:t>.</w:t>
            </w:r>
          </w:p>
          <w:p w:rsidR="00F158AE" w:rsidRPr="009A115D" w:rsidRDefault="00F158AE" w:rsidP="00CD1186">
            <w:pPr>
              <w:spacing w:after="0" w:line="240" w:lineRule="auto"/>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Оценка современных биологических исследований: позитивные перспективы для человека или угроза его существованию и идентичности. </w:t>
            </w:r>
            <w:r w:rsidRPr="009A115D">
              <w:rPr>
                <w:rFonts w:ascii="Times New Roman" w:eastAsia="Times New Roman" w:hAnsi="Times New Roman" w:cs="Albany AMT" w:hint="eastAsia"/>
                <w:bCs/>
                <w:sz w:val="28"/>
                <w:szCs w:val="28"/>
                <w:lang w:eastAsia="ar-SA"/>
              </w:rPr>
              <w:t>Проблема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гуманитарного</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контроля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высоких</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технологиях</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Кризис</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идеала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ценностно</w:t>
            </w:r>
            <w:r w:rsidRPr="009A115D">
              <w:rPr>
                <w:rFonts w:ascii="Times New Roman" w:eastAsia="Times New Roman" w:hAnsi="Times New Roman" w:cs="Albany AMT"/>
                <w:bCs/>
                <w:sz w:val="28"/>
                <w:szCs w:val="28"/>
                <w:lang w:eastAsia="ar-SA"/>
              </w:rPr>
              <w:t>-</w:t>
            </w:r>
            <w:r w:rsidRPr="009A115D">
              <w:rPr>
                <w:rFonts w:ascii="Times New Roman" w:eastAsia="Times New Roman" w:hAnsi="Times New Roman" w:cs="Albany AMT" w:hint="eastAsia"/>
                <w:bCs/>
                <w:sz w:val="28"/>
                <w:szCs w:val="28"/>
                <w:lang w:eastAsia="ar-SA"/>
              </w:rPr>
              <w:t>нейтрального</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исследования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проблема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идеологизированной</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Экологическая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этика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ее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философские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основания</w:t>
            </w:r>
            <w:r w:rsidRPr="009A115D">
              <w:rPr>
                <w:rFonts w:ascii="Times New Roman" w:eastAsia="Times New Roman" w:hAnsi="Times New Roman" w:cs="Albany AMT"/>
                <w:bCs/>
                <w:sz w:val="28"/>
                <w:szCs w:val="28"/>
                <w:lang w:eastAsia="ar-SA"/>
              </w:rPr>
              <w:t>. Концепция глобального эволюционизма как основание современной научной этики (антропный принцип).</w:t>
            </w:r>
          </w:p>
        </w:tc>
        <w:tc>
          <w:tcPr>
            <w:tcW w:w="1276"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0,03 (1)</w:t>
            </w:r>
          </w:p>
        </w:tc>
        <w:tc>
          <w:tcPr>
            <w:tcW w:w="1134" w:type="dxa"/>
            <w:vAlign w:val="center"/>
          </w:tcPr>
          <w:p w:rsidR="00F158AE" w:rsidRPr="00C3124C" w:rsidRDefault="00F158AE" w:rsidP="00CD1186">
            <w:pPr>
              <w:suppressAutoHyphens/>
              <w:spacing w:after="0" w:line="240" w:lineRule="auto"/>
              <w:jc w:val="center"/>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0,1</w:t>
            </w:r>
            <w:r>
              <w:rPr>
                <w:rFonts w:ascii="Times New Roman" w:eastAsia="Times New Roman" w:hAnsi="Times New Roman" w:cs="Albany AMT"/>
                <w:bCs/>
                <w:sz w:val="28"/>
                <w:szCs w:val="28"/>
                <w:lang w:eastAsia="ar-SA"/>
              </w:rPr>
              <w:t>7</w:t>
            </w:r>
            <w:r w:rsidRPr="00C3124C">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6</w:t>
            </w:r>
            <w:r w:rsidRPr="00C3124C">
              <w:rPr>
                <w:rFonts w:ascii="Times New Roman" w:eastAsia="Times New Roman" w:hAnsi="Times New Roman" w:cs="Albany AMT"/>
                <w:bCs/>
                <w:sz w:val="28"/>
                <w:szCs w:val="28"/>
                <w:lang w:eastAsia="ar-SA"/>
              </w:rPr>
              <w:t>)</w:t>
            </w:r>
          </w:p>
        </w:tc>
      </w:tr>
    </w:tbl>
    <w:p w:rsidR="00C3124C" w:rsidRPr="00C3124C" w:rsidRDefault="00C3124C" w:rsidP="00C3124C">
      <w:pPr>
        <w:suppressAutoHyphens/>
        <w:spacing w:after="0"/>
        <w:rPr>
          <w:rFonts w:ascii="Times New Roman" w:eastAsia="Times New Roman" w:hAnsi="Times New Roman" w:cs="Albany AMT"/>
          <w:bCs/>
          <w:sz w:val="28"/>
          <w:szCs w:val="28"/>
          <w:lang w:eastAsia="ar-SA"/>
        </w:rPr>
      </w:pPr>
    </w:p>
    <w:p w:rsidR="00C3124C" w:rsidRDefault="00C3124C" w:rsidP="00F158AE">
      <w:pPr>
        <w:suppressAutoHyphens/>
        <w:spacing w:after="0"/>
        <w:jc w:val="both"/>
        <w:rPr>
          <w:rFonts w:ascii="Times New Roman" w:eastAsia="Times New Roman" w:hAnsi="Times New Roman" w:cs="Albany AMT"/>
          <w:b/>
          <w:i/>
          <w:sz w:val="28"/>
          <w:szCs w:val="28"/>
          <w:lang w:eastAsia="ar-SA"/>
        </w:rPr>
      </w:pPr>
      <w:r w:rsidRPr="00C3124C">
        <w:rPr>
          <w:rFonts w:ascii="Times New Roman" w:eastAsia="Times New Roman" w:hAnsi="Times New Roman" w:cs="Albany AMT"/>
          <w:b/>
          <w:i/>
          <w:sz w:val="28"/>
          <w:szCs w:val="28"/>
          <w:lang w:eastAsia="ar-SA"/>
        </w:rPr>
        <w:t>3.3 Практические (семинарские) занятия</w:t>
      </w:r>
    </w:p>
    <w:p w:rsidR="00F158AE" w:rsidRDefault="00F158AE" w:rsidP="00C3124C">
      <w:pPr>
        <w:suppressAutoHyphens/>
        <w:spacing w:after="0"/>
        <w:ind w:left="-567" w:firstLine="709"/>
        <w:jc w:val="both"/>
        <w:rPr>
          <w:rFonts w:ascii="Times New Roman" w:eastAsia="Times New Roman" w:hAnsi="Times New Roman" w:cs="Albany AMT"/>
          <w:sz w:val="28"/>
          <w:szCs w:val="28"/>
          <w:lang w:eastAsia="ar-SA"/>
        </w:rPr>
      </w:pPr>
    </w:p>
    <w:p w:rsidR="00F158AE" w:rsidRPr="00C3124C" w:rsidRDefault="00F158AE" w:rsidP="00F158AE">
      <w:pPr>
        <w:suppressAutoHyphens/>
        <w:spacing w:after="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Учебным планом не предусмотрены</w:t>
      </w:r>
    </w:p>
    <w:p w:rsidR="00C3124C" w:rsidRPr="00C3124C" w:rsidRDefault="00C3124C" w:rsidP="00C3124C">
      <w:pPr>
        <w:suppressAutoHyphens/>
        <w:spacing w:after="0"/>
        <w:ind w:left="-567"/>
        <w:jc w:val="both"/>
        <w:rPr>
          <w:rFonts w:ascii="Times New Roman" w:eastAsia="Times New Roman" w:hAnsi="Times New Roman" w:cs="Albany AMT"/>
          <w:sz w:val="28"/>
          <w:szCs w:val="28"/>
          <w:lang w:eastAsia="ar-SA"/>
        </w:rPr>
      </w:pPr>
      <w:r w:rsidRPr="00C3124C">
        <w:rPr>
          <w:rFonts w:ascii="Times New Roman" w:eastAsia="Times New Roman" w:hAnsi="Times New Roman" w:cs="Albany AMT"/>
          <w:sz w:val="28"/>
          <w:szCs w:val="28"/>
          <w:lang w:eastAsia="ar-SA"/>
        </w:rPr>
        <w:tab/>
      </w:r>
    </w:p>
    <w:p w:rsidR="00C3124C" w:rsidRPr="00C3124C" w:rsidRDefault="00C3124C" w:rsidP="00C3124C">
      <w:pPr>
        <w:suppressAutoHyphens/>
        <w:spacing w:after="0"/>
        <w:rPr>
          <w:rFonts w:ascii="Times New Roman" w:eastAsia="Times New Roman" w:hAnsi="Times New Roman" w:cs="Albany AMT"/>
          <w:b/>
          <w:bCs/>
          <w:i/>
          <w:sz w:val="28"/>
          <w:szCs w:val="28"/>
          <w:lang w:eastAsia="ar-SA"/>
        </w:rPr>
      </w:pPr>
      <w:r w:rsidRPr="00C3124C">
        <w:rPr>
          <w:rFonts w:ascii="Times New Roman" w:eastAsia="Times New Roman" w:hAnsi="Times New Roman" w:cs="Albany AMT"/>
          <w:b/>
          <w:bCs/>
          <w:i/>
          <w:sz w:val="28"/>
          <w:szCs w:val="28"/>
          <w:lang w:eastAsia="ar-SA"/>
        </w:rPr>
        <w:t>3.4 Лабораторные занятия</w:t>
      </w:r>
    </w:p>
    <w:p w:rsidR="00C3124C" w:rsidRPr="00C3124C" w:rsidRDefault="00C3124C" w:rsidP="00C3124C">
      <w:pPr>
        <w:suppressAutoHyphens/>
        <w:spacing w:after="0"/>
        <w:rPr>
          <w:rFonts w:ascii="Times New Roman" w:eastAsia="Times New Roman" w:hAnsi="Times New Roman" w:cs="Albany AMT"/>
          <w:b/>
          <w:bCs/>
          <w:i/>
          <w:sz w:val="24"/>
          <w:szCs w:val="28"/>
          <w:lang w:eastAsia="ar-SA"/>
        </w:rPr>
      </w:pPr>
    </w:p>
    <w:p w:rsidR="00C3124C" w:rsidRPr="00C3124C" w:rsidRDefault="00C3124C" w:rsidP="00C3124C">
      <w:pPr>
        <w:suppressAutoHyphens/>
        <w:spacing w:after="0"/>
        <w:rPr>
          <w:rFonts w:ascii="Times New Roman" w:eastAsia="Times New Roman" w:hAnsi="Times New Roman" w:cs="Albany AMT"/>
          <w:bCs/>
          <w:sz w:val="28"/>
          <w:szCs w:val="28"/>
          <w:lang w:eastAsia="ar-SA"/>
        </w:rPr>
      </w:pPr>
      <w:r w:rsidRPr="00C3124C">
        <w:rPr>
          <w:rFonts w:ascii="Times New Roman" w:eastAsia="Times New Roman" w:hAnsi="Times New Roman" w:cs="Albany AMT"/>
          <w:bCs/>
          <w:sz w:val="28"/>
          <w:szCs w:val="28"/>
          <w:lang w:eastAsia="ar-SA"/>
        </w:rPr>
        <w:t>Учебным планом не предусмотрены.</w:t>
      </w:r>
    </w:p>
    <w:p w:rsidR="00C3124C" w:rsidRDefault="00C3124C" w:rsidP="00C3124C">
      <w:pPr>
        <w:suppressAutoHyphens/>
        <w:spacing w:after="0"/>
        <w:rPr>
          <w:rFonts w:ascii="Times New Roman" w:eastAsia="Times New Roman" w:hAnsi="Times New Roman" w:cs="Albany AMT"/>
          <w:sz w:val="24"/>
          <w:szCs w:val="28"/>
          <w:lang w:eastAsia="ar-SA"/>
        </w:rPr>
      </w:pPr>
    </w:p>
    <w:p w:rsidR="00C3124C" w:rsidRPr="00C3124C" w:rsidRDefault="00C3124C" w:rsidP="00C3124C">
      <w:pPr>
        <w:suppressAutoHyphens/>
        <w:spacing w:after="0"/>
        <w:rPr>
          <w:rFonts w:ascii="Times New Roman" w:eastAsia="Times New Roman" w:hAnsi="Times New Roman" w:cs="Albany AMT"/>
          <w:b/>
          <w:bCs/>
          <w:i/>
          <w:sz w:val="28"/>
          <w:szCs w:val="28"/>
          <w:lang w:eastAsia="ar-SA"/>
        </w:rPr>
      </w:pPr>
      <w:r w:rsidRPr="00C3124C">
        <w:rPr>
          <w:rFonts w:ascii="Times New Roman" w:eastAsia="Times New Roman" w:hAnsi="Times New Roman" w:cs="Albany AMT"/>
          <w:b/>
          <w:bCs/>
          <w:i/>
          <w:sz w:val="28"/>
          <w:szCs w:val="28"/>
          <w:lang w:eastAsia="ar-SA"/>
        </w:rPr>
        <w:lastRenderedPageBreak/>
        <w:t>3.5 Самостоятельная работа</w:t>
      </w:r>
    </w:p>
    <w:p w:rsidR="00C3124C" w:rsidRPr="00C3124C" w:rsidRDefault="00C3124C" w:rsidP="00C3124C">
      <w:pPr>
        <w:suppressAutoHyphens/>
        <w:spacing w:after="0"/>
        <w:ind w:left="-567" w:firstLine="567"/>
        <w:jc w:val="both"/>
        <w:rPr>
          <w:rFonts w:ascii="Times New Roman" w:eastAsia="Times New Roman" w:hAnsi="Times New Roman" w:cs="Albany AMT"/>
          <w:bCs/>
          <w:sz w:val="28"/>
          <w:szCs w:val="28"/>
          <w:lang w:eastAsia="ar-SA"/>
        </w:rPr>
      </w:pPr>
    </w:p>
    <w:p w:rsidR="0089226B" w:rsidRPr="009A115D" w:rsidRDefault="0089226B" w:rsidP="0089226B">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bCs/>
          <w:sz w:val="28"/>
          <w:szCs w:val="28"/>
          <w:lang w:eastAsia="ar-SA"/>
        </w:rPr>
        <w:t>Самостоятельная работа</w:t>
      </w:r>
      <w:r w:rsidRPr="009A115D">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9A115D">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9A115D">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89226B" w:rsidRDefault="0089226B" w:rsidP="0089226B">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w:t>
      </w:r>
      <w:r>
        <w:rPr>
          <w:rFonts w:ascii="Times New Roman" w:eastAsia="Times New Roman" w:hAnsi="Times New Roman" w:cs="Albany AMT"/>
          <w:bCs/>
          <w:sz w:val="28"/>
          <w:szCs w:val="28"/>
          <w:lang w:eastAsia="ar-SA"/>
        </w:rPr>
        <w:t>вопросы</w:t>
      </w:r>
      <w:r w:rsidRPr="009A115D">
        <w:rPr>
          <w:rFonts w:ascii="Times New Roman" w:eastAsia="Times New Roman" w:hAnsi="Times New Roman" w:cs="Albany AMT"/>
          <w:bCs/>
          <w:sz w:val="28"/>
          <w:szCs w:val="28"/>
          <w:lang w:eastAsia="ar-SA"/>
        </w:rPr>
        <w:t xml:space="preserve"> естествознания» знания» отводится </w:t>
      </w:r>
      <w:r>
        <w:rPr>
          <w:rFonts w:ascii="Times New Roman" w:eastAsia="Times New Roman" w:hAnsi="Times New Roman" w:cs="Albany AMT"/>
          <w:bCs/>
          <w:sz w:val="28"/>
          <w:szCs w:val="28"/>
          <w:lang w:eastAsia="ar-SA"/>
        </w:rPr>
        <w:t>94</w:t>
      </w:r>
      <w:r w:rsidRPr="009A115D">
        <w:rPr>
          <w:rFonts w:ascii="Times New Roman" w:eastAsia="Times New Roman" w:hAnsi="Times New Roman" w:cs="Albany AMT"/>
          <w:bCs/>
          <w:sz w:val="28"/>
          <w:szCs w:val="28"/>
          <w:lang w:eastAsia="ar-SA"/>
        </w:rPr>
        <w:t xml:space="preserve"> час</w:t>
      </w:r>
      <w:r>
        <w:rPr>
          <w:rFonts w:ascii="Times New Roman" w:eastAsia="Times New Roman" w:hAnsi="Times New Roman" w:cs="Albany AMT"/>
          <w:bCs/>
          <w:sz w:val="28"/>
          <w:szCs w:val="28"/>
          <w:lang w:eastAsia="ar-SA"/>
        </w:rPr>
        <w:t>а</w:t>
      </w:r>
      <w:r w:rsidRPr="009A115D">
        <w:rPr>
          <w:rFonts w:ascii="Times New Roman" w:eastAsia="Times New Roman" w:hAnsi="Times New Roman" w:cs="Albany AMT"/>
          <w:bCs/>
          <w:sz w:val="28"/>
          <w:szCs w:val="28"/>
          <w:lang w:eastAsia="ar-SA"/>
        </w:rPr>
        <w:t xml:space="preserve">, из которых </w:t>
      </w:r>
      <w:r>
        <w:rPr>
          <w:rFonts w:ascii="Times New Roman" w:eastAsia="Times New Roman" w:hAnsi="Times New Roman" w:cs="Albany AMT"/>
          <w:bCs/>
          <w:sz w:val="28"/>
          <w:szCs w:val="28"/>
          <w:lang w:eastAsia="ar-SA"/>
        </w:rPr>
        <w:t>68 часов</w:t>
      </w:r>
      <w:r w:rsidRPr="009A115D">
        <w:rPr>
          <w:rFonts w:ascii="Times New Roman" w:eastAsia="Times New Roman" w:hAnsi="Times New Roman" w:cs="Albany AMT"/>
          <w:bCs/>
          <w:sz w:val="28"/>
          <w:szCs w:val="28"/>
          <w:lang w:eastAsia="ar-SA"/>
        </w:rPr>
        <w:t xml:space="preserve"> направлены на изучение теоретического курса в рамках тем разделов и дополнительных вопросов, </w:t>
      </w:r>
      <w:r>
        <w:rPr>
          <w:rFonts w:ascii="Times New Roman" w:eastAsia="Times New Roman" w:hAnsi="Times New Roman" w:cs="Albany AMT"/>
          <w:bCs/>
          <w:sz w:val="28"/>
          <w:szCs w:val="28"/>
          <w:lang w:eastAsia="ar-SA"/>
        </w:rPr>
        <w:t>2</w:t>
      </w:r>
      <w:r w:rsidRPr="009A115D">
        <w:rPr>
          <w:rFonts w:ascii="Times New Roman" w:eastAsia="Times New Roman" w:hAnsi="Times New Roman" w:cs="Albany AMT"/>
          <w:bCs/>
          <w:sz w:val="28"/>
          <w:szCs w:val="28"/>
          <w:lang w:eastAsia="ar-SA"/>
        </w:rPr>
        <w:t xml:space="preserve">6 часов предполагаются на подготовку творческих заданий (мини-реферата, презентации, эссе и др.) по философским </w:t>
      </w:r>
      <w:r>
        <w:rPr>
          <w:rFonts w:ascii="Times New Roman" w:eastAsia="Times New Roman" w:hAnsi="Times New Roman" w:cs="Albany AMT"/>
          <w:bCs/>
          <w:sz w:val="28"/>
          <w:szCs w:val="28"/>
          <w:lang w:eastAsia="ar-SA"/>
        </w:rPr>
        <w:t>проблемам</w:t>
      </w:r>
      <w:r w:rsidRPr="009A115D">
        <w:rPr>
          <w:rFonts w:ascii="Times New Roman" w:eastAsia="Times New Roman" w:hAnsi="Times New Roman" w:cs="Albany AMT"/>
          <w:bCs/>
          <w:sz w:val="28"/>
          <w:szCs w:val="28"/>
          <w:lang w:eastAsia="ar-SA"/>
        </w:rPr>
        <w:t xml:space="preserve"> естествознания. Примерный список тем творческих заданий представлен </w:t>
      </w:r>
      <w:r>
        <w:rPr>
          <w:rFonts w:ascii="Times New Roman" w:eastAsia="Times New Roman" w:hAnsi="Times New Roman" w:cs="Albany AMT"/>
          <w:bCs/>
          <w:sz w:val="28"/>
          <w:szCs w:val="28"/>
          <w:lang w:eastAsia="ar-SA"/>
        </w:rPr>
        <w:t xml:space="preserve">в </w:t>
      </w:r>
      <w:r w:rsidRPr="009A115D">
        <w:rPr>
          <w:rFonts w:ascii="Times New Roman" w:eastAsia="Times New Roman" w:hAnsi="Times New Roman" w:cs="Albany AMT"/>
          <w:bCs/>
          <w:sz w:val="28"/>
          <w:szCs w:val="28"/>
          <w:lang w:eastAsia="ar-SA"/>
        </w:rPr>
        <w:t xml:space="preserve">методических указаниях к самостоятельной работе студентов.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 </w:t>
      </w:r>
    </w:p>
    <w:p w:rsidR="0089226B" w:rsidRPr="009A115D" w:rsidRDefault="0089226B" w:rsidP="0089226B">
      <w:pPr>
        <w:suppressAutoHyphens/>
        <w:spacing w:after="0"/>
        <w:ind w:left="-567" w:firstLine="567"/>
        <w:jc w:val="both"/>
        <w:rPr>
          <w:rFonts w:ascii="Times New Roman" w:eastAsia="Times New Roman" w:hAnsi="Times New Roman" w:cs="Albany AMT"/>
          <w:bCs/>
          <w:sz w:val="28"/>
          <w:szCs w:val="28"/>
          <w:lang w:eastAsia="ar-SA"/>
        </w:rPr>
      </w:pPr>
      <w:r w:rsidRPr="00934068">
        <w:rPr>
          <w:rFonts w:ascii="Times New Roman" w:eastAsia="Times New Roman" w:hAnsi="Times New Roman" w:cs="Albany AMT"/>
          <w:bCs/>
          <w:sz w:val="28"/>
          <w:szCs w:val="28"/>
          <w:lang w:eastAsia="ar-SA"/>
        </w:rPr>
        <w:t xml:space="preserve">Трудоемкость самостоятельного изучения теоретического материала составляет </w:t>
      </w:r>
      <w:r>
        <w:rPr>
          <w:rFonts w:ascii="Times New Roman" w:eastAsia="Times New Roman" w:hAnsi="Times New Roman" w:cs="Albany AMT"/>
          <w:bCs/>
          <w:sz w:val="28"/>
          <w:szCs w:val="28"/>
          <w:lang w:eastAsia="ar-SA"/>
        </w:rPr>
        <w:t>1,</w:t>
      </w:r>
      <w:r w:rsidR="007E7631">
        <w:rPr>
          <w:rFonts w:ascii="Times New Roman" w:eastAsia="Times New Roman" w:hAnsi="Times New Roman" w:cs="Albany AMT"/>
          <w:bCs/>
          <w:sz w:val="28"/>
          <w:szCs w:val="28"/>
          <w:lang w:eastAsia="ar-SA"/>
        </w:rPr>
        <w:t xml:space="preserve">89 </w:t>
      </w:r>
      <w:r w:rsidRPr="00934068">
        <w:rPr>
          <w:rFonts w:ascii="Times New Roman" w:eastAsia="Times New Roman" w:hAnsi="Times New Roman" w:cs="Albany AMT"/>
          <w:bCs/>
          <w:sz w:val="28"/>
          <w:szCs w:val="28"/>
          <w:lang w:eastAsia="ar-SA"/>
        </w:rPr>
        <w:t xml:space="preserve">з. е. или </w:t>
      </w:r>
      <w:r w:rsidR="007E7631">
        <w:rPr>
          <w:rFonts w:ascii="Times New Roman" w:eastAsia="Times New Roman" w:hAnsi="Times New Roman" w:cs="Albany AMT"/>
          <w:bCs/>
          <w:sz w:val="28"/>
          <w:szCs w:val="28"/>
          <w:lang w:eastAsia="ar-SA"/>
        </w:rPr>
        <w:t>68</w:t>
      </w:r>
      <w:r w:rsidRPr="00934068">
        <w:rPr>
          <w:rFonts w:ascii="Times New Roman" w:eastAsia="Times New Roman" w:hAnsi="Times New Roman" w:cs="Albany AMT"/>
          <w:bCs/>
          <w:sz w:val="28"/>
          <w:szCs w:val="28"/>
          <w:lang w:eastAsia="ar-SA"/>
        </w:rPr>
        <w:t xml:space="preserve"> часов и </w:t>
      </w:r>
      <w:r>
        <w:rPr>
          <w:rFonts w:ascii="Times New Roman" w:eastAsia="Times New Roman" w:hAnsi="Times New Roman" w:cs="Albany AMT"/>
          <w:bCs/>
          <w:sz w:val="28"/>
          <w:szCs w:val="28"/>
          <w:lang w:eastAsia="ar-SA"/>
        </w:rPr>
        <w:t>выполнение творческого задания (мини-реферат, презентация) –</w:t>
      </w:r>
      <w:r w:rsidRPr="00934068">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0,</w:t>
      </w:r>
      <w:r w:rsidR="007E7631">
        <w:rPr>
          <w:rFonts w:ascii="Times New Roman" w:eastAsia="Times New Roman" w:hAnsi="Times New Roman" w:cs="Albany AMT"/>
          <w:bCs/>
          <w:sz w:val="28"/>
          <w:szCs w:val="28"/>
          <w:lang w:eastAsia="ar-SA"/>
        </w:rPr>
        <w:t>72</w:t>
      </w:r>
      <w:r w:rsidRPr="00934068">
        <w:rPr>
          <w:rFonts w:ascii="Times New Roman" w:eastAsia="Times New Roman" w:hAnsi="Times New Roman" w:cs="Albany AMT"/>
          <w:bCs/>
          <w:sz w:val="28"/>
          <w:szCs w:val="28"/>
          <w:lang w:eastAsia="ar-SA"/>
        </w:rPr>
        <w:t xml:space="preserve"> з. е.  или </w:t>
      </w:r>
      <w:r w:rsidR="007E7631">
        <w:rPr>
          <w:rFonts w:ascii="Times New Roman" w:eastAsia="Times New Roman" w:hAnsi="Times New Roman" w:cs="Albany AMT"/>
          <w:bCs/>
          <w:sz w:val="28"/>
          <w:szCs w:val="28"/>
          <w:lang w:eastAsia="ar-SA"/>
        </w:rPr>
        <w:t>2</w:t>
      </w:r>
      <w:r>
        <w:rPr>
          <w:rFonts w:ascii="Times New Roman" w:eastAsia="Times New Roman" w:hAnsi="Times New Roman" w:cs="Albany AMT"/>
          <w:bCs/>
          <w:sz w:val="28"/>
          <w:szCs w:val="28"/>
          <w:lang w:eastAsia="ar-SA"/>
        </w:rPr>
        <w:t>6 часов.</w:t>
      </w:r>
    </w:p>
    <w:p w:rsidR="0089226B" w:rsidRPr="009A115D" w:rsidRDefault="0089226B" w:rsidP="0089226B">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написанию мини-реферата</w:t>
      </w:r>
      <w:r w:rsidRPr="009A115D">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9A115D">
        <w:rPr>
          <w:rFonts w:ascii="Times New Roman" w:eastAsia="Times New Roman" w:hAnsi="Times New Roman" w:cs="Albany AMT"/>
          <w:bCs/>
          <w:sz w:val="28"/>
          <w:szCs w:val="28"/>
          <w:lang w:val="en-US" w:eastAsia="ar-SA"/>
        </w:rPr>
        <w:t>Times</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New</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Roman</w:t>
      </w:r>
      <w:r w:rsidRPr="009A115D">
        <w:rPr>
          <w:rFonts w:ascii="Times New Roman" w:eastAsia="Times New Roman" w:hAnsi="Times New Roman" w:cs="Albany AMT"/>
          <w:bCs/>
          <w:sz w:val="28"/>
          <w:szCs w:val="28"/>
          <w:lang w:eastAsia="ar-SA"/>
        </w:rPr>
        <w:t>, 14 кегль, интервал 1,</w:t>
      </w:r>
      <w:r>
        <w:rPr>
          <w:rFonts w:ascii="Times New Roman" w:eastAsia="Times New Roman" w:hAnsi="Times New Roman" w:cs="Albany AMT"/>
          <w:bCs/>
          <w:sz w:val="28"/>
          <w:szCs w:val="28"/>
          <w:lang w:eastAsia="ar-SA"/>
        </w:rPr>
        <w:t>1</w:t>
      </w:r>
      <w:r w:rsidRPr="009A115D">
        <w:rPr>
          <w:rFonts w:ascii="Times New Roman" w:eastAsia="Times New Roman" w:hAnsi="Times New Roman" w:cs="Albany AMT"/>
          <w:bCs/>
          <w:sz w:val="28"/>
          <w:szCs w:val="28"/>
          <w:lang w:eastAsia="ar-SA"/>
        </w:rPr>
        <w:t>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89226B" w:rsidRPr="009A115D" w:rsidRDefault="0089226B" w:rsidP="0089226B">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выполнению презентации</w:t>
      </w:r>
      <w:r w:rsidRPr="009A115D">
        <w:rPr>
          <w:rFonts w:ascii="Times New Roman" w:eastAsia="Times New Roman" w:hAnsi="Times New Roman" w:cs="Albany AMT"/>
          <w:bCs/>
          <w:sz w:val="28"/>
          <w:szCs w:val="28"/>
          <w:lang w:eastAsia="ar-SA"/>
        </w:rPr>
        <w:t>:</w:t>
      </w:r>
    </w:p>
    <w:p w:rsidR="0089226B" w:rsidRPr="009A115D" w:rsidRDefault="0089226B" w:rsidP="0089226B">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содержание презентации должно быть представлено в контексте темы </w:t>
      </w:r>
      <w:r w:rsidR="00995EEF">
        <w:rPr>
          <w:rFonts w:ascii="Times New Roman" w:eastAsia="Times New Roman" w:hAnsi="Times New Roman" w:cs="Albany AMT"/>
          <w:bCs/>
          <w:sz w:val="28"/>
          <w:szCs w:val="28"/>
          <w:lang w:eastAsia="ar-SA"/>
        </w:rPr>
        <w:t>занятия</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емкость (не значит количество информации)</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проблемность изложения</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творческий подход</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логичность</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слайды должны иметь подзаголовки</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наличие выводов</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возможно собственное видение темы</w:t>
      </w:r>
    </w:p>
    <w:p w:rsidR="0089226B" w:rsidRPr="009A115D" w:rsidRDefault="0089226B" w:rsidP="0089226B">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89226B" w:rsidRDefault="0089226B" w:rsidP="0089226B">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Возможен самостоятельный  выбор темы</w:t>
      </w:r>
      <w:r w:rsidR="00995EEF">
        <w:rPr>
          <w:rFonts w:ascii="Times New Roman" w:eastAsia="Times New Roman" w:hAnsi="Times New Roman" w:cs="Albany AMT"/>
          <w:bCs/>
          <w:sz w:val="28"/>
          <w:szCs w:val="28"/>
          <w:lang w:eastAsia="ar-SA"/>
        </w:rPr>
        <w:t xml:space="preserve"> презентации</w:t>
      </w:r>
      <w:r w:rsidRPr="009A115D">
        <w:rPr>
          <w:rFonts w:ascii="Times New Roman" w:eastAsia="Times New Roman" w:hAnsi="Times New Roman" w:cs="Albany AMT"/>
          <w:bCs/>
          <w:sz w:val="28"/>
          <w:szCs w:val="28"/>
          <w:lang w:eastAsia="ar-SA"/>
        </w:rPr>
        <w:t>. Если магистр формулирует свою тему, то он предварительно должен ее согласовать с преподавателем.</w:t>
      </w:r>
    </w:p>
    <w:p w:rsidR="00946E11" w:rsidRDefault="00946E11" w:rsidP="0089226B">
      <w:pPr>
        <w:suppressAutoHyphens/>
        <w:spacing w:after="0"/>
        <w:ind w:left="-567" w:firstLine="567"/>
        <w:jc w:val="both"/>
        <w:rPr>
          <w:rFonts w:ascii="Times New Roman" w:eastAsia="Times New Roman" w:hAnsi="Times New Roman" w:cs="Albany AMT"/>
          <w:bCs/>
          <w:sz w:val="28"/>
          <w:szCs w:val="28"/>
          <w:lang w:eastAsia="ar-SA"/>
        </w:rPr>
      </w:pPr>
    </w:p>
    <w:p w:rsidR="0089226B" w:rsidRPr="00CD1186" w:rsidRDefault="0089226B" w:rsidP="0089226B">
      <w:pPr>
        <w:suppressAutoHyphens/>
        <w:spacing w:after="0"/>
        <w:ind w:left="-567" w:firstLine="567"/>
        <w:jc w:val="both"/>
        <w:rPr>
          <w:rFonts w:ascii="Times New Roman" w:eastAsia="Times New Roman" w:hAnsi="Times New Roman" w:cs="Albany AMT"/>
          <w:b/>
          <w:bCs/>
          <w:sz w:val="28"/>
          <w:szCs w:val="28"/>
          <w:lang w:eastAsia="ar-SA"/>
        </w:rPr>
      </w:pPr>
      <w:r w:rsidRPr="00CD1186">
        <w:rPr>
          <w:rFonts w:ascii="Times New Roman" w:eastAsia="Times New Roman" w:hAnsi="Times New Roman" w:cs="Albany AMT"/>
          <w:b/>
          <w:bCs/>
          <w:sz w:val="28"/>
          <w:szCs w:val="28"/>
          <w:lang w:eastAsia="ar-SA"/>
        </w:rPr>
        <w:t>Примерная тематика мини-рефератов или презентаций</w:t>
      </w:r>
    </w:p>
    <w:p w:rsidR="0089226B" w:rsidRPr="00855606" w:rsidRDefault="0089226B" w:rsidP="0089226B">
      <w:pPr>
        <w:numPr>
          <w:ilvl w:val="0"/>
          <w:numId w:val="30"/>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Эмпирична ли философия?</w:t>
      </w:r>
    </w:p>
    <w:p w:rsidR="0089226B" w:rsidRPr="00855606" w:rsidRDefault="0089226B" w:rsidP="0089226B">
      <w:pPr>
        <w:numPr>
          <w:ilvl w:val="0"/>
          <w:numId w:val="30"/>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Философия для гуманитария или естественника?</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Связь онтологии и гносеологии.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Эволюция понимания знания.</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Достоинства и недостатки классической концепции истины применительно к изучению естествознания.</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Образы науки: философский, повседневный, науковедческий.</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Ученый: мудрец или всезнайка.</w:t>
      </w:r>
    </w:p>
    <w:p w:rsidR="0089226B" w:rsidRPr="00855606" w:rsidRDefault="0089226B" w:rsidP="0089226B">
      <w:pPr>
        <w:numPr>
          <w:ilvl w:val="0"/>
          <w:numId w:val="30"/>
        </w:numPr>
        <w:spacing w:after="0"/>
        <w:ind w:left="-142"/>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Понятие социокультурной детерминации научного познания. </w:t>
      </w:r>
    </w:p>
    <w:p w:rsidR="0089226B" w:rsidRPr="00855606" w:rsidRDefault="0089226B" w:rsidP="0089226B">
      <w:pPr>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Генезис образцов решения задач (парадигмальный сдвиг).</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Динамика науки как творческий процесс научного поиска.</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Античное естествознание: проблема существования.</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Содержание и эволюция механистической картины мира.</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Отличия квантово-реляционной и синергетической картин мира.</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Онтологическое и гносеологическое значение теории относительности А.Эйнштейна</w:t>
      </w:r>
      <w:r>
        <w:rPr>
          <w:rFonts w:ascii="Times New Roman" w:eastAsia="Times New Roman" w:hAnsi="Times New Roman" w:cs="Albany AMT"/>
          <w:bCs/>
          <w:sz w:val="28"/>
          <w:szCs w:val="28"/>
          <w:lang w:eastAsia="ar-SA"/>
        </w:rPr>
        <w:t>.</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Онтология как поиск общего между специфическими объектами.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Анализ и актуальность априорной концепции пространства и времени.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Отличия онтологической и физической картин мира.</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Эволюционизм Ч.Дарвина и современное естествознание.</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Типы детерминизма в естествознании.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lastRenderedPageBreak/>
        <w:t>Влияние идей естествознания на становление синергетики.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Понятия порядка и хаоса в философии и естествознании.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Возникновение жизни: неоднозначность решения.</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Смысл жизни и экстремальные условия.</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Проблема элиминации субъективности в современном естествознании.</w:t>
      </w:r>
    </w:p>
    <w:p w:rsidR="0089226B" w:rsidRPr="00855606" w:rsidRDefault="0089226B" w:rsidP="0089226B">
      <w:pPr>
        <w:pStyle w:val="a4"/>
        <w:numPr>
          <w:ilvl w:val="0"/>
          <w:numId w:val="30"/>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Крити</w:t>
      </w:r>
      <w:r w:rsidRPr="00855606">
        <w:rPr>
          <w:rFonts w:ascii="Times New Roman" w:eastAsia="Times New Roman" w:hAnsi="Times New Roman" w:cs="Albany AMT"/>
          <w:bCs/>
          <w:sz w:val="28"/>
          <w:szCs w:val="28"/>
          <w:lang w:eastAsia="ar-SA"/>
        </w:rPr>
        <w:softHyphen/>
        <w:t>ка и конвенция как основы истинности знания.</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89226B" w:rsidRPr="00855606"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hint="eastAsia"/>
          <w:bCs/>
          <w:sz w:val="28"/>
          <w:szCs w:val="28"/>
          <w:lang w:eastAsia="ar-SA"/>
        </w:rPr>
        <w:t>Экологическая</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этика</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и</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ее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философские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основания</w:t>
      </w:r>
      <w:r w:rsidRPr="00855606">
        <w:rPr>
          <w:rFonts w:ascii="Times New Roman" w:eastAsia="Times New Roman" w:hAnsi="Times New Roman" w:cs="Albany AMT"/>
          <w:bCs/>
          <w:sz w:val="28"/>
          <w:szCs w:val="28"/>
          <w:lang w:eastAsia="ar-SA"/>
        </w:rPr>
        <w:t xml:space="preserve">. </w:t>
      </w:r>
    </w:p>
    <w:p w:rsidR="0089226B" w:rsidRDefault="0089226B" w:rsidP="0089226B">
      <w:pPr>
        <w:pStyle w:val="a4"/>
        <w:numPr>
          <w:ilvl w:val="0"/>
          <w:numId w:val="30"/>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89226B" w:rsidRPr="00855606" w:rsidRDefault="0089226B" w:rsidP="0089226B">
      <w:pPr>
        <w:pStyle w:val="a4"/>
        <w:spacing w:after="0"/>
        <w:ind w:left="-142"/>
        <w:jc w:val="both"/>
        <w:rPr>
          <w:rFonts w:ascii="Times New Roman" w:eastAsia="Times New Roman" w:hAnsi="Times New Roman" w:cs="Albany AMT"/>
          <w:bCs/>
          <w:sz w:val="28"/>
          <w:szCs w:val="28"/>
          <w:lang w:eastAsia="ar-SA"/>
        </w:rPr>
      </w:pPr>
    </w:p>
    <w:p w:rsidR="0089226B" w:rsidRPr="009A115D" w:rsidRDefault="0089226B" w:rsidP="0089226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первоисточниками;</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учебными и научными изданиями;</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периодическими изданиями;</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выполнение творческих заданий;</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промежуточному контролю;</w:t>
      </w:r>
    </w:p>
    <w:p w:rsidR="0089226B" w:rsidRPr="009A115D" w:rsidRDefault="0089226B" w:rsidP="0089226B">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зачету</w:t>
      </w:r>
    </w:p>
    <w:p w:rsidR="0089226B" w:rsidRPr="009A115D" w:rsidRDefault="0089226B" w:rsidP="0089226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w:t>
      </w:r>
      <w:r w:rsidR="00545CCC">
        <w:rPr>
          <w:rFonts w:ascii="Times New Roman" w:eastAsia="Times New Roman" w:hAnsi="Times New Roman" w:cs="Albany AMT"/>
          <w:sz w:val="28"/>
          <w:szCs w:val="28"/>
          <w:lang w:eastAsia="ar-SA"/>
        </w:rPr>
        <w:t>во время лекционных занятий</w:t>
      </w:r>
      <w:r w:rsidRPr="009A115D">
        <w:rPr>
          <w:rFonts w:ascii="Times New Roman" w:eastAsia="Times New Roman" w:hAnsi="Times New Roman" w:cs="Albany AMT"/>
          <w:sz w:val="28"/>
          <w:szCs w:val="28"/>
          <w:lang w:eastAsia="ar-SA"/>
        </w:rPr>
        <w:t xml:space="preserve">. </w:t>
      </w:r>
    </w:p>
    <w:p w:rsidR="0089226B" w:rsidRDefault="0089226B" w:rsidP="0089226B">
      <w:pPr>
        <w:suppressAutoHyphens/>
        <w:spacing w:after="0"/>
        <w:ind w:left="-567" w:firstLine="567"/>
        <w:jc w:val="both"/>
        <w:rPr>
          <w:rFonts w:ascii="Times New Roman" w:eastAsia="Times New Roman" w:hAnsi="Times New Roman" w:cs="Albany AMT"/>
          <w:sz w:val="28"/>
          <w:szCs w:val="24"/>
          <w:lang w:eastAsia="ar-SA"/>
        </w:rPr>
      </w:pPr>
      <w:r w:rsidRPr="00934068">
        <w:rPr>
          <w:rFonts w:ascii="Times New Roman" w:eastAsia="Times New Roman" w:hAnsi="Times New Roman" w:cs="Times New Roman"/>
          <w:bCs/>
          <w:sz w:val="28"/>
          <w:szCs w:val="28"/>
          <w:lang w:eastAsia="ar-SA"/>
        </w:rPr>
        <w:t xml:space="preserve">При самостоятельной работе над теоретическим курсом студент пользуется методическими материалами из списка основной и дополнительной литературы, </w:t>
      </w:r>
      <w:r>
        <w:rPr>
          <w:rFonts w:ascii="Times New Roman" w:eastAsia="Times New Roman" w:hAnsi="Times New Roman" w:cs="Times New Roman"/>
          <w:bCs/>
          <w:sz w:val="28"/>
          <w:szCs w:val="28"/>
          <w:lang w:eastAsia="ar-SA"/>
        </w:rPr>
        <w:t xml:space="preserve">материалами </w:t>
      </w:r>
      <w:r w:rsidRPr="00934068">
        <w:rPr>
          <w:rFonts w:ascii="Times New Roman" w:eastAsia="Times New Roman" w:hAnsi="Times New Roman" w:cs="Times New Roman"/>
          <w:bCs/>
          <w:sz w:val="28"/>
          <w:szCs w:val="28"/>
          <w:lang w:eastAsia="ar-SA"/>
        </w:rPr>
        <w:t xml:space="preserve">электронных </w:t>
      </w:r>
      <w:r>
        <w:rPr>
          <w:rFonts w:ascii="Times New Roman" w:eastAsia="Times New Roman" w:hAnsi="Times New Roman" w:cs="Times New Roman"/>
          <w:bCs/>
          <w:sz w:val="28"/>
          <w:szCs w:val="28"/>
          <w:lang w:eastAsia="ar-SA"/>
        </w:rPr>
        <w:t>баз данных,</w:t>
      </w:r>
      <w:r w:rsidRPr="00934068">
        <w:rPr>
          <w:rFonts w:ascii="Times New Roman" w:eastAsia="Times New Roman" w:hAnsi="Times New Roman" w:cs="Times New Roman"/>
          <w:bCs/>
          <w:sz w:val="28"/>
          <w:szCs w:val="28"/>
          <w:lang w:eastAsia="ar-SA"/>
        </w:rPr>
        <w:t xml:space="preserve"> методических указаний, используемых в учебном процессе</w:t>
      </w:r>
      <w:r>
        <w:rPr>
          <w:rFonts w:ascii="Times New Roman" w:eastAsia="Times New Roman" w:hAnsi="Times New Roman" w:cs="Times New Roman"/>
          <w:bCs/>
          <w:sz w:val="28"/>
          <w:szCs w:val="28"/>
          <w:lang w:eastAsia="ar-SA"/>
        </w:rPr>
        <w:t xml:space="preserve"> (Приложения 4 и 5). Также в процессе</w:t>
      </w:r>
      <w:r w:rsidRPr="009A115D">
        <w:rPr>
          <w:rFonts w:ascii="Times New Roman" w:eastAsia="Times New Roman" w:hAnsi="Times New Roman" w:cs="Albany AMT"/>
          <w:sz w:val="28"/>
          <w:szCs w:val="28"/>
          <w:lang w:eastAsia="ar-SA"/>
        </w:rPr>
        <w:t xml:space="preserve"> работы </w:t>
      </w:r>
      <w:r>
        <w:rPr>
          <w:rFonts w:ascii="Times New Roman" w:eastAsia="Times New Roman" w:hAnsi="Times New Roman" w:cs="Albany AMT"/>
          <w:sz w:val="28"/>
          <w:szCs w:val="28"/>
          <w:lang w:eastAsia="ar-SA"/>
        </w:rPr>
        <w:t>магистрант</w:t>
      </w:r>
      <w:r w:rsidRPr="009A115D">
        <w:rPr>
          <w:rFonts w:ascii="Times New Roman" w:eastAsia="Times New Roman" w:hAnsi="Times New Roman" w:cs="Albany AMT"/>
          <w:sz w:val="28"/>
          <w:szCs w:val="28"/>
          <w:lang w:eastAsia="ar-SA"/>
        </w:rPr>
        <w:t xml:space="preserve"> занимается самостоятельн</w:t>
      </w:r>
      <w:r>
        <w:rPr>
          <w:rFonts w:ascii="Times New Roman" w:eastAsia="Times New Roman" w:hAnsi="Times New Roman" w:cs="Albany AMT"/>
          <w:sz w:val="28"/>
          <w:szCs w:val="28"/>
          <w:lang w:eastAsia="ar-SA"/>
        </w:rPr>
        <w:t>ым</w:t>
      </w:r>
      <w:r w:rsidRPr="009A115D">
        <w:rPr>
          <w:rFonts w:ascii="Times New Roman" w:eastAsia="Times New Roman" w:hAnsi="Times New Roman" w:cs="Albany AMT"/>
          <w:sz w:val="28"/>
          <w:szCs w:val="28"/>
          <w:lang w:eastAsia="ar-SA"/>
        </w:rPr>
        <w:t xml:space="preserve"> поиском материалов по вопросам практических занятий</w:t>
      </w:r>
      <w:r>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lang w:eastAsia="ar-SA"/>
        </w:rPr>
        <w:t>используя результаты инициативного поиска в библиотеках и сети Интернет. Таким образом, в</w:t>
      </w:r>
      <w:r w:rsidRPr="009A115D">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9A115D">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89226B" w:rsidRPr="002D5CF5" w:rsidRDefault="0089226B" w:rsidP="0089226B">
      <w:pPr>
        <w:suppressAutoHyphens/>
        <w:spacing w:after="0"/>
        <w:ind w:left="-567" w:firstLine="567"/>
        <w:jc w:val="both"/>
        <w:rPr>
          <w:rFonts w:ascii="Times New Roman" w:eastAsia="Times New Roman" w:hAnsi="Times New Roman" w:cs="Albany AMT"/>
          <w:sz w:val="28"/>
          <w:szCs w:val="28"/>
          <w:highlight w:val="yellow"/>
          <w:lang w:eastAsia="ar-SA"/>
        </w:rPr>
      </w:pPr>
      <w:r w:rsidRPr="00A61840">
        <w:rPr>
          <w:rFonts w:ascii="Times New Roman" w:eastAsia="Times New Roman" w:hAnsi="Times New Roman" w:cs="Albany AMT"/>
          <w:sz w:val="28"/>
          <w:szCs w:val="28"/>
          <w:lang w:eastAsia="ar-SA"/>
        </w:rPr>
        <w:t>Каждому обучающ</w:t>
      </w:r>
      <w:r>
        <w:rPr>
          <w:rFonts w:ascii="Times New Roman" w:eastAsia="Times New Roman" w:hAnsi="Times New Roman" w:cs="Albany AMT"/>
          <w:sz w:val="28"/>
          <w:szCs w:val="28"/>
          <w:lang w:eastAsia="ar-SA"/>
        </w:rPr>
        <w:t>е</w:t>
      </w:r>
      <w:r w:rsidRPr="00A61840">
        <w:rPr>
          <w:rFonts w:ascii="Times New Roman" w:eastAsia="Times New Roman" w:hAnsi="Times New Roman" w:cs="Albany AMT"/>
          <w:sz w:val="28"/>
          <w:szCs w:val="28"/>
          <w:lang w:eastAsia="ar-SA"/>
        </w:rPr>
        <w:t xml:space="preserve">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w:t>
      </w:r>
      <w:r w:rsidRPr="00A61840">
        <w:rPr>
          <w:rFonts w:ascii="Times New Roman" w:eastAsia="Times New Roman" w:hAnsi="Times New Roman" w:cs="Albany AMT"/>
          <w:sz w:val="28"/>
          <w:szCs w:val="28"/>
          <w:lang w:eastAsia="ar-SA"/>
        </w:rPr>
        <w:lastRenderedPageBreak/>
        <w:t>индивидуального доступа для каждого обучающегося из любой точки, в которой имеется доступ к сети Интернет.</w:t>
      </w:r>
      <w:r>
        <w:rPr>
          <w:rFonts w:ascii="Times New Roman" w:eastAsia="Times New Roman" w:hAnsi="Times New Roman" w:cs="Albany AMT"/>
          <w:sz w:val="28"/>
          <w:szCs w:val="28"/>
          <w:lang w:eastAsia="ar-SA"/>
        </w:rPr>
        <w:t xml:space="preserve"> </w:t>
      </w:r>
      <w:r w:rsidRPr="00A61840">
        <w:rPr>
          <w:rFonts w:ascii="Times New Roman" w:eastAsia="Times New Roman" w:hAnsi="Times New Roman" w:cs="Albany AMT"/>
          <w:sz w:val="28"/>
          <w:szCs w:val="28"/>
          <w:lang w:eastAsia="ar-SA"/>
        </w:rPr>
        <w:t xml:space="preserve">Студентам обеспечена возможность свободного доступа к фондам учебно-методической документации и интернет ресурсам. </w:t>
      </w:r>
      <w:r w:rsidRPr="002D5CF5">
        <w:rPr>
          <w:rFonts w:ascii="Times New Roman" w:eastAsia="Times New Roman" w:hAnsi="Times New Roman" w:cs="Albany AMT"/>
          <w:sz w:val="28"/>
          <w:szCs w:val="28"/>
          <w:lang w:eastAsia="ar-SA"/>
        </w:rPr>
        <w:t xml:space="preserve">Студентам предоставлены условия и возможности работы в режиме </w:t>
      </w:r>
      <w:r w:rsidRPr="002D5CF5">
        <w:rPr>
          <w:rFonts w:ascii="Times New Roman" w:eastAsia="Times New Roman" w:hAnsi="Times New Roman" w:cs="Albany AMT"/>
          <w:i/>
          <w:sz w:val="28"/>
          <w:szCs w:val="28"/>
          <w:lang w:val="en-US" w:eastAsia="ar-SA"/>
        </w:rPr>
        <w:t>on</w:t>
      </w:r>
      <w:r w:rsidRPr="002D5CF5">
        <w:rPr>
          <w:rFonts w:ascii="Times New Roman" w:eastAsia="Times New Roman" w:hAnsi="Times New Roman" w:cs="Albany AMT"/>
          <w:i/>
          <w:sz w:val="28"/>
          <w:szCs w:val="28"/>
          <w:lang w:eastAsia="ar-SA"/>
        </w:rPr>
        <w:t>-</w:t>
      </w:r>
      <w:r w:rsidRPr="002D5CF5">
        <w:rPr>
          <w:rFonts w:ascii="Times New Roman" w:eastAsia="Times New Roman" w:hAnsi="Times New Roman" w:cs="Albany AMT"/>
          <w:i/>
          <w:sz w:val="28"/>
          <w:szCs w:val="28"/>
          <w:lang w:val="en-US" w:eastAsia="ar-SA"/>
        </w:rPr>
        <w:t>line</w:t>
      </w:r>
      <w:r w:rsidRPr="002D5CF5">
        <w:rPr>
          <w:rFonts w:ascii="Times New Roman" w:eastAsia="Times New Roman" w:hAnsi="Times New Roman" w:cs="Albany AMT"/>
          <w:sz w:val="28"/>
          <w:szCs w:val="28"/>
          <w:lang w:eastAsia="ar-SA"/>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89226B" w:rsidRPr="009A115D" w:rsidRDefault="0089226B" w:rsidP="0089226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Организация самостоятельной работы производится в соответствии с графиком учебного процесса и самостоятельной работы, представленного в Приложении </w:t>
      </w:r>
      <w:r>
        <w:rPr>
          <w:rFonts w:ascii="Times New Roman" w:eastAsia="Times New Roman" w:hAnsi="Times New Roman" w:cs="Albany AMT"/>
          <w:sz w:val="28"/>
          <w:szCs w:val="28"/>
          <w:lang w:eastAsia="ar-SA"/>
        </w:rPr>
        <w:t>1</w:t>
      </w:r>
      <w:r w:rsidRPr="009A115D">
        <w:rPr>
          <w:rFonts w:ascii="Times New Roman" w:eastAsia="Times New Roman" w:hAnsi="Times New Roman" w:cs="Albany AMT"/>
          <w:sz w:val="28"/>
          <w:szCs w:val="28"/>
          <w:lang w:eastAsia="ar-SA"/>
        </w:rPr>
        <w:t>.</w:t>
      </w:r>
    </w:p>
    <w:p w:rsidR="0089226B" w:rsidRPr="009A115D" w:rsidRDefault="0089226B" w:rsidP="0089226B">
      <w:pPr>
        <w:suppressAutoHyphens/>
        <w:spacing w:after="0"/>
        <w:ind w:left="-567" w:firstLine="709"/>
        <w:jc w:val="both"/>
        <w:rPr>
          <w:rFonts w:ascii="Times New Roman" w:eastAsia="Times New Roman" w:hAnsi="Times New Roman" w:cs="Albany AMT"/>
          <w:b/>
          <w:bCs/>
          <w:i/>
          <w:sz w:val="28"/>
          <w:szCs w:val="28"/>
          <w:lang w:eastAsia="ar-SA"/>
        </w:rPr>
      </w:pPr>
    </w:p>
    <w:p w:rsidR="0089226B" w:rsidRPr="009A115D" w:rsidRDefault="0089226B" w:rsidP="0089226B">
      <w:pPr>
        <w:suppressAutoHyphens/>
        <w:spacing w:after="0"/>
        <w:ind w:left="-567" w:firstLine="709"/>
        <w:jc w:val="both"/>
        <w:rPr>
          <w:rFonts w:ascii="Times New Roman" w:eastAsia="Times New Roman" w:hAnsi="Times New Roman" w:cs="Albany AMT"/>
          <w:b/>
          <w:i/>
          <w:sz w:val="28"/>
          <w:szCs w:val="28"/>
          <w:lang w:eastAsia="ar-SA"/>
        </w:rPr>
      </w:pPr>
      <w:r w:rsidRPr="009A115D">
        <w:rPr>
          <w:rFonts w:ascii="Times New Roman" w:eastAsia="Times New Roman" w:hAnsi="Times New Roman" w:cs="Albany AMT"/>
          <w:b/>
          <w:i/>
          <w:sz w:val="28"/>
          <w:szCs w:val="28"/>
          <w:lang w:eastAsia="ar-SA"/>
        </w:rPr>
        <w:t>3.6 Содержание модулей дисциплины при использовании системы зачетных единиц</w:t>
      </w:r>
    </w:p>
    <w:p w:rsidR="0089226B" w:rsidRPr="009A115D" w:rsidRDefault="0089226B" w:rsidP="0089226B">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Содержание модулей дисциплины отражено в таблице, приведенной в Приложении </w:t>
      </w:r>
      <w:r>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w:t>
      </w:r>
    </w:p>
    <w:p w:rsidR="00C3124C" w:rsidRDefault="00C3124C" w:rsidP="00C3124C">
      <w:pPr>
        <w:suppressAutoHyphens/>
        <w:spacing w:after="0"/>
        <w:ind w:left="-567" w:firstLine="709"/>
        <w:jc w:val="both"/>
        <w:rPr>
          <w:rFonts w:ascii="Times New Roman" w:eastAsia="Times New Roman" w:hAnsi="Times New Roman" w:cs="Albany AMT"/>
          <w:b/>
          <w:bCs/>
          <w:i/>
          <w:sz w:val="28"/>
          <w:szCs w:val="28"/>
          <w:lang w:eastAsia="ar-SA"/>
        </w:rPr>
      </w:pPr>
    </w:p>
    <w:p w:rsidR="00545CCC" w:rsidRDefault="00545CCC" w:rsidP="00545CCC">
      <w:pPr>
        <w:suppressAutoHyphens/>
        <w:spacing w:after="0"/>
        <w:ind w:left="-567" w:firstLine="709"/>
        <w:jc w:val="both"/>
        <w:rPr>
          <w:rFonts w:ascii="Times New Roman" w:eastAsia="Times New Roman" w:hAnsi="Times New Roman" w:cs="Albany AMT"/>
          <w:b/>
          <w:i/>
          <w:sz w:val="28"/>
          <w:szCs w:val="28"/>
          <w:lang w:eastAsia="ar-SA"/>
        </w:rPr>
      </w:pPr>
      <w:r w:rsidRPr="00CD1186">
        <w:rPr>
          <w:rFonts w:ascii="Times New Roman" w:eastAsia="Times New Roman" w:hAnsi="Times New Roman" w:cs="Albany AMT"/>
          <w:b/>
          <w:i/>
          <w:sz w:val="28"/>
          <w:szCs w:val="28"/>
          <w:lang w:eastAsia="ar-SA"/>
        </w:rPr>
        <w:t>4. Образовательные технологии</w:t>
      </w:r>
      <w:r w:rsidRPr="002D5CF5">
        <w:rPr>
          <w:rFonts w:ascii="Times New Roman" w:eastAsia="Times New Roman" w:hAnsi="Times New Roman" w:cs="Albany AMT"/>
          <w:b/>
          <w:i/>
          <w:sz w:val="28"/>
          <w:szCs w:val="28"/>
          <w:lang w:eastAsia="ar-SA"/>
        </w:rPr>
        <w:t xml:space="preserve"> </w:t>
      </w:r>
    </w:p>
    <w:p w:rsidR="00545CCC" w:rsidRDefault="00545CCC" w:rsidP="00545CCC">
      <w:pPr>
        <w:suppressAutoHyphens/>
        <w:spacing w:after="0"/>
        <w:ind w:left="-567" w:firstLine="709"/>
        <w:jc w:val="both"/>
        <w:rPr>
          <w:rFonts w:ascii="Times New Roman" w:eastAsia="Times New Roman" w:hAnsi="Times New Roman" w:cs="Albany AMT"/>
          <w:b/>
          <w:i/>
          <w:sz w:val="28"/>
          <w:szCs w:val="28"/>
          <w:lang w:eastAsia="ar-SA"/>
        </w:rPr>
      </w:pPr>
    </w:p>
    <w:p w:rsidR="00545CCC" w:rsidRPr="000B6C21" w:rsidRDefault="00545CCC" w:rsidP="00545CCC">
      <w:pPr>
        <w:suppressAutoHyphens/>
        <w:spacing w:after="0"/>
        <w:ind w:left="-567" w:firstLine="709"/>
        <w:jc w:val="both"/>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 xml:space="preserve">Смена университетской образовательной стратегии реализуется как переход от парадигмы обучения к парадигме учения, которая направлена </w:t>
      </w:r>
      <w:r w:rsidRPr="000B6C21">
        <w:rPr>
          <w:rFonts w:ascii="Times New Roman" w:eastAsia="Times New Roman" w:hAnsi="Times New Roman" w:cs="Albany AMT"/>
          <w:iCs/>
          <w:sz w:val="28"/>
          <w:szCs w:val="28"/>
          <w:lang w:eastAsia="ar-SA"/>
        </w:rPr>
        <w:t>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обеспечивают социальную компетентность личности и достижение ею жизненного успеха</w:t>
      </w:r>
      <w:r w:rsidR="00DC20AE">
        <w:rPr>
          <w:rStyle w:val="ad"/>
          <w:rFonts w:ascii="Times New Roman" w:eastAsia="Times New Roman" w:hAnsi="Times New Roman" w:cs="Albany AMT"/>
          <w:iCs/>
          <w:sz w:val="28"/>
          <w:szCs w:val="28"/>
          <w:lang w:eastAsia="ar-SA"/>
        </w:rPr>
        <w:footnoteReference w:id="2"/>
      </w:r>
      <w:r w:rsidRPr="000B6C21">
        <w:rPr>
          <w:rFonts w:ascii="Times New Roman" w:eastAsia="Times New Roman" w:hAnsi="Times New Roman" w:cs="Albany AMT"/>
          <w:iCs/>
          <w:sz w:val="28"/>
          <w:szCs w:val="28"/>
          <w:lang w:eastAsia="ar-SA"/>
        </w:rPr>
        <w:t>.</w:t>
      </w:r>
    </w:p>
    <w:p w:rsidR="00545CCC" w:rsidRDefault="00545CCC" w:rsidP="00545CCC">
      <w:pPr>
        <w:suppressAutoHyphens/>
        <w:spacing w:after="0"/>
        <w:ind w:left="-567" w:firstLine="709"/>
        <w:jc w:val="both"/>
        <w:rPr>
          <w:rFonts w:ascii="Times New Roman" w:eastAsia="Times New Roman" w:hAnsi="Times New Roman" w:cs="Albany AMT"/>
          <w:iCs/>
          <w:sz w:val="28"/>
          <w:szCs w:val="28"/>
          <w:lang w:eastAsia="ar-SA"/>
        </w:rPr>
      </w:pPr>
      <w:r w:rsidRPr="00E00508">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w:t>
      </w:r>
      <w:r>
        <w:rPr>
          <w:rFonts w:ascii="Times New Roman" w:eastAsia="Times New Roman" w:hAnsi="Times New Roman" w:cs="Albany AMT"/>
          <w:iCs/>
          <w:sz w:val="28"/>
          <w:szCs w:val="28"/>
          <w:lang w:eastAsia="ar-SA"/>
        </w:rPr>
        <w:t>ет</w:t>
      </w:r>
      <w:r w:rsidRPr="00E00508">
        <w:rPr>
          <w:rFonts w:ascii="Times New Roman" w:eastAsia="Times New Roman" w:hAnsi="Times New Roman" w:cs="Albany AMT"/>
          <w:iCs/>
          <w:sz w:val="28"/>
          <w:szCs w:val="28"/>
          <w:lang w:eastAsia="ar-SA"/>
        </w:rPr>
        <w:t xml:space="preserve"> широкое использование в учебном процессе </w:t>
      </w:r>
      <w:r w:rsidRPr="00941B0E">
        <w:rPr>
          <w:rFonts w:ascii="Times New Roman" w:eastAsia="Times New Roman" w:hAnsi="Times New Roman" w:cs="Albany AMT"/>
          <w:iCs/>
          <w:sz w:val="28"/>
          <w:szCs w:val="28"/>
          <w:lang w:eastAsia="ar-SA"/>
        </w:rPr>
        <w:t>активных и интерактивных</w:t>
      </w:r>
      <w:r w:rsidRPr="00E00508">
        <w:rPr>
          <w:rFonts w:ascii="Times New Roman" w:eastAsia="Times New Roman" w:hAnsi="Times New Roman" w:cs="Albany AMT"/>
          <w:iCs/>
          <w:sz w:val="28"/>
          <w:szCs w:val="28"/>
          <w:lang w:eastAsia="ar-SA"/>
        </w:rPr>
        <w:t xml:space="preserve"> форм проведения занятий</w:t>
      </w:r>
      <w:r>
        <w:rPr>
          <w:rFonts w:ascii="Times New Roman" w:eastAsia="Times New Roman" w:hAnsi="Times New Roman" w:cs="Albany AMT"/>
          <w:iCs/>
          <w:sz w:val="28"/>
          <w:szCs w:val="28"/>
          <w:lang w:eastAsia="ar-SA"/>
        </w:rPr>
        <w:t>, обуславливающих эффективное взаимодействие между студентами и между студентами и преподавателем.</w:t>
      </w:r>
    </w:p>
    <w:p w:rsidR="00545CCC" w:rsidRDefault="00545CCC" w:rsidP="00545CCC">
      <w:pPr>
        <w:suppressAutoHyphens/>
        <w:spacing w:after="0"/>
        <w:ind w:left="-567" w:firstLine="709"/>
        <w:jc w:val="both"/>
        <w:rPr>
          <w:rFonts w:ascii="Times New Roman" w:eastAsia="Calibri" w:hAnsi="Times New Roman" w:cs="Times New Roman"/>
          <w:sz w:val="28"/>
          <w:szCs w:val="28"/>
          <w:lang w:eastAsia="ru-RU"/>
        </w:rPr>
      </w:pPr>
      <w:r>
        <w:rPr>
          <w:rFonts w:ascii="Times New Roman" w:eastAsia="Times New Roman" w:hAnsi="Times New Roman" w:cs="Albany AMT"/>
          <w:iCs/>
          <w:sz w:val="28"/>
          <w:szCs w:val="28"/>
          <w:lang w:eastAsia="ar-SA"/>
        </w:rPr>
        <w:t xml:space="preserve">Специфика дисциплины «Философские вопросы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w:t>
      </w:r>
      <w:r w:rsidRPr="000B6C21">
        <w:rPr>
          <w:rFonts w:ascii="Times New Roman" w:eastAsia="Times New Roman" w:hAnsi="Times New Roman" w:cs="Albany AMT"/>
          <w:iCs/>
          <w:sz w:val="28"/>
          <w:szCs w:val="28"/>
          <w:lang w:eastAsia="ar-SA"/>
        </w:rPr>
        <w:t>знани</w:t>
      </w:r>
      <w:r>
        <w:rPr>
          <w:rFonts w:ascii="Times New Roman" w:eastAsia="Times New Roman" w:hAnsi="Times New Roman" w:cs="Albany AMT"/>
          <w:iCs/>
          <w:sz w:val="28"/>
          <w:szCs w:val="28"/>
          <w:lang w:eastAsia="ar-SA"/>
        </w:rPr>
        <w:t>й</w:t>
      </w:r>
      <w:r w:rsidRPr="000B6C21">
        <w:rPr>
          <w:rFonts w:ascii="Times New Roman" w:eastAsia="Times New Roman" w:hAnsi="Times New Roman" w:cs="Albany AMT"/>
          <w:iCs/>
          <w:sz w:val="28"/>
          <w:szCs w:val="28"/>
          <w:lang w:eastAsia="ar-SA"/>
        </w:rPr>
        <w:t xml:space="preserve"> и умени</w:t>
      </w:r>
      <w:r>
        <w:rPr>
          <w:rFonts w:ascii="Times New Roman" w:eastAsia="Times New Roman" w:hAnsi="Times New Roman" w:cs="Albany AMT"/>
          <w:iCs/>
          <w:sz w:val="28"/>
          <w:szCs w:val="28"/>
          <w:lang w:eastAsia="ar-SA"/>
        </w:rPr>
        <w:t xml:space="preserve">й, получаемых на </w:t>
      </w:r>
      <w:r>
        <w:rPr>
          <w:rFonts w:ascii="Times New Roman" w:eastAsia="Times New Roman" w:hAnsi="Times New Roman" w:cs="Albany AMT"/>
          <w:iCs/>
          <w:sz w:val="28"/>
          <w:szCs w:val="28"/>
          <w:lang w:eastAsia="ar-SA"/>
        </w:rPr>
        <w:lastRenderedPageBreak/>
        <w:t>непрофилирующей дисциплине. В-третьих, способствуют формированию представления о е</w:t>
      </w:r>
      <w:r w:rsidRPr="009A115D">
        <w:rPr>
          <w:rFonts w:ascii="Times New Roman" w:eastAsia="Calibri" w:hAnsi="Times New Roman" w:cs="Times New Roman"/>
          <w:sz w:val="28"/>
          <w:szCs w:val="28"/>
          <w:lang w:eastAsia="ru-RU"/>
        </w:rPr>
        <w:t>динств</w:t>
      </w:r>
      <w:r>
        <w:rPr>
          <w:rFonts w:ascii="Times New Roman" w:eastAsia="Calibri" w:hAnsi="Times New Roman" w:cs="Times New Roman"/>
          <w:sz w:val="28"/>
          <w:szCs w:val="28"/>
          <w:lang w:eastAsia="ru-RU"/>
        </w:rPr>
        <w:t>е</w:t>
      </w:r>
      <w:r w:rsidRPr="009A115D">
        <w:rPr>
          <w:rFonts w:ascii="Times New Roman" w:eastAsia="Calibri" w:hAnsi="Times New Roman" w:cs="Times New Roman"/>
          <w:sz w:val="28"/>
          <w:szCs w:val="28"/>
          <w:lang w:eastAsia="ru-RU"/>
        </w:rPr>
        <w:t xml:space="preserve"> философской и </w:t>
      </w:r>
      <w:r>
        <w:rPr>
          <w:rFonts w:ascii="Times New Roman" w:eastAsia="Calibri" w:hAnsi="Times New Roman" w:cs="Times New Roman"/>
          <w:sz w:val="28"/>
          <w:szCs w:val="28"/>
          <w:lang w:eastAsia="ru-RU"/>
        </w:rPr>
        <w:t>естественно</w:t>
      </w:r>
      <w:r w:rsidRPr="009A115D">
        <w:rPr>
          <w:rFonts w:ascii="Times New Roman" w:eastAsia="Calibri" w:hAnsi="Times New Roman" w:cs="Times New Roman"/>
          <w:sz w:val="28"/>
          <w:szCs w:val="28"/>
          <w:lang w:eastAsia="ru-RU"/>
        </w:rPr>
        <w:t>научной картин мира</w:t>
      </w:r>
      <w:r>
        <w:rPr>
          <w:rFonts w:ascii="Times New Roman" w:eastAsia="Calibri" w:hAnsi="Times New Roman" w:cs="Times New Roman"/>
          <w:sz w:val="28"/>
          <w:szCs w:val="28"/>
          <w:lang w:eastAsia="ru-RU"/>
        </w:rPr>
        <w:t>.</w:t>
      </w:r>
      <w:r w:rsidRPr="009A115D">
        <w:rPr>
          <w:rFonts w:ascii="Times New Roman" w:eastAsia="Calibri" w:hAnsi="Times New Roman" w:cs="Times New Roman"/>
          <w:sz w:val="28"/>
          <w:szCs w:val="28"/>
          <w:lang w:eastAsia="ru-RU"/>
        </w:rPr>
        <w:t xml:space="preserve"> </w:t>
      </w:r>
    </w:p>
    <w:p w:rsidR="00545CCC" w:rsidRPr="000B6C21" w:rsidRDefault="00545CCC" w:rsidP="00545CCC">
      <w:pPr>
        <w:suppressAutoHyphens/>
        <w:spacing w:after="0"/>
        <w:ind w:left="-567" w:firstLine="709"/>
        <w:jc w:val="both"/>
        <w:rPr>
          <w:rFonts w:ascii="Times New Roman" w:eastAsia="Times New Roman" w:hAnsi="Times New Roman" w:cs="Albany AMT"/>
          <w:iCs/>
          <w:sz w:val="28"/>
          <w:szCs w:val="28"/>
          <w:lang w:eastAsia="ar-SA"/>
        </w:rPr>
      </w:pPr>
      <w:r w:rsidRPr="000B6C21">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r w:rsidR="00DC20AE">
        <w:rPr>
          <w:rFonts w:ascii="Times New Roman" w:eastAsia="Times New Roman" w:hAnsi="Times New Roman" w:cs="Albany AMT"/>
          <w:iCs/>
          <w:sz w:val="28"/>
          <w:szCs w:val="28"/>
          <w:lang w:eastAsia="ar-SA"/>
        </w:rPr>
        <w:t xml:space="preserve"> Интерактивные технологии в отсутствии семинарских занятий  позволяют превратить классическую лекцию в нетрадиционную.</w:t>
      </w:r>
    </w:p>
    <w:p w:rsidR="00545CCC" w:rsidRDefault="00545CCC" w:rsidP="00545CCC">
      <w:pPr>
        <w:suppressAutoHyphens/>
        <w:spacing w:after="0"/>
        <w:ind w:left="-567" w:firstLine="709"/>
        <w:jc w:val="both"/>
        <w:rPr>
          <w:rFonts w:ascii="Times New Roman" w:eastAsia="Times New Roman" w:hAnsi="Times New Roman" w:cs="Albany AMT"/>
          <w:iCs/>
          <w:sz w:val="28"/>
          <w:szCs w:val="28"/>
          <w:lang w:eastAsia="ar-SA"/>
        </w:rPr>
      </w:pPr>
      <w:r w:rsidRPr="007B285C">
        <w:rPr>
          <w:rFonts w:ascii="Times New Roman" w:eastAsia="Times New Roman" w:hAnsi="Times New Roman" w:cs="Albany AMT"/>
          <w:iCs/>
          <w:sz w:val="28"/>
          <w:szCs w:val="28"/>
          <w:lang w:eastAsia="ar-SA"/>
        </w:rPr>
        <w:t xml:space="preserve">Требованиями ФГОС ВПО для направления </w:t>
      </w:r>
      <w:r w:rsidR="0065711F" w:rsidRPr="0065711F">
        <w:rPr>
          <w:rFonts w:ascii="Times New Roman" w:eastAsia="Times New Roman" w:hAnsi="Times New Roman" w:cs="Times New Roman"/>
          <w:sz w:val="28"/>
          <w:szCs w:val="20"/>
          <w:lang w:eastAsia="ru-RU"/>
        </w:rPr>
        <w:t xml:space="preserve">011200.68 – Физика </w:t>
      </w:r>
      <w:r w:rsidRPr="007B285C">
        <w:rPr>
          <w:rFonts w:ascii="Times New Roman" w:eastAsia="Times New Roman" w:hAnsi="Times New Roman" w:cs="Albany AMT"/>
          <w:iCs/>
          <w:sz w:val="28"/>
          <w:szCs w:val="28"/>
          <w:lang w:eastAsia="ar-SA"/>
        </w:rPr>
        <w:t>удельный вес занятий, проводимых в интерактивной форме д</w:t>
      </w:r>
      <w:r>
        <w:rPr>
          <w:rFonts w:ascii="Times New Roman" w:eastAsia="Times New Roman" w:hAnsi="Times New Roman" w:cs="Albany AMT"/>
          <w:iCs/>
          <w:sz w:val="28"/>
          <w:szCs w:val="28"/>
          <w:lang w:eastAsia="ar-SA"/>
        </w:rPr>
        <w:t xml:space="preserve">олжен составлять не менее 40 %. </w:t>
      </w:r>
    </w:p>
    <w:p w:rsidR="002C1D33" w:rsidRDefault="002C1D33" w:rsidP="002C1D33">
      <w:pPr>
        <w:suppressAutoHyphens/>
        <w:spacing w:after="0"/>
        <w:ind w:left="-567" w:firstLine="709"/>
        <w:jc w:val="center"/>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 xml:space="preserve">Примерный перечень используемых активных и интерактивных методов, приемов, технологий в процессе освоения дисциплины </w:t>
      </w:r>
    </w:p>
    <w:p w:rsidR="002C1D33" w:rsidRDefault="002C1D33" w:rsidP="002C1D33">
      <w:pPr>
        <w:suppressAutoHyphens/>
        <w:spacing w:after="0"/>
        <w:ind w:left="-567" w:firstLine="709"/>
        <w:jc w:val="center"/>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«Философские вопросы естествознания»</w:t>
      </w:r>
    </w:p>
    <w:p w:rsidR="002C1D33" w:rsidRDefault="002C1D33" w:rsidP="002C1D33">
      <w:pPr>
        <w:suppressAutoHyphens/>
        <w:spacing w:after="0"/>
        <w:ind w:left="-567" w:firstLine="709"/>
        <w:jc w:val="both"/>
        <w:rPr>
          <w:rFonts w:ascii="Times New Roman" w:eastAsia="Times New Roman" w:hAnsi="Times New Roman" w:cs="Albany AMT"/>
          <w:iCs/>
          <w:sz w:val="28"/>
          <w:szCs w:val="28"/>
          <w:lang w:eastAsia="ar-SA"/>
        </w:rPr>
      </w:pPr>
    </w:p>
    <w:tbl>
      <w:tblPr>
        <w:tblStyle w:val="31"/>
        <w:tblW w:w="9923" w:type="dxa"/>
        <w:tblLook w:val="04A0"/>
      </w:tblPr>
      <w:tblGrid>
        <w:gridCol w:w="709"/>
        <w:gridCol w:w="3260"/>
        <w:gridCol w:w="1418"/>
        <w:gridCol w:w="2971"/>
        <w:gridCol w:w="1565"/>
      </w:tblGrid>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 п\п</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Тема</w:t>
            </w:r>
          </w:p>
        </w:tc>
        <w:tc>
          <w:tcPr>
            <w:tcW w:w="1418"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Количество з.е (часов)</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Используемый метод, прием, технология</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Реализуемые компетенции</w:t>
            </w:r>
          </w:p>
        </w:tc>
      </w:tr>
      <w:tr w:rsidR="002C1D33" w:rsidTr="002C1D33">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Раздел 1. Общие проблемы философии научного знания.</w:t>
            </w:r>
          </w:p>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0,14 (5)</w:t>
            </w: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1.1. Философия и наука: точки пересечения.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0,03 (1)</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Проблемная лекция с элементами дискуссии</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ОК-7, ПК-8</w:t>
            </w: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1.2. Познавательные установки ученого и философское знание.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0,03 (1)</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Лекция с приемами  кооперативного обучения, дискуссия, электронная презентация. </w:t>
            </w:r>
          </w:p>
        </w:tc>
        <w:tc>
          <w:tcPr>
            <w:tcW w:w="1565" w:type="dxa"/>
            <w:tcBorders>
              <w:top w:val="single" w:sz="4" w:space="0" w:color="auto"/>
              <w:left w:val="single" w:sz="4" w:space="0" w:color="auto"/>
              <w:bottom w:val="single" w:sz="4" w:space="0" w:color="auto"/>
              <w:right w:val="single" w:sz="4" w:space="0" w:color="auto"/>
            </w:tcBorders>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ОК-7, </w:t>
            </w:r>
          </w:p>
          <w:p w:rsidR="002C1D33" w:rsidRDefault="002C1D33">
            <w:pPr>
              <w:suppressAutoHyphens/>
              <w:rPr>
                <w:rFonts w:ascii="Times New Roman" w:hAnsi="Times New Roman" w:cs="Times New Roman"/>
                <w:bCs/>
                <w:sz w:val="24"/>
                <w:szCs w:val="24"/>
                <w:lang w:eastAsia="ar-SA"/>
              </w:rPr>
            </w:pP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1.3. Специфика научного познания, его структуры и динамики.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0,08 (3)</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Прием «Провокация»,</w:t>
            </w:r>
          </w:p>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Анализ конкретных ситуаций (case-study), дискуссия, решение творческой задачи, </w:t>
            </w:r>
            <w:r>
              <w:rPr>
                <w:rFonts w:ascii="Times New Roman" w:hAnsi="Times New Roman" w:cs="Times New Roman"/>
                <w:sz w:val="24"/>
                <w:szCs w:val="24"/>
                <w:lang w:eastAsia="ar-SA"/>
              </w:rPr>
              <w:t>электронная презентация</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ОК-7, </w:t>
            </w:r>
          </w:p>
        </w:tc>
      </w:tr>
      <w:tr w:rsidR="002C1D33" w:rsidTr="002C1D33">
        <w:tc>
          <w:tcPr>
            <w:tcW w:w="9923" w:type="dxa"/>
            <w:gridSpan w:val="5"/>
            <w:tcBorders>
              <w:top w:val="single" w:sz="4" w:space="0" w:color="auto"/>
              <w:left w:val="single" w:sz="4" w:space="0" w:color="auto"/>
              <w:bottom w:val="single" w:sz="4" w:space="0" w:color="auto"/>
              <w:right w:val="single" w:sz="4" w:space="0" w:color="auto"/>
            </w:tcBorders>
            <w:hideMark/>
          </w:tcPr>
          <w:p w:rsidR="002C1D33" w:rsidRDefault="002C1D33">
            <w:pPr>
              <w:jc w:val="center"/>
              <w:rPr>
                <w:rFonts w:ascii="Times New Roman" w:hAnsi="Times New Roman" w:cs="Times New Roman"/>
                <w:b/>
                <w:iCs/>
                <w:sz w:val="24"/>
                <w:szCs w:val="24"/>
              </w:rPr>
            </w:pPr>
            <w:r>
              <w:rPr>
                <w:rFonts w:ascii="Times New Roman" w:hAnsi="Times New Roman" w:cs="Times New Roman"/>
                <w:b/>
                <w:iCs/>
                <w:sz w:val="24"/>
                <w:szCs w:val="24"/>
              </w:rPr>
              <w:t>Раздел 2. Естествознание: философско-методологический подход.</w:t>
            </w:r>
          </w:p>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0,25 (9)</w:t>
            </w: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 xml:space="preserve">Тема 2.1. Генезис и эволюция естественно-научной картины мира.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0,056 (2)</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Лекция-провокация, дискуссия</w:t>
            </w:r>
          </w:p>
        </w:tc>
        <w:tc>
          <w:tcPr>
            <w:tcW w:w="1565" w:type="dxa"/>
            <w:tcBorders>
              <w:top w:val="single" w:sz="4" w:space="0" w:color="auto"/>
              <w:left w:val="single" w:sz="4" w:space="0" w:color="auto"/>
              <w:bottom w:val="single" w:sz="4" w:space="0" w:color="auto"/>
              <w:right w:val="single" w:sz="4" w:space="0" w:color="auto"/>
            </w:tcBorders>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ОК-7, </w:t>
            </w:r>
          </w:p>
          <w:p w:rsidR="002C1D33" w:rsidRDefault="002C1D33">
            <w:pPr>
              <w:suppressAutoHyphens/>
              <w:rPr>
                <w:rFonts w:ascii="Times New Roman" w:hAnsi="Times New Roman" w:cs="Times New Roman"/>
                <w:sz w:val="24"/>
                <w:szCs w:val="24"/>
                <w:lang w:eastAsia="ar-SA"/>
              </w:rPr>
            </w:pP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 xml:space="preserve">Тема 2.2. Проблема единства мира: синтез философского и естественнонаучного подходов.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0,056 (2)</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Проблемная лекция с элементами дискуссии, электронная презентация</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ОК-7, ПК-8</w:t>
            </w: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2.3. Специфика реализации принципов эволюции, системности и саморганизации в современном естествознании.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0,056 (2)</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Анализ конкретных ситуаций (case-study), дискуссия, </w:t>
            </w:r>
            <w:r>
              <w:rPr>
                <w:rFonts w:ascii="Times New Roman" w:hAnsi="Times New Roman" w:cs="Times New Roman"/>
                <w:sz w:val="24"/>
                <w:szCs w:val="24"/>
                <w:lang w:eastAsia="ar-SA"/>
              </w:rPr>
              <w:t>электронная презентация</w:t>
            </w:r>
          </w:p>
        </w:tc>
        <w:tc>
          <w:tcPr>
            <w:tcW w:w="1565" w:type="dxa"/>
            <w:tcBorders>
              <w:top w:val="single" w:sz="4" w:space="0" w:color="auto"/>
              <w:left w:val="single" w:sz="4" w:space="0" w:color="auto"/>
              <w:bottom w:val="single" w:sz="4" w:space="0" w:color="auto"/>
              <w:right w:val="single" w:sz="4" w:space="0" w:color="auto"/>
            </w:tcBorders>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ОК-7, </w:t>
            </w:r>
          </w:p>
          <w:p w:rsidR="002C1D33" w:rsidRDefault="002C1D33">
            <w:pPr>
              <w:suppressAutoHyphens/>
              <w:rPr>
                <w:rFonts w:ascii="Times New Roman" w:hAnsi="Times New Roman" w:cs="Times New Roman"/>
                <w:sz w:val="24"/>
                <w:szCs w:val="24"/>
                <w:lang w:eastAsia="ar-SA"/>
              </w:rPr>
            </w:pP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0,03 (1)</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Проблемная лекция с элементами дискуссии, электронная презентация</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ОК-7, ПК-8</w:t>
            </w: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2.5. Проблема истины и объективности в современном естествознании.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0,03 (1)</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Лекция с элементами «Мозгового штурма», </w:t>
            </w:r>
            <w:r>
              <w:rPr>
                <w:rFonts w:ascii="Times New Roman" w:hAnsi="Times New Roman" w:cs="Times New Roman"/>
                <w:bCs/>
                <w:sz w:val="24"/>
                <w:szCs w:val="24"/>
                <w:lang w:eastAsia="ar-SA"/>
              </w:rPr>
              <w:t>дискуссия.</w:t>
            </w:r>
          </w:p>
        </w:tc>
        <w:tc>
          <w:tcPr>
            <w:tcW w:w="1565" w:type="dxa"/>
            <w:tcBorders>
              <w:top w:val="single" w:sz="4" w:space="0" w:color="auto"/>
              <w:left w:val="single" w:sz="4" w:space="0" w:color="auto"/>
              <w:bottom w:val="single" w:sz="4" w:space="0" w:color="auto"/>
              <w:right w:val="single" w:sz="4" w:space="0" w:color="auto"/>
            </w:tcBorders>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ОК-7, </w:t>
            </w:r>
          </w:p>
          <w:p w:rsidR="002C1D33" w:rsidRDefault="002C1D33">
            <w:pPr>
              <w:suppressAutoHyphens/>
              <w:rPr>
                <w:rFonts w:ascii="Times New Roman" w:hAnsi="Times New Roman" w:cs="Times New Roman"/>
                <w:sz w:val="24"/>
                <w:szCs w:val="24"/>
                <w:lang w:eastAsia="ar-SA"/>
              </w:rPr>
            </w:pPr>
          </w:p>
        </w:tc>
      </w:tr>
      <w:tr w:rsidR="002C1D33" w:rsidTr="002C1D33">
        <w:tc>
          <w:tcPr>
            <w:tcW w:w="709"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3260" w:type="dxa"/>
            <w:tcBorders>
              <w:top w:val="single" w:sz="4" w:space="0" w:color="auto"/>
              <w:left w:val="single" w:sz="4" w:space="0" w:color="auto"/>
              <w:bottom w:val="single" w:sz="4" w:space="0" w:color="auto"/>
              <w:right w:val="single" w:sz="4" w:space="0" w:color="auto"/>
            </w:tcBorders>
            <w:hideMark/>
          </w:tcPr>
          <w:p w:rsidR="002C1D33" w:rsidRDefault="002C1D33">
            <w:pPr>
              <w:rPr>
                <w:rFonts w:ascii="Times New Roman" w:hAnsi="Times New Roman" w:cs="Times New Roman"/>
                <w:bCs/>
                <w:sz w:val="24"/>
                <w:szCs w:val="24"/>
                <w:lang w:eastAsia="ar-SA"/>
              </w:rPr>
            </w:pPr>
            <w:r>
              <w:rPr>
                <w:rFonts w:ascii="Times New Roman" w:hAnsi="Times New Roman" w:cs="Times New Roman"/>
                <w:iCs/>
                <w:sz w:val="24"/>
                <w:szCs w:val="24"/>
              </w:rPr>
              <w:t>Тема 2.6. Этические проблемы современного естествознания.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1D33" w:rsidRDefault="002C1D3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0,03 (1)</w:t>
            </w:r>
          </w:p>
        </w:tc>
        <w:tc>
          <w:tcPr>
            <w:tcW w:w="2971"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Дискуссия</w:t>
            </w:r>
          </w:p>
        </w:tc>
        <w:tc>
          <w:tcPr>
            <w:tcW w:w="1565" w:type="dxa"/>
            <w:tcBorders>
              <w:top w:val="single" w:sz="4" w:space="0" w:color="auto"/>
              <w:left w:val="single" w:sz="4" w:space="0" w:color="auto"/>
              <w:bottom w:val="single" w:sz="4" w:space="0" w:color="auto"/>
              <w:right w:val="single" w:sz="4" w:space="0" w:color="auto"/>
            </w:tcBorders>
            <w:hideMark/>
          </w:tcPr>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ОК-2,  ОК-3</w:t>
            </w:r>
          </w:p>
          <w:p w:rsidR="002C1D33" w:rsidRDefault="002C1D33">
            <w:pPr>
              <w:suppressAutoHyphens/>
              <w:rPr>
                <w:rFonts w:ascii="Times New Roman" w:hAnsi="Times New Roman" w:cs="Times New Roman"/>
                <w:bCs/>
                <w:sz w:val="24"/>
                <w:szCs w:val="24"/>
                <w:lang w:eastAsia="ar-SA"/>
              </w:rPr>
            </w:pPr>
            <w:r>
              <w:rPr>
                <w:rFonts w:ascii="Times New Roman" w:hAnsi="Times New Roman" w:cs="Times New Roman"/>
                <w:bCs/>
                <w:sz w:val="24"/>
                <w:szCs w:val="24"/>
                <w:lang w:eastAsia="ar-SA"/>
              </w:rPr>
              <w:t>ОК-4, ОК-6</w:t>
            </w:r>
          </w:p>
          <w:p w:rsidR="002C1D33" w:rsidRDefault="002C1D33">
            <w:pPr>
              <w:suppressAutoHyphens/>
              <w:rPr>
                <w:rFonts w:ascii="Times New Roman" w:hAnsi="Times New Roman" w:cs="Times New Roman"/>
                <w:sz w:val="24"/>
                <w:szCs w:val="24"/>
                <w:lang w:eastAsia="ar-SA"/>
              </w:rPr>
            </w:pPr>
            <w:r>
              <w:rPr>
                <w:rFonts w:ascii="Times New Roman" w:hAnsi="Times New Roman" w:cs="Times New Roman"/>
                <w:bCs/>
                <w:sz w:val="24"/>
                <w:szCs w:val="24"/>
                <w:lang w:eastAsia="ar-SA"/>
              </w:rPr>
              <w:t>ОК-7, ПК-2</w:t>
            </w:r>
          </w:p>
        </w:tc>
      </w:tr>
    </w:tbl>
    <w:p w:rsidR="00545CCC" w:rsidRDefault="00545CCC" w:rsidP="00C3124C">
      <w:pPr>
        <w:suppressAutoHyphens/>
        <w:spacing w:after="0"/>
        <w:ind w:left="-567" w:firstLine="709"/>
        <w:jc w:val="both"/>
        <w:rPr>
          <w:rFonts w:ascii="Times New Roman" w:eastAsia="Times New Roman" w:hAnsi="Times New Roman" w:cs="Albany AMT"/>
          <w:b/>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t>5</w:t>
      </w:r>
      <w:r w:rsidRPr="009A115D">
        <w:rPr>
          <w:rFonts w:ascii="Times New Roman" w:eastAsia="Times New Roman" w:hAnsi="Times New Roman" w:cs="Albany AMT"/>
          <w:b/>
          <w:sz w:val="28"/>
          <w:szCs w:val="28"/>
          <w:lang w:eastAsia="ar-SA"/>
        </w:rPr>
        <w:t xml:space="preserve"> Учебно-методические материалы по дисциплине</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.1 Основная и дополнительная литература, информационные ресурсы</w:t>
      </w:r>
      <w:r>
        <w:rPr>
          <w:rStyle w:val="ad"/>
          <w:rFonts w:ascii="Times New Roman" w:eastAsia="Times New Roman" w:hAnsi="Times New Roman" w:cs="Albany AMT"/>
          <w:b/>
          <w:i/>
          <w:sz w:val="28"/>
          <w:szCs w:val="28"/>
          <w:lang w:eastAsia="ar-SA"/>
        </w:rPr>
        <w:footnoteReference w:id="3"/>
      </w:r>
    </w:p>
    <w:p w:rsidR="00545CCC" w:rsidRDefault="00545CCC" w:rsidP="00545CCC">
      <w:pPr>
        <w:suppressAutoHyphens/>
        <w:spacing w:after="0"/>
        <w:ind w:left="-567" w:firstLine="709"/>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Основная:</w:t>
      </w:r>
    </w:p>
    <w:p w:rsidR="00545CCC" w:rsidRPr="009A115D" w:rsidRDefault="00545CCC" w:rsidP="00545CCC">
      <w:pPr>
        <w:suppressAutoHyphens/>
        <w:spacing w:after="0"/>
        <w:ind w:left="-567" w:firstLine="709"/>
        <w:jc w:val="both"/>
        <w:rPr>
          <w:rFonts w:ascii="Times New Roman" w:hAnsi="Times New Roman" w:cs="Albany AMT"/>
          <w:sz w:val="28"/>
          <w:szCs w:val="28"/>
          <w:lang w:eastAsia="ar-SA"/>
        </w:rPr>
      </w:pPr>
    </w:p>
    <w:p w:rsidR="00545CCC" w:rsidRPr="00131901"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Баксанский, О. Е. </w:t>
      </w:r>
      <w:r w:rsidRPr="00131901">
        <w:rPr>
          <w:rFonts w:ascii="Times New Roman" w:hAnsi="Times New Roman"/>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rFonts w:ascii="Times New Roman" w:hAnsi="Times New Roman"/>
          <w:bCs/>
          <w:sz w:val="28"/>
          <w:szCs w:val="28"/>
          <w:lang w:eastAsia="ar-SA"/>
        </w:rPr>
        <w:t>Баксанский</w:t>
      </w:r>
      <w:r>
        <w:rPr>
          <w:rFonts w:ascii="Times New Roman" w:hAnsi="Times New Roman"/>
          <w:sz w:val="28"/>
          <w:szCs w:val="28"/>
          <w:lang w:eastAsia="ar-SA"/>
        </w:rPr>
        <w:t>, Е. Н. Гнатик, Е. Н. Кучер</w:t>
      </w:r>
      <w:r w:rsidRPr="00131901">
        <w:rPr>
          <w:rFonts w:ascii="Times New Roman" w:hAnsi="Times New Roman"/>
          <w:sz w:val="28"/>
          <w:szCs w:val="28"/>
          <w:lang w:eastAsia="ar-SA"/>
        </w:rPr>
        <w:t>. - Москва : URSS : ЛИБРОКОМ, 2010. - 222 с</w:t>
      </w:r>
      <w:r>
        <w:rPr>
          <w:rFonts w:ascii="Times New Roman" w:hAnsi="Times New Roman"/>
          <w:sz w:val="28"/>
          <w:szCs w:val="28"/>
          <w:lang w:eastAsia="ar-SA"/>
        </w:rPr>
        <w:t>. (3 экз)</w:t>
      </w:r>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Борзенков, В. Г. </w:t>
      </w:r>
      <w:r w:rsidRPr="007B5F3F">
        <w:rPr>
          <w:rFonts w:ascii="Times New Roman" w:hAnsi="Times New Roman" w:cs="Times New Roman"/>
          <w:sz w:val="28"/>
          <w:szCs w:val="28"/>
        </w:rPr>
        <w:t xml:space="preserve">Теория эволюции: на пути к новому синтезу / В. Г. Борзенков // </w:t>
      </w:r>
      <w:r w:rsidRPr="007B5F3F">
        <w:rPr>
          <w:rFonts w:ascii="Times New Roman" w:hAnsi="Times New Roman" w:cs="Times New Roman"/>
          <w:iCs/>
          <w:sz w:val="28"/>
          <w:szCs w:val="28"/>
        </w:rPr>
        <w:t xml:space="preserve">Высшее образование в России. - 2009. - № 7. – С. 130 – 138. – </w:t>
      </w:r>
      <w:r w:rsidRPr="007B5F3F">
        <w:rPr>
          <w:rFonts w:ascii="Times New Roman" w:hAnsi="Times New Roman" w:cs="Times New Roman"/>
          <w:sz w:val="28"/>
          <w:szCs w:val="28"/>
        </w:rPr>
        <w:t xml:space="preserve">Режим доступа : </w:t>
      </w:r>
      <w:hyperlink r:id="rId8" w:history="1">
        <w:r w:rsidRPr="008F7F7D">
          <w:rPr>
            <w:rStyle w:val="aa"/>
            <w:rFonts w:ascii="Times New Roman" w:hAnsi="Times New Roman" w:cs="Times New Roman"/>
            <w:sz w:val="28"/>
            <w:szCs w:val="28"/>
            <w:lang w:val="en-US"/>
          </w:rPr>
          <w:t>http</w:t>
        </w:r>
        <w:r w:rsidRPr="008F7F7D">
          <w:rPr>
            <w:rStyle w:val="aa"/>
            <w:rFonts w:ascii="Times New Roman" w:hAnsi="Times New Roman" w:cs="Times New Roman"/>
            <w:sz w:val="28"/>
            <w:szCs w:val="28"/>
          </w:rPr>
          <w:t>://elibrary.ru/download/37010934.</w:t>
        </w:r>
        <w:r w:rsidRPr="008F7F7D">
          <w:rPr>
            <w:rStyle w:val="aa"/>
            <w:rFonts w:ascii="Times New Roman" w:hAnsi="Times New Roman" w:cs="Times New Roman"/>
            <w:sz w:val="28"/>
            <w:szCs w:val="28"/>
            <w:lang w:val="en-US"/>
          </w:rPr>
          <w:t>pdf</w:t>
        </w:r>
        <w:r w:rsidRPr="008F7F7D">
          <w:rPr>
            <w:rStyle w:val="aa"/>
            <w:rFonts w:ascii="Times New Roman" w:hAnsi="Times New Roman" w:cs="Times New Roman"/>
            <w:sz w:val="28"/>
            <w:szCs w:val="28"/>
          </w:rPr>
          <w:t>.</w:t>
        </w:r>
      </w:hyperlink>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rFonts w:ascii="Times New Roman" w:hAnsi="Times New Roman" w:cs="Times New Roman"/>
          <w:sz w:val="28"/>
          <w:szCs w:val="28"/>
        </w:rPr>
        <w:t xml:space="preserve">Режим доступа : </w:t>
      </w:r>
      <w:hyperlink r:id="rId9"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://elibrary.ru/downloads/12650124.</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9A115D"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rPr>
        <w:t xml:space="preserve">Зеленов, Л. А. </w:t>
      </w:r>
      <w:hyperlink r:id="rId10" w:history="1"/>
      <w:r w:rsidRPr="009A115D">
        <w:rPr>
          <w:rFonts w:ascii="Times New Roman" w:hAnsi="Times New Roman" w:cs="Times New Roman"/>
          <w:sz w:val="28"/>
          <w:szCs w:val="28"/>
        </w:rPr>
        <w:t xml:space="preserve">История и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 учеб</w:t>
      </w:r>
      <w:r w:rsidRPr="009A115D">
        <w:rPr>
          <w:rFonts w:ascii="Times New Roman" w:hAnsi="Times New Roman"/>
          <w:sz w:val="28"/>
          <w:szCs w:val="28"/>
        </w:rPr>
        <w:t xml:space="preserve">. </w:t>
      </w:r>
      <w:r w:rsidRPr="009A115D">
        <w:rPr>
          <w:rFonts w:ascii="Times New Roman" w:hAnsi="Times New Roman" w:cs="Times New Roman"/>
          <w:sz w:val="28"/>
          <w:szCs w:val="28"/>
        </w:rPr>
        <w:t xml:space="preserve">пособие / Л. А. Зеленов, А. А. Владимиров, В. А. Щуров.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2008. - 472 с.</w:t>
      </w:r>
      <w:r>
        <w:rPr>
          <w:rFonts w:ascii="Times New Roman" w:hAnsi="Times New Roman" w:cs="Times New Roman"/>
          <w:sz w:val="28"/>
          <w:szCs w:val="28"/>
        </w:rPr>
        <w:t xml:space="preserve"> (2 экз)</w:t>
      </w:r>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rFonts w:ascii="Times New Roman" w:hAnsi="Times New Roman" w:cs="Times New Roman"/>
          <w:sz w:val="28"/>
          <w:szCs w:val="28"/>
        </w:rPr>
        <w:t xml:space="preserve">Режим доступа : </w:t>
      </w:r>
      <w:hyperlink r:id="rId11"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://elibrary.ru/download/97770821.</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C53FF0"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cs="Times New Roman"/>
          <w:bCs/>
          <w:sz w:val="28"/>
          <w:szCs w:val="28"/>
        </w:rPr>
        <w:t>История и философия</w:t>
      </w:r>
      <w:r w:rsidRPr="009A115D">
        <w:rPr>
          <w:rFonts w:ascii="Times New Roman" w:hAnsi="Times New Roman" w:cs="Times New Roman"/>
          <w:sz w:val="28"/>
          <w:szCs w:val="28"/>
        </w:rPr>
        <w:t xml:space="preserve"> науки : учебно-методическое пособие / В. А. Устюгов, М. А. Петров </w:t>
      </w:r>
      <w:r w:rsidRPr="009A115D">
        <w:rPr>
          <w:rFonts w:ascii="Times New Roman" w:hAnsi="Times New Roman"/>
          <w:sz w:val="28"/>
          <w:szCs w:val="28"/>
        </w:rPr>
        <w:t>и др.</w:t>
      </w:r>
      <w:r w:rsidRPr="009A115D">
        <w:rPr>
          <w:rFonts w:ascii="Times New Roman" w:hAnsi="Times New Roman" w:cs="Times New Roman"/>
          <w:sz w:val="28"/>
          <w:szCs w:val="28"/>
        </w:rPr>
        <w:t xml:space="preserve"> ; отв. ред. В. И</w:t>
      </w:r>
      <w:r w:rsidRPr="009A115D">
        <w:rPr>
          <w:rFonts w:ascii="Times New Roman" w:hAnsi="Times New Roman"/>
          <w:sz w:val="28"/>
          <w:szCs w:val="28"/>
        </w:rPr>
        <w:t xml:space="preserve">. Кудашов ; Сиб. федерал. ун-т. </w:t>
      </w:r>
      <w:r w:rsidRPr="009A115D">
        <w:rPr>
          <w:rFonts w:ascii="Times New Roman" w:hAnsi="Times New Roman" w:cs="Times New Roman"/>
          <w:sz w:val="28"/>
          <w:szCs w:val="28"/>
        </w:rPr>
        <w:t xml:space="preserve">- </w:t>
      </w:r>
      <w:r w:rsidRPr="009A115D">
        <w:rPr>
          <w:rFonts w:ascii="Times New Roman" w:hAnsi="Times New Roman" w:cs="Times New Roman"/>
          <w:sz w:val="28"/>
          <w:szCs w:val="28"/>
        </w:rPr>
        <w:lastRenderedPageBreak/>
        <w:t>Красноярск : СФУ, 2012. - 384 с.</w:t>
      </w:r>
      <w:r>
        <w:rPr>
          <w:rFonts w:ascii="Times New Roman" w:hAnsi="Times New Roman" w:cs="Times New Roman"/>
          <w:sz w:val="28"/>
          <w:szCs w:val="28"/>
        </w:rPr>
        <w:t xml:space="preserve"> – Режим доступа : </w:t>
      </w:r>
      <w:hyperlink r:id="rId12" w:history="1">
        <w:r w:rsidRPr="0061101B">
          <w:rPr>
            <w:rStyle w:val="aa"/>
            <w:rFonts w:ascii="Times New Roman" w:hAnsi="Times New Roman" w:cs="Times New Roman"/>
            <w:sz w:val="28"/>
            <w:szCs w:val="28"/>
          </w:rPr>
          <w:t>http://lib2.sfu-kras.ru/elib/b87/i-388543.pdf</w:t>
        </w:r>
      </w:hyperlink>
      <w:r>
        <w:rPr>
          <w:rFonts w:ascii="Times New Roman" w:hAnsi="Times New Roman" w:cs="Times New Roman"/>
          <w:sz w:val="28"/>
          <w:szCs w:val="28"/>
        </w:rPr>
        <w:t xml:space="preserve"> (17 экз).</w:t>
      </w:r>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4E6186">
        <w:rPr>
          <w:rFonts w:ascii="Times New Roman" w:hAnsi="Times New Roman"/>
          <w:bCs/>
          <w:sz w:val="28"/>
          <w:szCs w:val="28"/>
          <w:lang w:eastAsia="ar-SA"/>
        </w:rPr>
        <w:t>История и философия</w:t>
      </w:r>
      <w:r w:rsidRPr="004E6186">
        <w:rPr>
          <w:rFonts w:ascii="Times New Roman" w:hAnsi="Times New Roman"/>
          <w:sz w:val="28"/>
          <w:szCs w:val="28"/>
          <w:lang w:eastAsia="ar-SA"/>
        </w:rPr>
        <w:t xml:space="preserve"> науки (</w:t>
      </w:r>
      <w:r w:rsidRPr="004E6186">
        <w:rPr>
          <w:rFonts w:ascii="Times New Roman" w:hAnsi="Times New Roman"/>
          <w:bCs/>
          <w:sz w:val="28"/>
          <w:szCs w:val="28"/>
          <w:lang w:eastAsia="ar-SA"/>
        </w:rPr>
        <w:t>Философи</w:t>
      </w:r>
      <w:r w:rsidRPr="004E6186">
        <w:rPr>
          <w:rFonts w:ascii="Times New Roman" w:hAnsi="Times New Roman"/>
          <w:sz w:val="28"/>
          <w:szCs w:val="28"/>
          <w:lang w:eastAsia="ar-SA"/>
        </w:rPr>
        <w:t xml:space="preserve">я науки) : учебное пособие / под ред.: Ю. В. Крянев, Л. Е. Моторина. - 2-е изд., перераб. и доп. </w:t>
      </w:r>
      <w:r>
        <w:rPr>
          <w:rFonts w:ascii="Times New Roman" w:hAnsi="Times New Roman"/>
          <w:sz w:val="28"/>
          <w:szCs w:val="28"/>
          <w:lang w:eastAsia="ar-SA"/>
        </w:rPr>
        <w:t>–</w:t>
      </w:r>
      <w:r w:rsidRPr="004E6186">
        <w:rPr>
          <w:rFonts w:ascii="Times New Roman" w:hAnsi="Times New Roman"/>
          <w:sz w:val="28"/>
          <w:szCs w:val="28"/>
          <w:lang w:eastAsia="ar-SA"/>
        </w:rPr>
        <w:t xml:space="preserve"> М</w:t>
      </w:r>
      <w:r>
        <w:rPr>
          <w:rFonts w:ascii="Times New Roman" w:hAnsi="Times New Roman"/>
          <w:sz w:val="28"/>
          <w:szCs w:val="28"/>
          <w:lang w:eastAsia="ar-SA"/>
        </w:rPr>
        <w:t>.</w:t>
      </w:r>
      <w:r w:rsidRPr="004E6186">
        <w:rPr>
          <w:rFonts w:ascii="Times New Roman" w:hAnsi="Times New Roman"/>
          <w:sz w:val="28"/>
          <w:szCs w:val="28"/>
          <w:lang w:eastAsia="ar-SA"/>
        </w:rPr>
        <w:t xml:space="preserve"> : Альфа-М : ИНФРА-М, 2011. - 414 с.</w:t>
      </w:r>
      <w:r>
        <w:rPr>
          <w:rFonts w:ascii="Times New Roman" w:hAnsi="Times New Roman"/>
          <w:sz w:val="28"/>
          <w:szCs w:val="28"/>
          <w:lang w:eastAsia="ar-SA"/>
        </w:rPr>
        <w:t xml:space="preserve"> (2 экз)</w:t>
      </w:r>
    </w:p>
    <w:p w:rsidR="00545CCC" w:rsidRPr="0073250B"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3250B">
        <w:rPr>
          <w:rFonts w:ascii="Times New Roman" w:hAnsi="Times New Roman"/>
          <w:sz w:val="28"/>
          <w:szCs w:val="28"/>
        </w:rPr>
        <w:t xml:space="preserve">Канке, В. А. Философия математики, физики, химии, биологии : учебное пособие / В. А. Канке. – М. : КНОРУС, 2011. – 368 с. </w:t>
      </w:r>
      <w:r>
        <w:rPr>
          <w:rFonts w:ascii="Times New Roman" w:hAnsi="Times New Roman"/>
          <w:sz w:val="28"/>
          <w:szCs w:val="28"/>
        </w:rPr>
        <w:t>– Режим доступа :</w:t>
      </w:r>
      <w:r w:rsidRPr="0073250B">
        <w:rPr>
          <w:rFonts w:ascii="Times New Roman" w:hAnsi="Times New Roman"/>
          <w:sz w:val="28"/>
          <w:szCs w:val="28"/>
        </w:rPr>
        <w:t xml:space="preserve"> </w:t>
      </w:r>
      <w:hyperlink r:id="rId13" w:history="1">
        <w:r w:rsidRPr="0073250B">
          <w:rPr>
            <w:rStyle w:val="aa"/>
            <w:rFonts w:ascii="Times New Roman" w:hAnsi="Times New Roman"/>
            <w:sz w:val="28"/>
            <w:szCs w:val="28"/>
          </w:rPr>
          <w:t>http://www.book.ru/book/900468</w:t>
        </w:r>
      </w:hyperlink>
      <w:r w:rsidRPr="0073250B">
        <w:rPr>
          <w:rFonts w:ascii="Times New Roman" w:hAnsi="Times New Roman"/>
          <w:sz w:val="28"/>
          <w:szCs w:val="28"/>
        </w:rPr>
        <w:t>.</w:t>
      </w:r>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rFonts w:ascii="Times New Roman" w:hAnsi="Times New Roman" w:cs="Times New Roman"/>
          <w:sz w:val="28"/>
          <w:szCs w:val="28"/>
        </w:rPr>
        <w:t xml:space="preserve">Режим доступа : </w:t>
      </w:r>
      <w:hyperlink r:id="rId14"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://elibrary.ru/download/46251809.</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591A33"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 xml:space="preserve">Клягин, Н. В. Современная научная картина мира : Учеб. пособие / Н.В. Клягин. – М. : Университетская книга, Логос, 2012. – 264 с. – Режим доступа : </w:t>
      </w:r>
      <w:hyperlink r:id="rId15" w:history="1">
        <w:r w:rsidRPr="005503A5">
          <w:rPr>
            <w:rStyle w:val="aa"/>
          </w:rPr>
          <w:t xml:space="preserve"> </w:t>
        </w:r>
        <w:r w:rsidRPr="005503A5">
          <w:rPr>
            <w:rStyle w:val="aa"/>
            <w:rFonts w:ascii="Times New Roman" w:hAnsi="Times New Roman" w:cs="Times New Roman"/>
            <w:sz w:val="28"/>
            <w:szCs w:val="28"/>
          </w:rPr>
          <w:t>http://www.book.ru/book/904932</w:t>
        </w:r>
      </w:hyperlink>
      <w:r>
        <w:rPr>
          <w:rFonts w:ascii="Times New Roman" w:hAnsi="Times New Roman" w:cs="Times New Roman"/>
          <w:sz w:val="28"/>
          <w:szCs w:val="28"/>
        </w:rPr>
        <w:t>.</w:t>
      </w:r>
    </w:p>
    <w:p w:rsidR="00545CCC" w:rsidRPr="005514C1"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6"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://elibrary.ru/download/20175759.</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341BA4"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Лешкевич, Т. Г. </w:t>
      </w:r>
      <w:r w:rsidRPr="005514C1">
        <w:rPr>
          <w:rFonts w:ascii="Times New Roman" w:hAnsi="Times New Roman"/>
          <w:sz w:val="28"/>
          <w:szCs w:val="28"/>
          <w:lang w:eastAsia="ar-SA"/>
        </w:rPr>
        <w:t>Концепции современного естествознания: социогуманитарная интерпретация специфики современной науки</w:t>
      </w:r>
      <w:r>
        <w:rPr>
          <w:rFonts w:ascii="Times New Roman" w:hAnsi="Times New Roman"/>
          <w:sz w:val="28"/>
          <w:szCs w:val="28"/>
          <w:lang w:eastAsia="ar-SA"/>
        </w:rPr>
        <w:t xml:space="preserve"> </w:t>
      </w:r>
      <w:r w:rsidRPr="005514C1">
        <w:rPr>
          <w:rFonts w:ascii="Times New Roman" w:hAnsi="Times New Roman"/>
          <w:sz w:val="28"/>
          <w:szCs w:val="28"/>
          <w:lang w:eastAsia="ar-SA"/>
        </w:rPr>
        <w:t xml:space="preserve">: Учебное пособие / Т.Г. Лешкевич. </w:t>
      </w:r>
      <w:r>
        <w:rPr>
          <w:rFonts w:ascii="Times New Roman" w:hAnsi="Times New Roman"/>
          <w:sz w:val="28"/>
          <w:szCs w:val="28"/>
          <w:lang w:eastAsia="ar-SA"/>
        </w:rPr>
        <w:t>–</w:t>
      </w:r>
      <w:r w:rsidRPr="005514C1">
        <w:rPr>
          <w:rFonts w:ascii="Times New Roman" w:hAnsi="Times New Roman"/>
          <w:sz w:val="28"/>
          <w:szCs w:val="28"/>
          <w:lang w:eastAsia="ar-SA"/>
        </w:rPr>
        <w:t xml:space="preserve"> </w:t>
      </w:r>
      <w:r>
        <w:rPr>
          <w:rFonts w:ascii="Times New Roman" w:hAnsi="Times New Roman"/>
          <w:sz w:val="28"/>
          <w:szCs w:val="28"/>
          <w:lang w:eastAsia="ar-SA"/>
        </w:rPr>
        <w:t xml:space="preserve">М. </w:t>
      </w:r>
      <w:r w:rsidRPr="005514C1">
        <w:rPr>
          <w:rFonts w:ascii="Times New Roman" w:hAnsi="Times New Roman"/>
          <w:sz w:val="28"/>
          <w:szCs w:val="28"/>
          <w:lang w:eastAsia="ar-SA"/>
        </w:rPr>
        <w:t>: НИЦ Инфра-М, 2013. - 335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17" w:history="1">
        <w:r w:rsidRPr="008F7F7D">
          <w:rPr>
            <w:rStyle w:val="aa"/>
            <w:rFonts w:ascii="Times New Roman" w:hAnsi="Times New Roman"/>
            <w:sz w:val="28"/>
            <w:szCs w:val="28"/>
            <w:lang w:eastAsia="ar-SA"/>
          </w:rPr>
          <w:t>http://www.znanium.com</w:t>
        </w:r>
      </w:hyperlink>
      <w:r>
        <w:rPr>
          <w:rFonts w:ascii="Times New Roman" w:hAnsi="Times New Roman"/>
          <w:sz w:val="28"/>
          <w:szCs w:val="28"/>
          <w:lang w:eastAsia="ar-SA"/>
        </w:rPr>
        <w:t>.</w:t>
      </w:r>
    </w:p>
    <w:p w:rsidR="00545CCC" w:rsidRPr="009A115D"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Многомерность истины / под ред. А. А. Горелов, М. М. Новоселов. – М. : ИФРАН, 2008. – 215 с.</w:t>
      </w:r>
      <w:r>
        <w:rPr>
          <w:rFonts w:ascii="Times New Roman" w:hAnsi="Times New Roman"/>
          <w:sz w:val="28"/>
          <w:szCs w:val="28"/>
          <w:lang w:eastAsia="ru-RU"/>
        </w:rPr>
        <w:t xml:space="preserve"> (2 экз)</w:t>
      </w:r>
    </w:p>
    <w:p w:rsidR="00545CCC" w:rsidRPr="009A115D"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 xml:space="preserve">Основы философии науки : учебник / В. П. Кохановский, Т. Г. Лешкевич, Т. П. Матяш, Т. Б. Фатхи. - Ростов н/Д. : Феникс, 2010. – 603 с. </w:t>
      </w:r>
      <w:r>
        <w:rPr>
          <w:rFonts w:ascii="Times New Roman" w:hAnsi="Times New Roman"/>
          <w:sz w:val="28"/>
          <w:szCs w:val="28"/>
          <w:lang w:eastAsia="ru-RU"/>
        </w:rPr>
        <w:t>(1 экз)</w:t>
      </w:r>
    </w:p>
    <w:p w:rsidR="00545CCC" w:rsidRPr="00184CB5"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cs="Times New Roman"/>
          <w:iCs/>
          <w:sz w:val="28"/>
          <w:szCs w:val="28"/>
        </w:rPr>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184CB5">
        <w:rPr>
          <w:rFonts w:ascii="Times New Roman" w:hAnsi="Times New Roman" w:cs="Times New Roman"/>
          <w:sz w:val="28"/>
          <w:szCs w:val="28"/>
        </w:rPr>
        <w:t xml:space="preserve">Режим доступа : </w:t>
      </w:r>
      <w:hyperlink r:id="rId18" w:history="1">
        <w:r w:rsidRPr="00184CB5">
          <w:rPr>
            <w:rStyle w:val="aa"/>
            <w:rFonts w:ascii="Times New Roman" w:hAnsi="Times New Roman" w:cs="Times New Roman"/>
            <w:sz w:val="28"/>
            <w:szCs w:val="28"/>
            <w:lang w:val="en-US"/>
          </w:rPr>
          <w:t>http</w:t>
        </w:r>
        <w:r w:rsidRPr="00184CB5">
          <w:rPr>
            <w:rStyle w:val="aa"/>
            <w:rFonts w:ascii="Times New Roman" w:hAnsi="Times New Roman" w:cs="Times New Roman"/>
            <w:sz w:val="28"/>
            <w:szCs w:val="28"/>
          </w:rPr>
          <w:t>://elibrary.ru/download/13056287.</w:t>
        </w:r>
        <w:r w:rsidRPr="00184CB5">
          <w:rPr>
            <w:rStyle w:val="aa"/>
            <w:rFonts w:ascii="Times New Roman" w:hAnsi="Times New Roman" w:cs="Times New Roman"/>
            <w:sz w:val="28"/>
            <w:szCs w:val="28"/>
            <w:lang w:val="en-US"/>
          </w:rPr>
          <w:t>pdf</w:t>
        </w:r>
        <w:r w:rsidRPr="00184CB5">
          <w:rPr>
            <w:rStyle w:val="aa"/>
            <w:rFonts w:ascii="Times New Roman" w:hAnsi="Times New Roman" w:cs="Times New Roman"/>
            <w:sz w:val="28"/>
            <w:szCs w:val="28"/>
          </w:rPr>
          <w:t>.</w:t>
        </w:r>
      </w:hyperlink>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rFonts w:ascii="Times New Roman" w:hAnsi="Times New Roman" w:cs="Times New Roman"/>
          <w:sz w:val="28"/>
          <w:szCs w:val="28"/>
        </w:rPr>
        <w:t xml:space="preserve">Режим доступа : </w:t>
      </w:r>
      <w:hyperlink r:id="rId19"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://elibrary.ru/download/99937875.</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8932E2"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Рузавин, Г.И. Концепции современного естествознания : учебник / Г.И. Рузавин. – М. : Проспект, 2010. – 268 с.</w:t>
      </w:r>
      <w:r w:rsidRPr="00EF0B8D">
        <w:rPr>
          <w:rFonts w:ascii="Times New Roman" w:hAnsi="Times New Roman" w:cs="Times New Roman"/>
          <w:sz w:val="28"/>
          <w:szCs w:val="28"/>
        </w:rPr>
        <w:t xml:space="preserve"> </w:t>
      </w:r>
      <w:r>
        <w:rPr>
          <w:rFonts w:ascii="Times New Roman" w:hAnsi="Times New Roman" w:cs="Times New Roman"/>
          <w:sz w:val="28"/>
          <w:szCs w:val="28"/>
        </w:rPr>
        <w:t>–</w:t>
      </w:r>
      <w:r w:rsidRPr="00EF0B8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hyperlink r:id="rId20" w:history="1">
        <w:r w:rsidRPr="00D62FBB">
          <w:rPr>
            <w:rStyle w:val="aa"/>
            <w:rFonts w:ascii="Times New Roman" w:hAnsi="Times New Roman" w:cs="Times New Roman"/>
            <w:sz w:val="28"/>
            <w:szCs w:val="28"/>
          </w:rPr>
          <w:t>http://www.book.ru/view/259351</w:t>
        </w:r>
      </w:hyperlink>
      <w:r>
        <w:rPr>
          <w:rFonts w:ascii="Times New Roman" w:hAnsi="Times New Roman" w:cs="Times New Roman"/>
          <w:sz w:val="28"/>
          <w:szCs w:val="28"/>
        </w:rPr>
        <w:t>.</w:t>
      </w:r>
    </w:p>
    <w:p w:rsidR="00545CCC" w:rsidRPr="008932E2"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8932E2">
        <w:rPr>
          <w:rFonts w:ascii="Times New Roman" w:hAnsi="Times New Roman"/>
          <w:bCs/>
          <w:sz w:val="28"/>
          <w:szCs w:val="28"/>
          <w:lang w:eastAsia="ar-SA"/>
        </w:rPr>
        <w:t>Современные философские проблемы</w:t>
      </w:r>
      <w:r w:rsidRPr="008932E2">
        <w:rPr>
          <w:rFonts w:ascii="Times New Roman" w:hAnsi="Times New Roman"/>
          <w:sz w:val="28"/>
          <w:szCs w:val="28"/>
          <w:lang w:eastAsia="ar-SA"/>
        </w:rPr>
        <w:t xml:space="preserve"> естественных, технических и социально-гуманитарных наук : учебник / под ред. В. В. Миронов. </w:t>
      </w:r>
      <w:r>
        <w:rPr>
          <w:rFonts w:ascii="Times New Roman" w:hAnsi="Times New Roman"/>
          <w:sz w:val="28"/>
          <w:szCs w:val="28"/>
          <w:lang w:eastAsia="ar-SA"/>
        </w:rPr>
        <w:t>–</w:t>
      </w:r>
      <w:r w:rsidRPr="008932E2">
        <w:rPr>
          <w:rFonts w:ascii="Times New Roman" w:hAnsi="Times New Roman"/>
          <w:sz w:val="28"/>
          <w:szCs w:val="28"/>
          <w:lang w:eastAsia="ar-SA"/>
        </w:rPr>
        <w:t xml:space="preserve"> М</w:t>
      </w:r>
      <w:r>
        <w:rPr>
          <w:rFonts w:ascii="Times New Roman" w:hAnsi="Times New Roman"/>
          <w:sz w:val="28"/>
          <w:szCs w:val="28"/>
          <w:lang w:eastAsia="ar-SA"/>
        </w:rPr>
        <w:t>.</w:t>
      </w:r>
      <w:r w:rsidRPr="008932E2">
        <w:rPr>
          <w:rFonts w:ascii="Times New Roman" w:hAnsi="Times New Roman"/>
          <w:sz w:val="28"/>
          <w:szCs w:val="28"/>
          <w:lang w:eastAsia="ar-SA"/>
        </w:rPr>
        <w:t xml:space="preserve"> : Гардарики, 2007. - 639 с.</w:t>
      </w:r>
      <w:r>
        <w:rPr>
          <w:rFonts w:ascii="Times New Roman" w:hAnsi="Times New Roman"/>
          <w:sz w:val="28"/>
          <w:szCs w:val="28"/>
          <w:lang w:eastAsia="ar-SA"/>
        </w:rPr>
        <w:t xml:space="preserve"> (5 экз)</w:t>
      </w:r>
    </w:p>
    <w:p w:rsidR="00545CCC" w:rsidRPr="009A115D"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u w:val="single"/>
          <w:lang w:eastAsia="ar-SA"/>
        </w:rPr>
      </w:pPr>
      <w:r w:rsidRPr="009A115D">
        <w:rPr>
          <w:rFonts w:ascii="Times New Roman" w:hAnsi="Times New Roman"/>
          <w:sz w:val="28"/>
          <w:szCs w:val="28"/>
          <w:lang w:eastAsia="ar-SA"/>
        </w:rPr>
        <w:lastRenderedPageBreak/>
        <w:t xml:space="preserve">Ушаков, Е. В. Введение в философию и методологию науки : учебник / Е. В. Ушаков. – М. : Издательство «Экзамен», 2009. – 528 с. </w:t>
      </w:r>
      <w:r>
        <w:rPr>
          <w:rFonts w:ascii="Times New Roman" w:hAnsi="Times New Roman"/>
          <w:sz w:val="28"/>
          <w:szCs w:val="28"/>
          <w:lang w:eastAsia="ar-SA"/>
        </w:rPr>
        <w:t>(1 экз)</w:t>
      </w:r>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1"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://elibrary.ru/download/34828774.</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2"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://elibrary.ru/download/1234250</w:t>
        </w:r>
        <w:r w:rsidRPr="00131901">
          <w:rPr>
            <w:rStyle w:val="aa"/>
            <w:rFonts w:ascii="Times New Roman" w:hAnsi="Times New Roman" w:cs="Times New Roman"/>
            <w:sz w:val="28"/>
            <w:szCs w:val="28"/>
          </w:rPr>
          <w:t>7.</w:t>
        </w:r>
        <w:r w:rsidRPr="00D3654D">
          <w:rPr>
            <w:rStyle w:val="aa"/>
            <w:rFonts w:ascii="Times New Roman" w:hAnsi="Times New Roman" w:cs="Times New Roman"/>
            <w:sz w:val="28"/>
            <w:szCs w:val="28"/>
            <w:lang w:val="en-US"/>
          </w:rPr>
          <w:t>pdf</w:t>
        </w:r>
        <w:r w:rsidRPr="00131901">
          <w:rPr>
            <w:rStyle w:val="aa"/>
            <w:rFonts w:ascii="Times New Roman" w:hAnsi="Times New Roman" w:cs="Times New Roman"/>
            <w:sz w:val="28"/>
            <w:szCs w:val="28"/>
          </w:rPr>
          <w:t>.</w:t>
        </w:r>
      </w:hyperlink>
    </w:p>
    <w:p w:rsidR="00545CCC" w:rsidRPr="00184CB5"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Шулевский, Н. Б. Исторические типы взаимодействия естествознания и обществознания / </w:t>
      </w:r>
      <w:r w:rsidRPr="002C4429">
        <w:rPr>
          <w:rFonts w:ascii="Times New Roman" w:hAnsi="Times New Roman" w:cs="Times New Roman"/>
          <w:iCs/>
          <w:sz w:val="28"/>
          <w:szCs w:val="28"/>
        </w:rPr>
        <w:t xml:space="preserve">Н.Б. Шулевский // Наука и образование: хозяйство и экономика; предпринимательство; право и управление. - 2010. - № 6. - С. 56-78. - </w:t>
      </w:r>
      <w:r w:rsidRPr="002C4429">
        <w:rPr>
          <w:rFonts w:ascii="Times New Roman" w:hAnsi="Times New Roman" w:cs="Times New Roman"/>
          <w:sz w:val="28"/>
          <w:szCs w:val="28"/>
        </w:rPr>
        <w:t xml:space="preserve">Режим доступа : </w:t>
      </w:r>
      <w:hyperlink r:id="rId23"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://elibrary.ru/download/15558755.</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Default="00545CCC" w:rsidP="00545CCC">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24" w:history="1">
        <w:r w:rsidRPr="008F7F7D">
          <w:rPr>
            <w:rStyle w:val="aa"/>
            <w:rFonts w:ascii="Times New Roman" w:hAnsi="Times New Roman"/>
            <w:sz w:val="28"/>
            <w:szCs w:val="28"/>
            <w:lang w:eastAsia="ar-SA"/>
          </w:rPr>
          <w:t>http://www.znanium.com</w:t>
        </w:r>
      </w:hyperlink>
      <w:r>
        <w:rPr>
          <w:rFonts w:ascii="Times New Roman" w:hAnsi="Times New Roman"/>
          <w:sz w:val="28"/>
          <w:szCs w:val="28"/>
          <w:lang w:eastAsia="ar-SA"/>
        </w:rPr>
        <w:t>.</w:t>
      </w:r>
    </w:p>
    <w:p w:rsidR="00545CCC" w:rsidRDefault="00545CCC" w:rsidP="00545CCC">
      <w:pPr>
        <w:tabs>
          <w:tab w:val="num" w:pos="720"/>
        </w:tabs>
        <w:suppressAutoHyphens/>
        <w:spacing w:after="0"/>
        <w:ind w:left="142"/>
        <w:jc w:val="both"/>
        <w:rPr>
          <w:rFonts w:ascii="Times New Roman" w:hAnsi="Times New Roman"/>
          <w:sz w:val="28"/>
          <w:szCs w:val="28"/>
          <w:lang w:eastAsia="ar-SA"/>
        </w:rPr>
      </w:pPr>
    </w:p>
    <w:p w:rsidR="00545CCC" w:rsidRPr="009A115D" w:rsidRDefault="00545CCC" w:rsidP="00545CCC">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Дополнительная :</w:t>
      </w:r>
    </w:p>
    <w:p w:rsidR="00545CCC" w:rsidRPr="009A115D" w:rsidRDefault="00545CCC" w:rsidP="00545CCC">
      <w:pPr>
        <w:suppressAutoHyphens/>
        <w:spacing w:after="0"/>
        <w:ind w:left="284"/>
        <w:contextualSpacing/>
        <w:jc w:val="both"/>
        <w:rPr>
          <w:rFonts w:ascii="Times New Roman" w:hAnsi="Times New Roman"/>
          <w:sz w:val="28"/>
          <w:szCs w:val="28"/>
          <w:lang w:eastAsia="ar-SA"/>
        </w:rPr>
      </w:pP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Абрамова, Н. Т. Открытый характер знания: опыт и умения, поиски идентичности  / Н. Т. Абрамова // Философия науки. </w:t>
      </w:r>
      <w:r>
        <w:rPr>
          <w:rFonts w:ascii="Times New Roman" w:hAnsi="Times New Roman"/>
          <w:sz w:val="28"/>
          <w:szCs w:val="28"/>
          <w:lang w:eastAsia="ar-SA"/>
        </w:rPr>
        <w:t xml:space="preserve">– </w:t>
      </w:r>
      <w:r w:rsidRPr="009A115D">
        <w:rPr>
          <w:rFonts w:ascii="Times New Roman" w:hAnsi="Times New Roman"/>
          <w:sz w:val="28"/>
          <w:szCs w:val="28"/>
          <w:lang w:eastAsia="ar-SA"/>
        </w:rPr>
        <w:t>2004</w:t>
      </w:r>
      <w:r>
        <w:rPr>
          <w:rFonts w:ascii="Times New Roman" w:hAnsi="Times New Roman"/>
          <w:sz w:val="28"/>
          <w:szCs w:val="28"/>
          <w:lang w:eastAsia="ar-SA"/>
        </w:rPr>
        <w:t xml:space="preserve">. - </w:t>
      </w:r>
      <w:r w:rsidRPr="009A115D">
        <w:rPr>
          <w:rFonts w:ascii="Times New Roman" w:hAnsi="Times New Roman"/>
          <w:sz w:val="28"/>
          <w:szCs w:val="28"/>
          <w:lang w:eastAsia="ar-SA"/>
        </w:rPr>
        <w:t xml:space="preserve">Вып. 10. - С. 189-203. </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5"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://elibrary.ru/download/10058724.</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rPr>
        <w:t xml:space="preserve">Аронова, Е. А. </w:t>
      </w:r>
      <w:r w:rsidRPr="00131901">
        <w:rPr>
          <w:rFonts w:ascii="Times New Roman" w:hAnsi="Times New Roman" w:cs="Times New Roman"/>
          <w:sz w:val="28"/>
          <w:szCs w:val="28"/>
        </w:rPr>
        <w:t xml:space="preserve">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w:t>
      </w:r>
      <w:r w:rsidRPr="00131901">
        <w:rPr>
          <w:rFonts w:ascii="Times New Roman" w:hAnsi="Times New Roman"/>
          <w:sz w:val="28"/>
          <w:szCs w:val="28"/>
        </w:rPr>
        <w:t>–</w:t>
      </w:r>
      <w:r w:rsidRPr="00131901">
        <w:rPr>
          <w:rFonts w:ascii="Times New Roman" w:hAnsi="Times New Roman" w:cs="Times New Roman"/>
          <w:sz w:val="28"/>
          <w:szCs w:val="28"/>
        </w:rPr>
        <w:t xml:space="preserve"> М</w:t>
      </w:r>
      <w:r w:rsidRPr="00131901">
        <w:rPr>
          <w:rFonts w:ascii="Times New Roman" w:hAnsi="Times New Roman"/>
          <w:sz w:val="28"/>
          <w:szCs w:val="28"/>
        </w:rPr>
        <w:t xml:space="preserve">. </w:t>
      </w:r>
      <w:r w:rsidRPr="00131901">
        <w:rPr>
          <w:rFonts w:ascii="Times New Roman" w:hAnsi="Times New Roman" w:cs="Times New Roman"/>
          <w:sz w:val="28"/>
          <w:szCs w:val="28"/>
        </w:rPr>
        <w:t>: УРСС; М</w:t>
      </w:r>
      <w:r w:rsidRPr="00131901">
        <w:rPr>
          <w:rFonts w:ascii="Times New Roman" w:hAnsi="Times New Roman"/>
          <w:sz w:val="28"/>
          <w:szCs w:val="28"/>
        </w:rPr>
        <w:t>.</w:t>
      </w:r>
      <w:r w:rsidRPr="00131901">
        <w:rPr>
          <w:rFonts w:ascii="Times New Roman" w:hAnsi="Times New Roman" w:cs="Times New Roman"/>
          <w:sz w:val="28"/>
          <w:szCs w:val="28"/>
        </w:rPr>
        <w:t xml:space="preserve"> : КомКнига, 2006. - 156 с</w:t>
      </w:r>
      <w:r w:rsidRPr="00131901">
        <w:rPr>
          <w:rFonts w:ascii="Times New Roman" w:hAnsi="Times New Roman"/>
          <w:sz w:val="28"/>
          <w:szCs w:val="28"/>
        </w:rPr>
        <w:t>.</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Борзенков, В. Г. Категория «жизнь» в науке ХХ века / В. Г. Борзенков // Высшее образование в России. - 2007. - № 5. - С. 98 - 105.</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rFonts w:ascii="Times New Roman" w:hAnsi="Times New Roman" w:cs="Times New Roman"/>
          <w:iCs/>
          <w:sz w:val="28"/>
          <w:szCs w:val="28"/>
          <w:lang w:val="en-US"/>
        </w:rPr>
        <w:t>XII</w:t>
      </w:r>
      <w:r w:rsidRPr="002C4429">
        <w:rPr>
          <w:rFonts w:ascii="Times New Roman" w:hAnsi="Times New Roman" w:cs="Times New Roman"/>
          <w:iCs/>
          <w:sz w:val="28"/>
          <w:szCs w:val="28"/>
        </w:rPr>
        <w:t xml:space="preserve">. - № 2. – С. 75 – 90. – </w:t>
      </w:r>
      <w:r w:rsidRPr="002C4429">
        <w:rPr>
          <w:rFonts w:ascii="Times New Roman" w:hAnsi="Times New Roman" w:cs="Times New Roman"/>
          <w:sz w:val="28"/>
          <w:szCs w:val="28"/>
        </w:rPr>
        <w:t xml:space="preserve">Режим доступа : </w:t>
      </w:r>
      <w:hyperlink r:id="rId26"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://elibrary.ru/download/63022439.</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490C80"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490C80">
        <w:rPr>
          <w:rFonts w:ascii="Times New Roman" w:hAnsi="Times New Roman"/>
          <w:sz w:val="28"/>
          <w:szCs w:val="28"/>
          <w:lang w:eastAsia="ar-SA"/>
        </w:rPr>
        <w:lastRenderedPageBreak/>
        <w:t>Бучило, Н. Ф. История и философия науки : учебное пособие / Н. Ф. Бучило, И. А. Исаев. – М. : Проспект, 2011. – 432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Венцковский, Л. Э. Философские проблемы развития науки / Л. Э. Венцковский. – М. : Наука, 1982. – 190 с.</w:t>
      </w:r>
    </w:p>
    <w:p w:rsidR="00545CCC" w:rsidRPr="009A115D" w:rsidRDefault="00D110D7"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7" w:history="1"/>
      <w:r w:rsidR="00545CCC" w:rsidRPr="009A115D">
        <w:rPr>
          <w:rFonts w:ascii="Times New Roman" w:hAnsi="Times New Roman"/>
          <w:sz w:val="28"/>
          <w:szCs w:val="28"/>
        </w:rPr>
        <w:t xml:space="preserve">Вернадский, В. И. </w:t>
      </w:r>
      <w:r w:rsidR="00545CCC" w:rsidRPr="009A115D">
        <w:rPr>
          <w:rFonts w:ascii="Times New Roman" w:hAnsi="Times New Roman" w:cs="Times New Roman"/>
          <w:sz w:val="28"/>
          <w:szCs w:val="28"/>
        </w:rPr>
        <w:t>Научная мысль как планетное явление</w:t>
      </w:r>
      <w:r w:rsidR="00545CCC" w:rsidRPr="009A115D">
        <w:rPr>
          <w:rFonts w:ascii="Times New Roman" w:hAnsi="Times New Roman"/>
          <w:sz w:val="28"/>
          <w:szCs w:val="28"/>
        </w:rPr>
        <w:t xml:space="preserve"> </w:t>
      </w:r>
      <w:r w:rsidR="00545CCC" w:rsidRPr="009A115D">
        <w:rPr>
          <w:rFonts w:ascii="Times New Roman" w:hAnsi="Times New Roman" w:cs="Times New Roman"/>
          <w:sz w:val="28"/>
          <w:szCs w:val="28"/>
        </w:rPr>
        <w:t>/ В.И. Вернадский; Ред. А.Л. Яншин. - М. : Наука, 1991. - 270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Научная рациональность и философский разум / П. П. Гайденко – М. : Прогресс-Традиция, 2003. – 521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Эволюция понятия науки. Становление и развитие первых научных программ / П. П. Гайденко. ─ М. : Наука, 1987. ─ 586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Гачев, Г. Д.</w:t>
      </w:r>
      <w:r w:rsidRPr="00572B8D">
        <w:rPr>
          <w:rFonts w:ascii="Times New Roman" w:hAnsi="Times New Roman"/>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rFonts w:ascii="Times New Roman" w:hAnsi="Times New Roman"/>
          <w:bCs/>
          <w:sz w:val="28"/>
          <w:szCs w:val="28"/>
          <w:lang w:eastAsia="ar-SA"/>
        </w:rPr>
        <w:t>Гачев</w:t>
      </w:r>
      <w:r w:rsidRPr="00572B8D">
        <w:rPr>
          <w:rFonts w:ascii="Times New Roman" w:hAnsi="Times New Roman"/>
          <w:sz w:val="28"/>
          <w:szCs w:val="28"/>
          <w:lang w:eastAsia="ar-SA"/>
        </w:rPr>
        <w:t xml:space="preserve">. </w:t>
      </w:r>
      <w:r>
        <w:rPr>
          <w:rFonts w:ascii="Times New Roman" w:hAnsi="Times New Roman"/>
          <w:sz w:val="28"/>
          <w:szCs w:val="28"/>
          <w:lang w:eastAsia="ar-SA"/>
        </w:rPr>
        <w:t>–</w:t>
      </w:r>
      <w:r w:rsidRPr="00572B8D">
        <w:rPr>
          <w:rFonts w:ascii="Times New Roman" w:hAnsi="Times New Roman"/>
          <w:sz w:val="28"/>
          <w:szCs w:val="28"/>
          <w:lang w:eastAsia="ar-SA"/>
        </w:rPr>
        <w:t xml:space="preserve"> М</w:t>
      </w:r>
      <w:r>
        <w:rPr>
          <w:rFonts w:ascii="Times New Roman" w:hAnsi="Times New Roman"/>
          <w:sz w:val="28"/>
          <w:szCs w:val="28"/>
          <w:lang w:eastAsia="ar-SA"/>
        </w:rPr>
        <w:t>.</w:t>
      </w:r>
      <w:r w:rsidRPr="00572B8D">
        <w:rPr>
          <w:rFonts w:ascii="Times New Roman" w:hAnsi="Times New Roman"/>
          <w:sz w:val="28"/>
          <w:szCs w:val="28"/>
          <w:lang w:eastAsia="ar-SA"/>
        </w:rPr>
        <w:t xml:space="preserve"> : Логос, 2003. - 510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Иванов, А. В. Университетские лекции по метафизике / А. В. Иванов, В. В.  Миронов. - М. : Современные тетради, 2004.  - 648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Идея эволюции в биологии и культуре / отв. ред. О.Е. Баксанский, И.К. Лисеев. – М. : «Канон+» РООИ «Реабилитация», 2011. – 640 с.</w:t>
      </w:r>
    </w:p>
    <w:p w:rsidR="00545CCC" w:rsidRPr="00F551E4"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F551E4">
        <w:rPr>
          <w:rFonts w:ascii="Times New Roman" w:hAnsi="Times New Roman"/>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История и методология</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феномен специализированного познания : учеб</w:t>
      </w:r>
      <w:r w:rsidRPr="009A115D">
        <w:rPr>
          <w:rFonts w:ascii="Times New Roman" w:hAnsi="Times New Roman"/>
          <w:sz w:val="28"/>
          <w:szCs w:val="28"/>
        </w:rPr>
        <w:t>.</w:t>
      </w:r>
      <w:r w:rsidRPr="009A115D">
        <w:rPr>
          <w:rFonts w:ascii="Times New Roman" w:hAnsi="Times New Roman" w:cs="Times New Roman"/>
          <w:sz w:val="28"/>
          <w:szCs w:val="28"/>
        </w:rPr>
        <w:t xml:space="preserve"> пособие ; под ред. Б. И. Липский. </w:t>
      </w:r>
      <w:r w:rsidRPr="009A115D">
        <w:rPr>
          <w:rFonts w:ascii="Times New Roman" w:hAnsi="Times New Roman"/>
          <w:sz w:val="28"/>
          <w:szCs w:val="28"/>
        </w:rPr>
        <w:t>–</w:t>
      </w:r>
      <w:r w:rsidRPr="009A115D">
        <w:rPr>
          <w:rFonts w:ascii="Times New Roman" w:hAnsi="Times New Roman" w:cs="Times New Roman"/>
          <w:sz w:val="28"/>
          <w:szCs w:val="28"/>
        </w:rPr>
        <w:t xml:space="preserve"> С</w:t>
      </w:r>
      <w:r w:rsidRPr="009A115D">
        <w:rPr>
          <w:rFonts w:ascii="Times New Roman" w:hAnsi="Times New Roman"/>
          <w:sz w:val="28"/>
          <w:szCs w:val="28"/>
        </w:rPr>
        <w:t>Пб.</w:t>
      </w:r>
      <w:r w:rsidRPr="009A115D">
        <w:rPr>
          <w:rFonts w:ascii="Times New Roman" w:hAnsi="Times New Roman" w:cs="Times New Roman"/>
          <w:sz w:val="28"/>
          <w:szCs w:val="28"/>
        </w:rPr>
        <w:t xml:space="preserve"> : СпбГУ, 2004. - 437 с</w:t>
      </w:r>
      <w:r w:rsidRPr="009A115D">
        <w:rPr>
          <w:rFonts w:ascii="Times New Roman" w:hAnsi="Times New Roman"/>
          <w:sz w:val="28"/>
          <w:szCs w:val="28"/>
        </w:rPr>
        <w:t>.</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Карпинская, Р. С. Философия природы: коэволюционная стратегия / Р. С. Карпинская, И. К. Лисеев, А. П. Огурцов. - М. : Интерпракс, 1995. – 350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Антропный принцип в синергетике / Е. Н. Князева, С. П. Курдюмов  // Вопросы философии. - 1997. - № 3. - С. 62-79.</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545CCC" w:rsidRPr="009A115D" w:rsidRDefault="00545CCC" w:rsidP="00545CCC">
      <w:pPr>
        <w:numPr>
          <w:ilvl w:val="0"/>
          <w:numId w:val="9"/>
        </w:numPr>
        <w:tabs>
          <w:tab w:val="num" w:pos="142"/>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Котенко, В. П. История и философия классической науки / В. П. Котенко - М. : Академический проект, 2005. – 474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Кохановский, В. П.  Философия науки: учебное пособие / В. П. Кохановский, В. И. Пржиленский, Е. А. Сергодеева. – М. – Ростов н / Д: ИКЦ МарТ, 2008. – 496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rPr>
        <w:t>Кроль, Дж.</w:t>
      </w:r>
      <w:hyperlink r:id="rId28" w:history="1"/>
      <w:r w:rsidRPr="00131901">
        <w:rPr>
          <w:rFonts w:ascii="Times New Roman" w:hAnsi="Times New Roman"/>
          <w:sz w:val="28"/>
          <w:szCs w:val="28"/>
        </w:rPr>
        <w:t xml:space="preserve"> </w:t>
      </w:r>
      <w:r w:rsidRPr="00131901">
        <w:rPr>
          <w:rFonts w:ascii="Times New Roman" w:hAnsi="Times New Roman" w:cs="Times New Roman"/>
          <w:sz w:val="28"/>
          <w:szCs w:val="28"/>
        </w:rPr>
        <w:t>Философская основа эволюции : перевод с англ</w:t>
      </w:r>
      <w:r w:rsidRPr="00131901">
        <w:rPr>
          <w:rFonts w:ascii="Times New Roman" w:hAnsi="Times New Roman"/>
          <w:sz w:val="28"/>
          <w:szCs w:val="28"/>
        </w:rPr>
        <w:t>. / Д. Кроль ; под ред.</w:t>
      </w:r>
      <w:r w:rsidRPr="00131901">
        <w:rPr>
          <w:rFonts w:ascii="Times New Roman" w:hAnsi="Times New Roman" w:cs="Times New Roman"/>
          <w:sz w:val="28"/>
          <w:szCs w:val="28"/>
        </w:rPr>
        <w:t xml:space="preserve"> П. П. Соколов</w:t>
      </w:r>
      <w:r w:rsidRPr="00131901">
        <w:rPr>
          <w:rFonts w:ascii="Times New Roman" w:hAnsi="Times New Roman"/>
          <w:sz w:val="28"/>
          <w:szCs w:val="28"/>
        </w:rPr>
        <w:t>а. - Изд. 2-е. –</w:t>
      </w:r>
      <w:r w:rsidRPr="00131901">
        <w:rPr>
          <w:rFonts w:ascii="Times New Roman" w:hAnsi="Times New Roman" w:cs="Times New Roman"/>
          <w:sz w:val="28"/>
          <w:szCs w:val="28"/>
        </w:rPr>
        <w:t xml:space="preserve"> М</w:t>
      </w:r>
      <w:r w:rsidRPr="00131901">
        <w:rPr>
          <w:rFonts w:ascii="Times New Roman" w:hAnsi="Times New Roman"/>
          <w:sz w:val="28"/>
          <w:szCs w:val="28"/>
        </w:rPr>
        <w:t>.</w:t>
      </w:r>
      <w:r w:rsidRPr="00131901">
        <w:rPr>
          <w:rFonts w:ascii="Times New Roman" w:hAnsi="Times New Roman" w:cs="Times New Roman"/>
          <w:sz w:val="28"/>
          <w:szCs w:val="28"/>
        </w:rPr>
        <w:t xml:space="preserve"> : УРСС ; М</w:t>
      </w:r>
      <w:r w:rsidRPr="00131901">
        <w:rPr>
          <w:rFonts w:ascii="Times New Roman" w:hAnsi="Times New Roman"/>
          <w:sz w:val="28"/>
          <w:szCs w:val="28"/>
        </w:rPr>
        <w:t>.</w:t>
      </w:r>
      <w:r w:rsidRPr="00131901">
        <w:rPr>
          <w:rFonts w:ascii="Times New Roman" w:hAnsi="Times New Roman" w:cs="Times New Roman"/>
          <w:sz w:val="28"/>
          <w:szCs w:val="28"/>
        </w:rPr>
        <w:t xml:space="preserve"> : Издательство ЛКИ, 2007. - 188 с</w:t>
      </w:r>
      <w:r w:rsidRPr="00131901">
        <w:rPr>
          <w:rFonts w:ascii="Times New Roman" w:hAnsi="Times New Roman"/>
          <w:sz w:val="28"/>
          <w:szCs w:val="28"/>
        </w:rPr>
        <w:t>.</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Кун, Т. Структура научных революций / Т. Кун. -  пер с англ. – М. : ООО «Издательство АСТ»: ЗАО НПП «Ермак», 2003. - 365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Лекторский, В. А. Эпистемология классическая и неклассическая / В. А. Лекторский. ─ М. : Едиториал УРСС. ─ 2006. ─ 256 с.</w:t>
      </w:r>
    </w:p>
    <w:p w:rsidR="00545CCC" w:rsidRPr="008932E2"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8932E2">
        <w:rPr>
          <w:rFonts w:ascii="Times New Roman" w:hAnsi="Times New Roman" w:cs="Times New Roman"/>
          <w:iCs/>
          <w:sz w:val="28"/>
          <w:szCs w:val="28"/>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Лешкевич, Т. Г. Философия науки: традиции и новации : учеб. пособие / Т. Г. Лешкевич. – М. : изд-во ПРИОР, 2001. – 428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Лисеев, И.К. Философия. Биология. Культура (работы разных лет) / И.К. Лисеев. – М. : ИФРАН, 2011. – 315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29"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://elibrary.ru/download/1964429</w:t>
        </w:r>
        <w:r w:rsidRPr="00D3654D">
          <w:rPr>
            <w:rStyle w:val="aa"/>
            <w:rFonts w:ascii="Times New Roman" w:hAnsi="Times New Roman" w:cs="Times New Roman"/>
            <w:sz w:val="28"/>
            <w:szCs w:val="28"/>
            <w:lang w:val="en-US"/>
          </w:rPr>
          <w:t>6.pdf.</w:t>
        </w:r>
      </w:hyperlink>
    </w:p>
    <w:p w:rsidR="00545CCC" w:rsidRDefault="00D110D7"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0" w:history="1"/>
      <w:r w:rsidR="00545CCC" w:rsidRPr="00131901">
        <w:rPr>
          <w:rFonts w:ascii="Times New Roman" w:hAnsi="Times New Roman"/>
          <w:sz w:val="28"/>
          <w:szCs w:val="28"/>
        </w:rPr>
        <w:t xml:space="preserve">Лось, В. А. </w:t>
      </w:r>
      <w:r w:rsidR="00545CCC" w:rsidRPr="00131901">
        <w:rPr>
          <w:rFonts w:ascii="Times New Roman" w:hAnsi="Times New Roman" w:cs="Times New Roman"/>
          <w:sz w:val="28"/>
          <w:szCs w:val="28"/>
        </w:rPr>
        <w:t>История и философия на</w:t>
      </w:r>
      <w:r w:rsidR="00545CCC" w:rsidRPr="00131901">
        <w:rPr>
          <w:rFonts w:ascii="Times New Roman" w:hAnsi="Times New Roman"/>
          <w:sz w:val="28"/>
          <w:szCs w:val="28"/>
        </w:rPr>
        <w:t>уки. Основы курса</w:t>
      </w:r>
      <w:r w:rsidR="00545CCC" w:rsidRPr="00131901">
        <w:rPr>
          <w:rFonts w:ascii="Times New Roman" w:hAnsi="Times New Roman" w:cs="Times New Roman"/>
          <w:sz w:val="28"/>
          <w:szCs w:val="28"/>
        </w:rPr>
        <w:t xml:space="preserve"> : учеб</w:t>
      </w:r>
      <w:r w:rsidR="00545CCC" w:rsidRPr="00131901">
        <w:rPr>
          <w:rFonts w:ascii="Times New Roman" w:hAnsi="Times New Roman"/>
          <w:sz w:val="28"/>
          <w:szCs w:val="28"/>
        </w:rPr>
        <w:t>.</w:t>
      </w:r>
      <w:r w:rsidR="00545CCC" w:rsidRPr="00131901">
        <w:rPr>
          <w:rFonts w:ascii="Times New Roman" w:hAnsi="Times New Roman" w:cs="Times New Roman"/>
          <w:sz w:val="28"/>
          <w:szCs w:val="28"/>
        </w:rPr>
        <w:t xml:space="preserve"> пособие / В. А. Лось. - 2-е изд. </w:t>
      </w:r>
      <w:r w:rsidR="00545CCC" w:rsidRPr="00131901">
        <w:rPr>
          <w:rFonts w:ascii="Times New Roman" w:hAnsi="Times New Roman"/>
          <w:sz w:val="28"/>
          <w:szCs w:val="28"/>
        </w:rPr>
        <w:t>–</w:t>
      </w:r>
      <w:r w:rsidR="00545CCC" w:rsidRPr="00131901">
        <w:rPr>
          <w:rFonts w:ascii="Times New Roman" w:hAnsi="Times New Roman" w:cs="Times New Roman"/>
          <w:sz w:val="28"/>
          <w:szCs w:val="28"/>
        </w:rPr>
        <w:t xml:space="preserve"> М</w:t>
      </w:r>
      <w:r w:rsidR="00545CCC" w:rsidRPr="00131901">
        <w:rPr>
          <w:rFonts w:ascii="Times New Roman" w:hAnsi="Times New Roman"/>
          <w:sz w:val="28"/>
          <w:szCs w:val="28"/>
        </w:rPr>
        <w:t>.</w:t>
      </w:r>
      <w:r w:rsidR="00545CCC" w:rsidRPr="00131901">
        <w:rPr>
          <w:rFonts w:ascii="Times New Roman" w:hAnsi="Times New Roman" w:cs="Times New Roman"/>
          <w:sz w:val="28"/>
          <w:szCs w:val="28"/>
        </w:rPr>
        <w:t xml:space="preserve"> : И</w:t>
      </w:r>
      <w:r w:rsidR="00545CCC" w:rsidRPr="00131901">
        <w:rPr>
          <w:rFonts w:ascii="Times New Roman" w:hAnsi="Times New Roman"/>
          <w:sz w:val="28"/>
          <w:szCs w:val="28"/>
        </w:rPr>
        <w:t>здательско-торговая корпорация «</w:t>
      </w:r>
      <w:r w:rsidR="00545CCC" w:rsidRPr="00131901">
        <w:rPr>
          <w:rFonts w:ascii="Times New Roman" w:hAnsi="Times New Roman" w:cs="Times New Roman"/>
          <w:sz w:val="28"/>
          <w:szCs w:val="28"/>
        </w:rPr>
        <w:t>Дашков и К</w:t>
      </w:r>
      <w:r w:rsidR="00545CCC" w:rsidRPr="00131901">
        <w:rPr>
          <w:rFonts w:ascii="Times New Roman" w:hAnsi="Times New Roman"/>
          <w:sz w:val="28"/>
          <w:szCs w:val="28"/>
        </w:rPr>
        <w:t>»</w:t>
      </w:r>
      <w:r w:rsidR="00545CCC" w:rsidRPr="00131901">
        <w:rPr>
          <w:rFonts w:ascii="Times New Roman" w:hAnsi="Times New Roman" w:cs="Times New Roman"/>
          <w:sz w:val="28"/>
          <w:szCs w:val="28"/>
        </w:rPr>
        <w:t>, 2006. - 401 с</w:t>
      </w:r>
      <w:r w:rsidR="00545CCC" w:rsidRPr="00131901">
        <w:rPr>
          <w:rFonts w:ascii="Times New Roman" w:hAnsi="Times New Roman"/>
          <w:sz w:val="28"/>
          <w:szCs w:val="28"/>
        </w:rPr>
        <w:t>.</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Микешина, Л. А. Философия познания: полемические главы / Л. И. Микешина. – М. : Прогресс-Традиция, 2002. – 622 с. </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Миллс, С. теория эволюции: история возникновения, основные положения, доводы сторонников и противников / С. Миллс // пер. с англ. – М. : Эксмо, 2008. – 202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Огурцов, А.</w:t>
      </w:r>
      <w:hyperlink r:id="rId31" w:history="1"/>
      <w:r w:rsidRPr="009A115D">
        <w:rPr>
          <w:rFonts w:ascii="Times New Roman" w:hAnsi="Times New Roman"/>
          <w:sz w:val="28"/>
          <w:szCs w:val="28"/>
        </w:rPr>
        <w:t xml:space="preserve"> </w:t>
      </w:r>
      <w:r w:rsidRPr="009A115D">
        <w:rPr>
          <w:rFonts w:ascii="Times New Roman" w:hAnsi="Times New Roman" w:cs="Times New Roman"/>
          <w:sz w:val="28"/>
          <w:szCs w:val="28"/>
        </w:rPr>
        <w:t xml:space="preserve">Актуальность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и природы / А. Огурцов // Высш</w:t>
      </w:r>
      <w:r w:rsidRPr="009A115D">
        <w:rPr>
          <w:rFonts w:ascii="Times New Roman" w:hAnsi="Times New Roman"/>
          <w:sz w:val="28"/>
          <w:szCs w:val="28"/>
        </w:rPr>
        <w:t>ее</w:t>
      </w:r>
      <w:r w:rsidRPr="009A115D">
        <w:rPr>
          <w:rFonts w:ascii="Times New Roman" w:hAnsi="Times New Roman" w:cs="Times New Roman"/>
          <w:sz w:val="28"/>
          <w:szCs w:val="28"/>
        </w:rPr>
        <w:t xml:space="preserve"> образование в России. - 2004. - </w:t>
      </w:r>
      <w:r w:rsidRPr="009A115D">
        <w:rPr>
          <w:rFonts w:ascii="Times New Roman" w:hAnsi="Times New Roman" w:cs="Times New Roman"/>
          <w:bCs/>
          <w:sz w:val="28"/>
          <w:szCs w:val="28"/>
        </w:rPr>
        <w:t>№</w:t>
      </w:r>
      <w:r w:rsidRPr="009A115D">
        <w:rPr>
          <w:rFonts w:ascii="Times New Roman" w:hAnsi="Times New Roman"/>
          <w:bCs/>
          <w:sz w:val="28"/>
          <w:szCs w:val="28"/>
        </w:rPr>
        <w:t xml:space="preserve"> </w:t>
      </w:r>
      <w:r w:rsidRPr="009A115D">
        <w:rPr>
          <w:rFonts w:ascii="Times New Roman" w:hAnsi="Times New Roman" w:cs="Times New Roman"/>
          <w:bCs/>
          <w:sz w:val="28"/>
          <w:szCs w:val="28"/>
        </w:rPr>
        <w:t>11</w:t>
      </w:r>
      <w:r w:rsidRPr="009A115D">
        <w:rPr>
          <w:rFonts w:ascii="Times New Roman" w:hAnsi="Times New Roman" w:cs="Times New Roman"/>
          <w:b/>
          <w:bCs/>
          <w:sz w:val="28"/>
          <w:szCs w:val="28"/>
        </w:rPr>
        <w:t xml:space="preserve"> </w:t>
      </w:r>
      <w:r w:rsidRPr="009A115D">
        <w:rPr>
          <w:rFonts w:ascii="Times New Roman" w:hAnsi="Times New Roman" w:cs="Times New Roman"/>
          <w:sz w:val="28"/>
          <w:szCs w:val="28"/>
        </w:rPr>
        <w:t>. - С. 113-117.</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Павлинов, И. Я. Концепции рациональной систематики в биологии / И. Я. Павлинов // Журнал общей биологии. – 2011. – Т. 72. - № 1. - С. 3 – 26. – </w:t>
      </w:r>
      <w:r w:rsidRPr="002C4429">
        <w:rPr>
          <w:rFonts w:ascii="Times New Roman" w:hAnsi="Times New Roman" w:cs="Times New Roman"/>
          <w:sz w:val="28"/>
          <w:szCs w:val="28"/>
        </w:rPr>
        <w:t xml:space="preserve">Режим доступа : </w:t>
      </w:r>
      <w:hyperlink r:id="rId32"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://elibrary.ru/download/82991464.</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lastRenderedPageBreak/>
        <w:t>Параев, В. В. Проблемы теории эволюции и ее парадоксы / В. В. Параев, В. И Молчанов, Э. А. Еганов // Философия науки. - 2008. - № 1 (36). - С. 129 - 149.</w:t>
      </w:r>
    </w:p>
    <w:p w:rsidR="00545CCC" w:rsidRPr="0073250B" w:rsidRDefault="00D110D7"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3" w:history="1"/>
      <w:r w:rsidR="00545CCC" w:rsidRPr="0073250B">
        <w:rPr>
          <w:rFonts w:ascii="Times New Roman" w:hAnsi="Times New Roman"/>
          <w:sz w:val="28"/>
          <w:szCs w:val="28"/>
        </w:rPr>
        <w:t xml:space="preserve">Попков, В. И. </w:t>
      </w:r>
      <w:r w:rsidR="00545CCC" w:rsidRPr="0073250B">
        <w:rPr>
          <w:rFonts w:ascii="Times New Roman" w:hAnsi="Times New Roman" w:cs="Times New Roman"/>
          <w:sz w:val="28"/>
          <w:szCs w:val="28"/>
        </w:rPr>
        <w:t xml:space="preserve">Концепции современного естествознания : логика </w:t>
      </w:r>
      <w:r w:rsidR="00545CCC" w:rsidRPr="0073250B">
        <w:rPr>
          <w:rFonts w:ascii="Times New Roman" w:hAnsi="Times New Roman"/>
          <w:sz w:val="28"/>
          <w:szCs w:val="28"/>
        </w:rPr>
        <w:t>и методология естественных наук</w:t>
      </w:r>
      <w:r w:rsidR="00545CCC" w:rsidRPr="0073250B">
        <w:rPr>
          <w:rFonts w:ascii="Times New Roman" w:hAnsi="Times New Roman" w:cs="Times New Roman"/>
          <w:sz w:val="28"/>
          <w:szCs w:val="28"/>
        </w:rPr>
        <w:t xml:space="preserve"> </w:t>
      </w:r>
      <w:r w:rsidR="00545CCC" w:rsidRPr="0073250B">
        <w:rPr>
          <w:rFonts w:ascii="Times New Roman" w:hAnsi="Times New Roman"/>
          <w:sz w:val="28"/>
          <w:szCs w:val="28"/>
        </w:rPr>
        <w:t>: учеб. пособие / В. И. Попков</w:t>
      </w:r>
      <w:r w:rsidR="00545CCC" w:rsidRPr="0073250B">
        <w:rPr>
          <w:rFonts w:ascii="Times New Roman" w:hAnsi="Times New Roman" w:cs="Times New Roman"/>
          <w:sz w:val="28"/>
          <w:szCs w:val="28"/>
        </w:rPr>
        <w:t>. - Брянск : Изд-во БГТУ, 2005. - 103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rFonts w:ascii="Times New Roman" w:hAnsi="Times New Roman"/>
          <w:sz w:val="28"/>
          <w:szCs w:val="28"/>
          <w:lang w:val="en-US" w:eastAsia="ar-SA"/>
        </w:rPr>
        <w:t>i</w:t>
      </w:r>
      <w:r w:rsidRPr="009A115D">
        <w:rPr>
          <w:rFonts w:ascii="Times New Roman" w:hAnsi="Times New Roman"/>
          <w:sz w:val="28"/>
          <w:szCs w:val="28"/>
          <w:lang w:eastAsia="ar-SA"/>
        </w:rPr>
        <w:t>ръ», 2009. – 672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Причинность и телеономизм</w:t>
      </w:r>
      <w:r w:rsidRPr="009A115D">
        <w:rPr>
          <w:rFonts w:ascii="Times New Roman" w:hAnsi="Times New Roman" w:cs="Times New Roman"/>
          <w:sz w:val="28"/>
          <w:szCs w:val="28"/>
        </w:rPr>
        <w:t xml:space="preserve"> в современной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о - научной парадигме / Российская академия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Институт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отв. ред.: Е. А. Мамчур, Ю. В. Сачков.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2002.</w:t>
      </w:r>
      <w:r w:rsidRPr="009A115D">
        <w:rPr>
          <w:rFonts w:ascii="Times New Roman" w:hAnsi="Times New Roman"/>
          <w:sz w:val="28"/>
          <w:szCs w:val="28"/>
        </w:rPr>
        <w:t xml:space="preserve"> – 288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Системный подход в</w:t>
      </w:r>
      <w:r w:rsidRPr="009A115D">
        <w:rPr>
          <w:rFonts w:ascii="Times New Roman" w:hAnsi="Times New Roman" w:cs="Times New Roman"/>
          <w:sz w:val="28"/>
          <w:szCs w:val="28"/>
        </w:rPr>
        <w:t xml:space="preserve"> современной науке / отв. ред.: И. К. Лисеев, В. Н. Садовский.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2004. - 561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Современные философские проблемы</w:t>
      </w:r>
      <w:r w:rsidRPr="009A115D">
        <w:rPr>
          <w:rFonts w:ascii="Times New Roman" w:hAnsi="Times New Roman" w:cs="Times New Roman"/>
          <w:sz w:val="28"/>
          <w:szCs w:val="28"/>
        </w:rPr>
        <w:t xml:space="preserve"> естественных, технических и социально-гуманитарных наук : учебник / под ред. В. В. Миронов</w:t>
      </w:r>
      <w:r w:rsidRPr="009A115D">
        <w:rPr>
          <w:rFonts w:ascii="Times New Roman" w:hAnsi="Times New Roman"/>
          <w:sz w:val="28"/>
          <w:szCs w:val="28"/>
        </w:rPr>
        <w:t>а</w:t>
      </w:r>
      <w:r w:rsidRPr="009A115D">
        <w:rPr>
          <w:rFonts w:ascii="Times New Roman" w:hAnsi="Times New Roman" w:cs="Times New Roman"/>
          <w:sz w:val="28"/>
          <w:szCs w:val="28"/>
        </w:rPr>
        <w:t xml:space="preserve">.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Гардарики, 2007. - 639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Степин, В. С. Философия науки и техники / В. С. Степин, В. Г. Горохов, М. А. Розов. – М. : Гардарики, 1999. – 400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 xml:space="preserve">Степин, В. С. Философия науки: общие проблемы : учебник  / В. С. Степин. - М. : Гардарики, 2006. – 382 с. </w:t>
      </w:r>
    </w:p>
    <w:p w:rsidR="00545CCC" w:rsidRDefault="00D110D7"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4" w:history="1"/>
      <w:r w:rsidR="00545CCC" w:rsidRPr="002C4429">
        <w:rPr>
          <w:rFonts w:ascii="Times New Roman" w:hAnsi="Times New Roman"/>
          <w:sz w:val="28"/>
          <w:szCs w:val="28"/>
        </w:rPr>
        <w:t xml:space="preserve">Субботин, А. Л. </w:t>
      </w:r>
      <w:r w:rsidR="00545CCC" w:rsidRPr="002C4429">
        <w:rPr>
          <w:rFonts w:ascii="Times New Roman" w:hAnsi="Times New Roman" w:cs="Times New Roman"/>
          <w:sz w:val="28"/>
          <w:szCs w:val="28"/>
        </w:rPr>
        <w:t>Концепция методологии естествознания Джона Гершеля (из истории английского индуктивизма</w:t>
      </w:r>
      <w:r w:rsidR="00545CCC" w:rsidRPr="002C4429">
        <w:rPr>
          <w:rFonts w:ascii="Times New Roman" w:hAnsi="Times New Roman"/>
          <w:sz w:val="28"/>
          <w:szCs w:val="28"/>
        </w:rPr>
        <w:t>)</w:t>
      </w:r>
      <w:r w:rsidR="00545CCC" w:rsidRPr="002C4429">
        <w:rPr>
          <w:rFonts w:ascii="Times New Roman" w:hAnsi="Times New Roman" w:cs="Times New Roman"/>
          <w:sz w:val="28"/>
          <w:szCs w:val="28"/>
        </w:rPr>
        <w:t xml:space="preserve"> / А. Л. Субботин ; Российская академия наук. Институт философии. </w:t>
      </w:r>
      <w:r w:rsidR="00545CCC" w:rsidRPr="002C4429">
        <w:rPr>
          <w:rFonts w:ascii="Times New Roman" w:hAnsi="Times New Roman"/>
          <w:sz w:val="28"/>
          <w:szCs w:val="28"/>
        </w:rPr>
        <w:t>–</w:t>
      </w:r>
      <w:r w:rsidR="00545CCC" w:rsidRPr="002C4429">
        <w:rPr>
          <w:rFonts w:ascii="Times New Roman" w:hAnsi="Times New Roman" w:cs="Times New Roman"/>
          <w:sz w:val="28"/>
          <w:szCs w:val="28"/>
        </w:rPr>
        <w:t xml:space="preserve"> М</w:t>
      </w:r>
      <w:r w:rsidR="00545CCC" w:rsidRPr="002C4429">
        <w:rPr>
          <w:rFonts w:ascii="Times New Roman" w:hAnsi="Times New Roman"/>
          <w:sz w:val="28"/>
          <w:szCs w:val="28"/>
        </w:rPr>
        <w:t>. : ИФ</w:t>
      </w:r>
      <w:r w:rsidR="00545CCC" w:rsidRPr="002C4429">
        <w:rPr>
          <w:rFonts w:ascii="Times New Roman" w:hAnsi="Times New Roman" w:cs="Times New Roman"/>
          <w:sz w:val="28"/>
          <w:szCs w:val="28"/>
        </w:rPr>
        <w:t xml:space="preserve"> РАН, 2007. - 83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Фейерабенд, П. Избранные труды по методологии науки / П. Фейерабенд ; пер. с англ. ─ М. : Прогресс, 1986. ─ 542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Филатов, В. П. Мысленные эксперименты в науке и в философии / В. П. Филатов // Эпистемология и философия науки. – 2010. – Т. </w:t>
      </w:r>
      <w:r w:rsidRPr="002C4429">
        <w:rPr>
          <w:rFonts w:ascii="Times New Roman" w:hAnsi="Times New Roman" w:cs="Times New Roman"/>
          <w:sz w:val="28"/>
          <w:szCs w:val="28"/>
          <w:lang w:val="en-US"/>
        </w:rPr>
        <w:t>XXV</w:t>
      </w:r>
      <w:r w:rsidRPr="002C4429">
        <w:rPr>
          <w:rFonts w:ascii="Times New Roman" w:hAnsi="Times New Roman" w:cs="Times New Roman"/>
          <w:sz w:val="28"/>
          <w:szCs w:val="28"/>
        </w:rPr>
        <w:t xml:space="preserve">. - № 3. – С. 5 – 15. – Режим доступа : </w:t>
      </w:r>
      <w:hyperlink r:id="rId35"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://elibrary.ru/download/33708169.</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Философия математики и технических наук: учеб. пособие / под общ. ред. С. А. Лебедева. — М. : Академический Проект, 2006. – 779 с.</w:t>
      </w:r>
    </w:p>
    <w:p w:rsidR="00545CCC" w:rsidRPr="00131901"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lang w:eastAsia="ru-RU"/>
        </w:rPr>
        <w:t>Философия науки : учебное пособие для вузов / под ред. С. А. Лебедева. – 3-е изд. – М. : Академический Проект, 2006. – 736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cs="Times New Roman"/>
          <w:sz w:val="28"/>
          <w:szCs w:val="28"/>
          <w:lang w:eastAsia="ar-SA"/>
        </w:rPr>
      </w:pPr>
      <w:r w:rsidRPr="009A115D">
        <w:rPr>
          <w:rFonts w:ascii="Times New Roman" w:hAnsi="Times New Roman" w:cs="Times New Roman"/>
          <w:bCs/>
          <w:sz w:val="28"/>
          <w:szCs w:val="28"/>
        </w:rPr>
        <w:t>Философия науки. Общие</w:t>
      </w:r>
      <w:r w:rsidRPr="009A115D">
        <w:rPr>
          <w:rFonts w:ascii="Times New Roman" w:hAnsi="Times New Roman" w:cs="Times New Roman"/>
          <w:sz w:val="28"/>
          <w:szCs w:val="28"/>
        </w:rPr>
        <w:t xml:space="preserve"> проблемы познания. Методология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ых и гуманитарных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 хрестоматия : учебное пособие; ред.-сост. Л. А. Микешина ; науч. ред. Т. Г. Щедрина.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 М</w:t>
      </w:r>
      <w:r w:rsidRPr="009A115D">
        <w:rPr>
          <w:rFonts w:ascii="Times New Roman" w:hAnsi="Times New Roman"/>
          <w:sz w:val="28"/>
          <w:szCs w:val="28"/>
        </w:rPr>
        <w:t>.</w:t>
      </w:r>
      <w:r w:rsidRPr="009A115D">
        <w:rPr>
          <w:rFonts w:ascii="Times New Roman" w:hAnsi="Times New Roman" w:cs="Times New Roman"/>
          <w:sz w:val="28"/>
          <w:szCs w:val="28"/>
        </w:rPr>
        <w:t xml:space="preserve"> : МПСИ;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2005. - 992 с.</w:t>
      </w:r>
    </w:p>
    <w:p w:rsidR="00545CCC" w:rsidRPr="009A115D" w:rsidRDefault="00D110D7"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6" w:history="1"/>
      <w:r w:rsidR="00545CCC" w:rsidRPr="009A115D">
        <w:rPr>
          <w:rFonts w:ascii="Times New Roman" w:hAnsi="Times New Roman"/>
          <w:sz w:val="28"/>
          <w:szCs w:val="28"/>
        </w:rPr>
        <w:t xml:space="preserve">Хайтун, С. Д. </w:t>
      </w:r>
      <w:r w:rsidR="00545CCC" w:rsidRPr="009A115D">
        <w:rPr>
          <w:rFonts w:ascii="Times New Roman" w:hAnsi="Times New Roman" w:cs="Times New Roman"/>
          <w:sz w:val="28"/>
          <w:szCs w:val="28"/>
        </w:rPr>
        <w:t>Феномен человека на фоне универсальной эволюции</w:t>
      </w:r>
      <w:r w:rsidR="00545CCC" w:rsidRPr="009A115D">
        <w:rPr>
          <w:rFonts w:ascii="Times New Roman" w:hAnsi="Times New Roman"/>
          <w:sz w:val="28"/>
          <w:szCs w:val="28"/>
        </w:rPr>
        <w:t xml:space="preserve"> </w:t>
      </w:r>
      <w:r w:rsidR="00545CCC" w:rsidRPr="009A115D">
        <w:rPr>
          <w:rFonts w:ascii="Times New Roman" w:hAnsi="Times New Roman" w:cs="Times New Roman"/>
          <w:sz w:val="28"/>
          <w:szCs w:val="28"/>
        </w:rPr>
        <w:t xml:space="preserve">/ С. Д. Хайтун ; Российская академия наук Институт истории естествознания и техники им. С.И. Вавилова. </w:t>
      </w:r>
      <w:r w:rsidR="00545CCC" w:rsidRPr="009A115D">
        <w:rPr>
          <w:rFonts w:ascii="Times New Roman" w:hAnsi="Times New Roman"/>
          <w:sz w:val="28"/>
          <w:szCs w:val="28"/>
        </w:rPr>
        <w:t>–</w:t>
      </w:r>
      <w:r w:rsidR="00545CCC" w:rsidRPr="009A115D">
        <w:rPr>
          <w:rFonts w:ascii="Times New Roman" w:hAnsi="Times New Roman" w:cs="Times New Roman"/>
          <w:sz w:val="28"/>
          <w:szCs w:val="28"/>
        </w:rPr>
        <w:t xml:space="preserve"> М</w:t>
      </w:r>
      <w:r w:rsidR="00545CCC" w:rsidRPr="009A115D">
        <w:rPr>
          <w:rFonts w:ascii="Times New Roman" w:hAnsi="Times New Roman"/>
          <w:sz w:val="28"/>
          <w:szCs w:val="28"/>
        </w:rPr>
        <w:t>.</w:t>
      </w:r>
      <w:r w:rsidR="00545CCC" w:rsidRPr="009A115D">
        <w:rPr>
          <w:rFonts w:ascii="Times New Roman" w:hAnsi="Times New Roman" w:cs="Times New Roman"/>
          <w:sz w:val="28"/>
          <w:szCs w:val="28"/>
        </w:rPr>
        <w:t xml:space="preserve"> : КомКнига ; М</w:t>
      </w:r>
      <w:r w:rsidR="00545CCC" w:rsidRPr="009A115D">
        <w:rPr>
          <w:rFonts w:ascii="Times New Roman" w:hAnsi="Times New Roman"/>
          <w:sz w:val="28"/>
          <w:szCs w:val="28"/>
        </w:rPr>
        <w:t>.</w:t>
      </w:r>
      <w:r w:rsidR="00545CCC" w:rsidRPr="009A115D">
        <w:rPr>
          <w:rFonts w:ascii="Times New Roman" w:hAnsi="Times New Roman" w:cs="Times New Roman"/>
          <w:sz w:val="28"/>
          <w:szCs w:val="28"/>
        </w:rPr>
        <w:t xml:space="preserve"> : УРСС, 2005. - 533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lastRenderedPageBreak/>
        <w:t xml:space="preserve">Хачатрян, А. А. О витализме и механицизме как парадигмах в биологии / А. А. Хачатрян // Ученые записки Казанской государственной академии ветеринарной медицины им. Н.Э. Баумана. - 2010. - Т. 204. - № 1. - С. 322 – 326. – </w:t>
      </w:r>
      <w:r w:rsidRPr="002C4429">
        <w:rPr>
          <w:rFonts w:ascii="Times New Roman" w:hAnsi="Times New Roman" w:cs="Times New Roman"/>
          <w:sz w:val="28"/>
          <w:szCs w:val="28"/>
        </w:rPr>
        <w:t xml:space="preserve">Режим доступа : </w:t>
      </w:r>
      <w:hyperlink r:id="rId37"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://elibrary.ru/download/38731667.</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Тематический анализ науки / Дж. Холтон ; пер. с англ. ─ М. : Прогресс, 1981. ─ 382 с.</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Что такое антинаука? / Дж. Холтон // Вопросы философии. - 1992. - №  2. - С. 26-58.</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 xml:space="preserve">Черникова, И. В. Философия и история науки / И. В. Черникова. – </w:t>
      </w:r>
      <w:r w:rsidRPr="009A115D">
        <w:rPr>
          <w:rFonts w:ascii="Times New Roman" w:hAnsi="Times New Roman"/>
          <w:iCs/>
          <w:sz w:val="28"/>
          <w:lang w:eastAsia="ru-RU"/>
        </w:rPr>
        <w:t>Томск</w:t>
      </w:r>
      <w:r w:rsidRPr="009A115D">
        <w:rPr>
          <w:rFonts w:ascii="Times New Roman" w:hAnsi="Times New Roman"/>
          <w:i/>
          <w:sz w:val="28"/>
          <w:szCs w:val="28"/>
          <w:lang w:eastAsia="ru-RU"/>
        </w:rPr>
        <w:t xml:space="preserve">: </w:t>
      </w:r>
      <w:r w:rsidRPr="009A115D">
        <w:rPr>
          <w:rFonts w:ascii="Times New Roman" w:hAnsi="Times New Roman"/>
          <w:sz w:val="28"/>
          <w:szCs w:val="28"/>
          <w:lang w:eastAsia="ru-RU"/>
        </w:rPr>
        <w:t>Водолей</w:t>
      </w:r>
      <w:r w:rsidRPr="009A115D">
        <w:rPr>
          <w:rFonts w:ascii="Times New Roman" w:hAnsi="Times New Roman"/>
          <w:i/>
          <w:sz w:val="28"/>
          <w:szCs w:val="28"/>
          <w:lang w:eastAsia="ru-RU"/>
        </w:rPr>
        <w:t xml:space="preserve">, </w:t>
      </w:r>
      <w:r w:rsidRPr="009A115D">
        <w:rPr>
          <w:rFonts w:ascii="Times New Roman" w:hAnsi="Times New Roman"/>
          <w:iCs/>
          <w:sz w:val="28"/>
          <w:lang w:eastAsia="ru-RU"/>
        </w:rPr>
        <w:t>2001</w:t>
      </w:r>
      <w:r w:rsidRPr="009A115D">
        <w:rPr>
          <w:rFonts w:ascii="Times New Roman" w:hAnsi="Times New Roman"/>
          <w:i/>
          <w:sz w:val="28"/>
          <w:szCs w:val="28"/>
          <w:lang w:eastAsia="ru-RU"/>
        </w:rPr>
        <w:t xml:space="preserve">. – </w:t>
      </w:r>
      <w:r w:rsidRPr="009A115D">
        <w:rPr>
          <w:rFonts w:ascii="Times New Roman" w:hAnsi="Times New Roman"/>
          <w:sz w:val="28"/>
          <w:szCs w:val="28"/>
          <w:lang w:eastAsia="ru-RU"/>
        </w:rPr>
        <w:t>280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rFonts w:ascii="Times New Roman" w:hAnsi="Times New Roman" w:cs="Times New Roman"/>
          <w:sz w:val="28"/>
          <w:szCs w:val="28"/>
        </w:rPr>
        <w:t xml:space="preserve">Режим доступа : </w:t>
      </w:r>
      <w:hyperlink r:id="rId38"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://elibrary.ru/download/41553780.</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2C4429"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2C4429">
        <w:rPr>
          <w:rFonts w:ascii="Times New Roman" w:hAnsi="Times New Roman" w:cs="Times New Roman"/>
          <w:sz w:val="28"/>
          <w:szCs w:val="28"/>
        </w:rPr>
        <w:t xml:space="preserve">Режим доступа : </w:t>
      </w:r>
      <w:hyperlink r:id="rId39" w:history="1">
        <w:r w:rsidRPr="00D3654D">
          <w:rPr>
            <w:rStyle w:val="aa"/>
            <w:rFonts w:ascii="Times New Roman" w:hAnsi="Times New Roman" w:cs="Times New Roman"/>
            <w:sz w:val="28"/>
            <w:szCs w:val="28"/>
            <w:lang w:val="en-US"/>
          </w:rPr>
          <w:t>http</w:t>
        </w:r>
        <w:r w:rsidRPr="00D3654D">
          <w:rPr>
            <w:rStyle w:val="aa"/>
            <w:rFonts w:ascii="Times New Roman" w:hAnsi="Times New Roman" w:cs="Times New Roman"/>
            <w:sz w:val="28"/>
            <w:szCs w:val="28"/>
          </w:rPr>
          <w:t>://elibrary.ru/download/74768197.</w:t>
        </w:r>
        <w:r w:rsidRPr="00D3654D">
          <w:rPr>
            <w:rStyle w:val="aa"/>
            <w:rFonts w:ascii="Times New Roman" w:hAnsi="Times New Roman" w:cs="Times New Roman"/>
            <w:sz w:val="28"/>
            <w:szCs w:val="28"/>
            <w:lang w:val="en-US"/>
          </w:rPr>
          <w:t>pdf</w:t>
        </w:r>
        <w:r w:rsidRPr="00D3654D">
          <w:rPr>
            <w:rStyle w:val="aa"/>
            <w:rFonts w:ascii="Times New Roman" w:hAnsi="Times New Roman" w:cs="Times New Roman"/>
            <w:sz w:val="28"/>
            <w:szCs w:val="28"/>
          </w:rPr>
          <w:t>.</w:t>
        </w:r>
      </w:hyperlink>
    </w:p>
    <w:p w:rsidR="00545CCC" w:rsidRPr="009A115D"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Швырев, В. С. Теоретическое и эмпирическое в научном познании / В. С. Швырев. – М. : Наука, 1986. – 382 с.</w:t>
      </w:r>
    </w:p>
    <w:p w:rsidR="00545CCC" w:rsidRDefault="00545CCC" w:rsidP="00545CCC">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 xml:space="preserve">Штеренберг, М. Ю. </w:t>
      </w:r>
      <w:hyperlink r:id="rId40" w:history="1"/>
      <w:r w:rsidRPr="009A115D">
        <w:rPr>
          <w:rFonts w:ascii="Times New Roman" w:hAnsi="Times New Roman" w:cs="Times New Roman"/>
          <w:sz w:val="28"/>
          <w:szCs w:val="28"/>
        </w:rPr>
        <w:t xml:space="preserve">Синергетика и </w:t>
      </w:r>
      <w:r w:rsidRPr="009A115D">
        <w:rPr>
          <w:rFonts w:ascii="Times New Roman" w:hAnsi="Times New Roman" w:cs="Times New Roman"/>
          <w:bCs/>
          <w:sz w:val="28"/>
          <w:szCs w:val="28"/>
        </w:rPr>
        <w:t>биологи</w:t>
      </w:r>
      <w:r w:rsidRPr="009A115D">
        <w:rPr>
          <w:rFonts w:ascii="Times New Roman" w:hAnsi="Times New Roman" w:cs="Times New Roman"/>
          <w:sz w:val="28"/>
          <w:szCs w:val="28"/>
        </w:rPr>
        <w:t>я / Штеренберг М.Ю. // Вопр</w:t>
      </w:r>
      <w:r w:rsidRPr="009A115D">
        <w:rPr>
          <w:rFonts w:ascii="Times New Roman" w:hAnsi="Times New Roman"/>
          <w:sz w:val="28"/>
          <w:szCs w:val="28"/>
        </w:rPr>
        <w:t xml:space="preserve">осы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- 1999. </w:t>
      </w:r>
      <w:r w:rsidRPr="009A115D">
        <w:rPr>
          <w:rFonts w:ascii="Times New Roman" w:hAnsi="Times New Roman"/>
          <w:sz w:val="28"/>
          <w:szCs w:val="28"/>
        </w:rPr>
        <w:t>–</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N</w:t>
      </w:r>
      <w:r w:rsidRPr="009A115D">
        <w:rPr>
          <w:rFonts w:ascii="Times New Roman" w:hAnsi="Times New Roman"/>
          <w:bCs/>
          <w:sz w:val="28"/>
          <w:szCs w:val="28"/>
        </w:rPr>
        <w:t xml:space="preserve"> </w:t>
      </w:r>
      <w:r w:rsidRPr="009A115D">
        <w:rPr>
          <w:rFonts w:ascii="Times New Roman" w:hAnsi="Times New Roman" w:cs="Times New Roman"/>
          <w:bCs/>
          <w:sz w:val="28"/>
          <w:szCs w:val="28"/>
        </w:rPr>
        <w:t>2</w:t>
      </w:r>
      <w:r w:rsidRPr="009A115D">
        <w:rPr>
          <w:rFonts w:ascii="Times New Roman" w:hAnsi="Times New Roman" w:cs="Times New Roman"/>
          <w:sz w:val="28"/>
          <w:szCs w:val="28"/>
        </w:rPr>
        <w:t>. - С. 95-108.</w:t>
      </w:r>
    </w:p>
    <w:p w:rsidR="00545CCC" w:rsidRDefault="00545CCC" w:rsidP="00545CCC">
      <w:pPr>
        <w:suppressAutoHyphens/>
        <w:spacing w:after="0"/>
        <w:ind w:left="284"/>
        <w:contextualSpacing/>
        <w:jc w:val="both"/>
        <w:rPr>
          <w:rFonts w:ascii="Times New Roman" w:hAnsi="Times New Roman"/>
          <w:sz w:val="28"/>
          <w:szCs w:val="28"/>
          <w:lang w:eastAsia="ar-SA"/>
        </w:rPr>
      </w:pPr>
    </w:p>
    <w:p w:rsidR="00157E97" w:rsidRDefault="00157E97" w:rsidP="00157E97">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157E97" w:rsidRDefault="00157E97" w:rsidP="00157E97">
      <w:pPr>
        <w:suppressAutoHyphens/>
        <w:spacing w:after="0"/>
        <w:ind w:left="284"/>
        <w:contextualSpacing/>
        <w:jc w:val="both"/>
        <w:rPr>
          <w:rFonts w:ascii="Times New Roman" w:hAnsi="Times New Roman"/>
          <w:sz w:val="28"/>
          <w:szCs w:val="28"/>
          <w:lang w:eastAsia="ar-SA"/>
        </w:rPr>
      </w:pPr>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41" w:tgtFrame="_blank" w:history="1">
        <w:r>
          <w:rPr>
            <w:rStyle w:val="aa"/>
            <w:sz w:val="28"/>
            <w:szCs w:val="28"/>
            <w:lang w:val="en-US"/>
          </w:rPr>
          <w:t>http</w:t>
        </w:r>
        <w:r>
          <w:rPr>
            <w:rStyle w:val="aa"/>
            <w:sz w:val="28"/>
            <w:szCs w:val="28"/>
          </w:rPr>
          <w:t>://</w:t>
        </w:r>
        <w:r>
          <w:rPr>
            <w:rStyle w:val="aa"/>
            <w:sz w:val="28"/>
            <w:szCs w:val="28"/>
            <w:lang w:val="en-US"/>
          </w:rPr>
          <w:t>iph</w:t>
        </w:r>
        <w:r>
          <w:rPr>
            <w:rStyle w:val="aa"/>
            <w:sz w:val="28"/>
            <w:szCs w:val="28"/>
          </w:rPr>
          <w:t>.</w:t>
        </w:r>
        <w:r>
          <w:rPr>
            <w:rStyle w:val="aa"/>
            <w:sz w:val="28"/>
            <w:szCs w:val="28"/>
            <w:lang w:val="en-US"/>
          </w:rPr>
          <w:t>ras</w:t>
        </w:r>
        <w:r>
          <w:rPr>
            <w:rStyle w:val="aa"/>
            <w:sz w:val="28"/>
            <w:szCs w:val="28"/>
          </w:rPr>
          <w:t>.</w:t>
        </w:r>
        <w:r>
          <w:rPr>
            <w:rStyle w:val="aa"/>
            <w:sz w:val="28"/>
            <w:szCs w:val="28"/>
            <w:lang w:val="en-US"/>
          </w:rPr>
          <w:t>ru</w:t>
        </w:r>
        <w:r>
          <w:rPr>
            <w:rStyle w:val="aa"/>
            <w:sz w:val="28"/>
            <w:szCs w:val="28"/>
          </w:rPr>
          <w:t>/</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2C1D33">
        <w:rPr>
          <w:sz w:val="28"/>
          <w:szCs w:val="28"/>
        </w:rPr>
        <w:t xml:space="preserve"> </w:t>
      </w:r>
      <w:hyperlink r:id="rId42"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philosophy</w:t>
        </w:r>
        <w:r>
          <w:rPr>
            <w:rStyle w:val="aa"/>
            <w:sz w:val="28"/>
            <w:szCs w:val="28"/>
          </w:rPr>
          <w:t>.</w:t>
        </w:r>
        <w:r>
          <w:rPr>
            <w:rStyle w:val="aa"/>
            <w:sz w:val="28"/>
            <w:szCs w:val="28"/>
            <w:lang w:val="en-US"/>
          </w:rPr>
          <w:t>ru</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3" w:tgtFrame="_blank" w:history="1">
        <w:r>
          <w:rPr>
            <w:rStyle w:val="aa"/>
            <w:sz w:val="28"/>
            <w:szCs w:val="28"/>
            <w:lang w:val="en-US"/>
          </w:rPr>
          <w:t>http</w:t>
        </w:r>
        <w:r>
          <w:rPr>
            <w:rStyle w:val="aa"/>
            <w:sz w:val="28"/>
            <w:szCs w:val="28"/>
          </w:rPr>
          <w:t>://</w:t>
        </w:r>
        <w:r>
          <w:rPr>
            <w:rStyle w:val="aa"/>
            <w:sz w:val="28"/>
            <w:szCs w:val="28"/>
            <w:lang w:val="en-US"/>
          </w:rPr>
          <w:t>filosof</w:t>
        </w:r>
        <w:r>
          <w:rPr>
            <w:rStyle w:val="aa"/>
            <w:sz w:val="28"/>
            <w:szCs w:val="28"/>
          </w:rPr>
          <w:t>.</w:t>
        </w:r>
        <w:r>
          <w:rPr>
            <w:rStyle w:val="aa"/>
            <w:sz w:val="28"/>
            <w:szCs w:val="28"/>
            <w:lang w:val="en-US"/>
          </w:rPr>
          <w:t>historic</w:t>
        </w:r>
        <w:r>
          <w:rPr>
            <w:rStyle w:val="aa"/>
            <w:sz w:val="28"/>
            <w:szCs w:val="28"/>
          </w:rPr>
          <w:t>.</w:t>
        </w:r>
        <w:r>
          <w:rPr>
            <w:rStyle w:val="aa"/>
            <w:sz w:val="28"/>
            <w:szCs w:val="28"/>
            <w:lang w:val="en-US"/>
          </w:rPr>
          <w:t>ru</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4"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philosophy</w:t>
        </w:r>
        <w:r>
          <w:rPr>
            <w:rStyle w:val="aa"/>
            <w:sz w:val="28"/>
            <w:szCs w:val="28"/>
          </w:rPr>
          <w:t>.</w:t>
        </w:r>
        <w:r>
          <w:rPr>
            <w:rStyle w:val="aa"/>
            <w:sz w:val="28"/>
            <w:szCs w:val="28"/>
            <w:lang w:val="en-US"/>
          </w:rPr>
          <w:t>nsc</w:t>
        </w:r>
        <w:r>
          <w:rPr>
            <w:rStyle w:val="aa"/>
            <w:sz w:val="28"/>
            <w:szCs w:val="28"/>
          </w:rPr>
          <w:t>.</w:t>
        </w:r>
        <w:r>
          <w:rPr>
            <w:rStyle w:val="aa"/>
            <w:sz w:val="28"/>
            <w:szCs w:val="28"/>
            <w:lang w:val="en-US"/>
          </w:rPr>
          <w:t>ru</w:t>
        </w:r>
        <w:r>
          <w:rPr>
            <w:rStyle w:val="aa"/>
            <w:sz w:val="28"/>
            <w:szCs w:val="28"/>
          </w:rPr>
          <w:t>/</w:t>
        </w:r>
        <w:r>
          <w:rPr>
            <w:rStyle w:val="aa"/>
            <w:sz w:val="28"/>
            <w:szCs w:val="28"/>
            <w:lang w:val="en-US"/>
          </w:rPr>
          <w:t>BIBLIOTECA</w:t>
        </w:r>
        <w:r>
          <w:rPr>
            <w:rStyle w:val="aa"/>
            <w:sz w:val="28"/>
            <w:szCs w:val="28"/>
          </w:rPr>
          <w:t>/</w:t>
        </w:r>
        <w:r>
          <w:rPr>
            <w:rStyle w:val="aa"/>
            <w:sz w:val="28"/>
            <w:szCs w:val="28"/>
            <w:lang w:val="en-US"/>
          </w:rPr>
          <w:t>Library</w:t>
        </w:r>
        <w:r>
          <w:rPr>
            <w:rStyle w:val="aa"/>
            <w:sz w:val="28"/>
            <w:szCs w:val="28"/>
          </w:rPr>
          <w:t>.</w:t>
        </w:r>
        <w:r>
          <w:rPr>
            <w:rStyle w:val="aa"/>
            <w:sz w:val="28"/>
            <w:szCs w:val="28"/>
            <w:lang w:val="en-US"/>
          </w:rPr>
          <w:t>htm</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5"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i</w:t>
        </w:r>
        <w:r>
          <w:rPr>
            <w:rStyle w:val="aa"/>
            <w:sz w:val="28"/>
            <w:szCs w:val="28"/>
          </w:rPr>
          <w:t>-</w:t>
        </w:r>
        <w:r>
          <w:rPr>
            <w:rStyle w:val="aa"/>
            <w:sz w:val="28"/>
            <w:szCs w:val="28"/>
            <w:lang w:val="en-US"/>
          </w:rPr>
          <w:t>u</w:t>
        </w:r>
        <w:r>
          <w:rPr>
            <w:rStyle w:val="aa"/>
            <w:sz w:val="28"/>
            <w:szCs w:val="28"/>
          </w:rPr>
          <w:t>.</w:t>
        </w:r>
        <w:r>
          <w:rPr>
            <w:rStyle w:val="aa"/>
            <w:sz w:val="28"/>
            <w:szCs w:val="28"/>
            <w:lang w:val="en-US"/>
          </w:rPr>
          <w:t>ru</w:t>
        </w:r>
        <w:r>
          <w:rPr>
            <w:rStyle w:val="aa"/>
            <w:sz w:val="28"/>
            <w:szCs w:val="28"/>
          </w:rPr>
          <w:t>/</w:t>
        </w:r>
        <w:r>
          <w:rPr>
            <w:rStyle w:val="aa"/>
            <w:sz w:val="28"/>
            <w:szCs w:val="28"/>
            <w:lang w:val="en-US"/>
          </w:rPr>
          <w:t>biblio</w:t>
        </w:r>
        <w:r>
          <w:rPr>
            <w:rStyle w:val="aa"/>
            <w:sz w:val="28"/>
            <w:szCs w:val="28"/>
          </w:rPr>
          <w:t>/</w:t>
        </w:r>
        <w:r>
          <w:rPr>
            <w:rStyle w:val="aa"/>
            <w:sz w:val="28"/>
            <w:szCs w:val="28"/>
            <w:lang w:val="en-US"/>
          </w:rPr>
          <w:t>default</w:t>
        </w:r>
        <w:r>
          <w:rPr>
            <w:rStyle w:val="aa"/>
            <w:sz w:val="28"/>
            <w:szCs w:val="28"/>
          </w:rPr>
          <w:t>.</w:t>
        </w:r>
        <w:r>
          <w:rPr>
            <w:rStyle w:val="aa"/>
            <w:sz w:val="28"/>
            <w:szCs w:val="28"/>
            <w:lang w:val="en-US"/>
          </w:rPr>
          <w:t>aspx</w:t>
        </w:r>
        <w:r>
          <w:rPr>
            <w:rStyle w:val="aa"/>
            <w:sz w:val="28"/>
            <w:szCs w:val="28"/>
          </w:rPr>
          <w:t>?</w:t>
        </w:r>
        <w:r>
          <w:rPr>
            <w:rStyle w:val="aa"/>
            <w:sz w:val="28"/>
            <w:szCs w:val="28"/>
            <w:lang w:val="en-US"/>
          </w:rPr>
          <w:t>group</w:t>
        </w:r>
        <w:r>
          <w:rPr>
            <w:rStyle w:val="aa"/>
            <w:sz w:val="28"/>
            <w:szCs w:val="28"/>
          </w:rPr>
          <w:t>=1</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6"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portal</w:t>
        </w:r>
        <w:r>
          <w:rPr>
            <w:rStyle w:val="aa"/>
            <w:sz w:val="28"/>
            <w:szCs w:val="28"/>
          </w:rPr>
          <w:t>-</w:t>
        </w:r>
        <w:r>
          <w:rPr>
            <w:rStyle w:val="aa"/>
            <w:sz w:val="28"/>
            <w:szCs w:val="28"/>
            <w:lang w:val="en-US"/>
          </w:rPr>
          <w:t>credo</w:t>
        </w:r>
        <w:r>
          <w:rPr>
            <w:rStyle w:val="aa"/>
            <w:sz w:val="28"/>
            <w:szCs w:val="28"/>
          </w:rPr>
          <w:t>.</w:t>
        </w:r>
        <w:r>
          <w:rPr>
            <w:rStyle w:val="aa"/>
            <w:sz w:val="28"/>
            <w:szCs w:val="28"/>
            <w:lang w:val="en-US"/>
          </w:rPr>
          <w:t>ru</w:t>
        </w:r>
        <w:r>
          <w:rPr>
            <w:rStyle w:val="aa"/>
            <w:sz w:val="28"/>
            <w:szCs w:val="28"/>
          </w:rPr>
          <w:t>/</w:t>
        </w:r>
        <w:r>
          <w:rPr>
            <w:rStyle w:val="aa"/>
            <w:sz w:val="28"/>
            <w:szCs w:val="28"/>
            <w:lang w:val="en-US"/>
          </w:rPr>
          <w:t>site</w:t>
        </w:r>
        <w:r>
          <w:rPr>
            <w:rStyle w:val="aa"/>
            <w:sz w:val="28"/>
            <w:szCs w:val="28"/>
          </w:rPr>
          <w:t>/?</w:t>
        </w:r>
        <w:r>
          <w:rPr>
            <w:rStyle w:val="aa"/>
            <w:sz w:val="28"/>
            <w:szCs w:val="28"/>
            <w:lang w:val="en-US"/>
          </w:rPr>
          <w:t>act</w:t>
        </w:r>
        <w:r>
          <w:rPr>
            <w:rStyle w:val="aa"/>
            <w:sz w:val="28"/>
            <w:szCs w:val="28"/>
          </w:rPr>
          <w:t>=</w:t>
        </w:r>
        <w:r>
          <w:rPr>
            <w:rStyle w:val="aa"/>
            <w:sz w:val="28"/>
            <w:szCs w:val="28"/>
            <w:lang w:val="en-US"/>
          </w:rPr>
          <w:t>lib</w:t>
        </w:r>
        <w:r>
          <w:rPr>
            <w:rStyle w:val="aa"/>
            <w:sz w:val="28"/>
            <w:szCs w:val="28"/>
          </w:rPr>
          <w:t>&amp;</w:t>
        </w:r>
        <w:r>
          <w:rPr>
            <w:rStyle w:val="aa"/>
            <w:sz w:val="28"/>
            <w:szCs w:val="28"/>
            <w:lang w:val="en-US"/>
          </w:rPr>
          <w:t>id</w:t>
        </w:r>
        <w:r>
          <w:rPr>
            <w:rStyle w:val="aa"/>
            <w:sz w:val="28"/>
            <w:szCs w:val="28"/>
          </w:rPr>
          <w:t>=197</w:t>
        </w:r>
      </w:hyperlink>
    </w:p>
    <w:p w:rsidR="00157E97" w:rsidRDefault="00157E97" w:rsidP="00157E97">
      <w:pPr>
        <w:pStyle w:val="ae"/>
        <w:numPr>
          <w:ilvl w:val="0"/>
          <w:numId w:val="32"/>
        </w:numPr>
        <w:spacing w:before="0" w:beforeAutospacing="0" w:after="0" w:afterAutospacing="0" w:line="276" w:lineRule="auto"/>
        <w:jc w:val="both"/>
        <w:rPr>
          <w:sz w:val="28"/>
          <w:szCs w:val="28"/>
        </w:rPr>
      </w:pPr>
      <w:r>
        <w:rPr>
          <w:sz w:val="28"/>
          <w:szCs w:val="28"/>
        </w:rPr>
        <w:t xml:space="preserve">Философская библиотека Новосибирского государственного университета </w:t>
      </w:r>
      <w:hyperlink r:id="rId47"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nsu</w:t>
        </w:r>
        <w:r>
          <w:rPr>
            <w:rStyle w:val="aa"/>
            <w:sz w:val="28"/>
            <w:szCs w:val="28"/>
          </w:rPr>
          <w:t>.</w:t>
        </w:r>
        <w:r>
          <w:rPr>
            <w:rStyle w:val="aa"/>
            <w:sz w:val="28"/>
            <w:szCs w:val="28"/>
            <w:lang w:val="en-US"/>
          </w:rPr>
          <w:t>ru</w:t>
        </w:r>
        <w:r>
          <w:rPr>
            <w:rStyle w:val="aa"/>
            <w:sz w:val="28"/>
            <w:szCs w:val="28"/>
          </w:rPr>
          <w:t>/</w:t>
        </w:r>
        <w:r>
          <w:rPr>
            <w:rStyle w:val="aa"/>
            <w:sz w:val="28"/>
            <w:szCs w:val="28"/>
            <w:lang w:val="en-US"/>
          </w:rPr>
          <w:t>filf</w:t>
        </w:r>
        <w:r>
          <w:rPr>
            <w:rStyle w:val="aa"/>
            <w:sz w:val="28"/>
            <w:szCs w:val="28"/>
          </w:rPr>
          <w:t>/</w:t>
        </w:r>
        <w:r>
          <w:rPr>
            <w:rStyle w:val="aa"/>
            <w:sz w:val="28"/>
            <w:szCs w:val="28"/>
            <w:lang w:val="en-US"/>
          </w:rPr>
          <w:t>rpha</w:t>
        </w:r>
        <w:r>
          <w:rPr>
            <w:rStyle w:val="aa"/>
            <w:sz w:val="28"/>
            <w:szCs w:val="28"/>
          </w:rPr>
          <w:t>/</w:t>
        </w:r>
        <w:r>
          <w:rPr>
            <w:rStyle w:val="aa"/>
            <w:sz w:val="28"/>
            <w:szCs w:val="28"/>
            <w:lang w:val="en-US"/>
          </w:rPr>
          <w:t>lib</w:t>
        </w:r>
        <w:r>
          <w:rPr>
            <w:rStyle w:val="aa"/>
            <w:sz w:val="28"/>
            <w:szCs w:val="28"/>
          </w:rPr>
          <w:t>/</w:t>
        </w:r>
        <w:r>
          <w:rPr>
            <w:rStyle w:val="aa"/>
            <w:sz w:val="28"/>
            <w:szCs w:val="28"/>
            <w:lang w:val="en-US"/>
          </w:rPr>
          <w:t>index</w:t>
        </w:r>
        <w:r>
          <w:rPr>
            <w:rStyle w:val="aa"/>
            <w:sz w:val="28"/>
            <w:szCs w:val="28"/>
          </w:rPr>
          <w:t>.</w:t>
        </w:r>
        <w:r>
          <w:rPr>
            <w:rStyle w:val="aa"/>
            <w:sz w:val="28"/>
            <w:szCs w:val="28"/>
            <w:lang w:val="en-US"/>
          </w:rPr>
          <w:t>htm</w:t>
        </w:r>
      </w:hyperlink>
    </w:p>
    <w:p w:rsidR="00157E97" w:rsidRDefault="00157E97" w:rsidP="00157E97">
      <w:pPr>
        <w:pStyle w:val="ae"/>
        <w:numPr>
          <w:ilvl w:val="0"/>
          <w:numId w:val="32"/>
        </w:numPr>
        <w:spacing w:before="0" w:beforeAutospacing="0" w:after="0" w:afterAutospacing="0" w:line="276" w:lineRule="auto"/>
        <w:rPr>
          <w:sz w:val="28"/>
          <w:szCs w:val="28"/>
        </w:rPr>
      </w:pPr>
      <w:r>
        <w:rPr>
          <w:sz w:val="28"/>
          <w:szCs w:val="28"/>
        </w:rPr>
        <w:lastRenderedPageBreak/>
        <w:t xml:space="preserve">Библиотека Гумер </w:t>
      </w:r>
      <w:hyperlink r:id="rId48" w:tgtFrame="_blank" w:history="1">
        <w:r>
          <w:rPr>
            <w:rStyle w:val="aa"/>
            <w:sz w:val="28"/>
            <w:szCs w:val="28"/>
            <w:lang w:val="en-US"/>
          </w:rPr>
          <w:t>http</w:t>
        </w:r>
        <w:r>
          <w:rPr>
            <w:rStyle w:val="aa"/>
            <w:sz w:val="28"/>
            <w:szCs w:val="28"/>
          </w:rPr>
          <w:t>://</w:t>
        </w:r>
        <w:r>
          <w:rPr>
            <w:rStyle w:val="aa"/>
            <w:sz w:val="28"/>
            <w:szCs w:val="28"/>
            <w:lang w:val="en-US"/>
          </w:rPr>
          <w:t>www</w:t>
        </w:r>
        <w:r>
          <w:rPr>
            <w:rStyle w:val="aa"/>
            <w:sz w:val="28"/>
            <w:szCs w:val="28"/>
          </w:rPr>
          <w:t>.</w:t>
        </w:r>
        <w:r>
          <w:rPr>
            <w:rStyle w:val="aa"/>
            <w:sz w:val="28"/>
            <w:szCs w:val="28"/>
            <w:lang w:val="en-US"/>
          </w:rPr>
          <w:t>gumer</w:t>
        </w:r>
        <w:r>
          <w:rPr>
            <w:rStyle w:val="aa"/>
            <w:sz w:val="28"/>
            <w:szCs w:val="28"/>
          </w:rPr>
          <w:t>.</w:t>
        </w:r>
        <w:r>
          <w:rPr>
            <w:rStyle w:val="aa"/>
            <w:sz w:val="28"/>
            <w:szCs w:val="28"/>
            <w:lang w:val="en-US"/>
          </w:rPr>
          <w:t>info</w:t>
        </w:r>
        <w:r>
          <w:rPr>
            <w:rStyle w:val="aa"/>
            <w:sz w:val="28"/>
            <w:szCs w:val="28"/>
          </w:rPr>
          <w:t>/</w:t>
        </w:r>
        <w:r>
          <w:rPr>
            <w:rStyle w:val="aa"/>
            <w:sz w:val="28"/>
            <w:szCs w:val="28"/>
            <w:lang w:val="en-US"/>
          </w:rPr>
          <w:t>bogoslov</w:t>
        </w:r>
        <w:r>
          <w:rPr>
            <w:rStyle w:val="aa"/>
            <w:sz w:val="28"/>
            <w:szCs w:val="28"/>
          </w:rPr>
          <w:t>_</w:t>
        </w:r>
        <w:r>
          <w:rPr>
            <w:rStyle w:val="aa"/>
            <w:sz w:val="28"/>
            <w:szCs w:val="28"/>
            <w:lang w:val="en-US"/>
          </w:rPr>
          <w:t>Buks</w:t>
        </w:r>
        <w:r>
          <w:rPr>
            <w:rStyle w:val="aa"/>
            <w:sz w:val="28"/>
            <w:szCs w:val="28"/>
          </w:rPr>
          <w:t>/</w:t>
        </w:r>
        <w:r>
          <w:rPr>
            <w:rStyle w:val="aa"/>
            <w:sz w:val="28"/>
            <w:szCs w:val="28"/>
            <w:lang w:val="en-US"/>
          </w:rPr>
          <w:t>Philos</w:t>
        </w:r>
        <w:r>
          <w:rPr>
            <w:rStyle w:val="aa"/>
            <w:sz w:val="28"/>
            <w:szCs w:val="28"/>
          </w:rPr>
          <w:t>/</w:t>
        </w:r>
        <w:r>
          <w:rPr>
            <w:rStyle w:val="aa"/>
            <w:sz w:val="28"/>
            <w:szCs w:val="28"/>
            <w:lang w:val="en-US"/>
          </w:rPr>
          <w:t>index</w:t>
        </w:r>
        <w:r>
          <w:rPr>
            <w:rStyle w:val="aa"/>
            <w:sz w:val="28"/>
            <w:szCs w:val="28"/>
          </w:rPr>
          <w:t>_</w:t>
        </w:r>
        <w:r>
          <w:rPr>
            <w:rStyle w:val="aa"/>
            <w:sz w:val="28"/>
            <w:szCs w:val="28"/>
            <w:lang w:val="en-US"/>
          </w:rPr>
          <w:t>philos</w:t>
        </w:r>
        <w:r>
          <w:rPr>
            <w:rStyle w:val="aa"/>
            <w:sz w:val="28"/>
            <w:szCs w:val="28"/>
          </w:rPr>
          <w:t>.</w:t>
        </w:r>
        <w:r>
          <w:rPr>
            <w:rStyle w:val="aa"/>
            <w:sz w:val="28"/>
            <w:szCs w:val="28"/>
            <w:lang w:val="en-US"/>
          </w:rPr>
          <w:t>php</w:t>
        </w:r>
        <w:r>
          <w:rPr>
            <w:rStyle w:val="aa"/>
            <w:sz w:val="28"/>
            <w:szCs w:val="28"/>
          </w:rPr>
          <w:t>?</w:t>
        </w:r>
        <w:r>
          <w:rPr>
            <w:rStyle w:val="aa"/>
            <w:sz w:val="28"/>
            <w:szCs w:val="28"/>
            <w:lang w:val="en-US"/>
          </w:rPr>
          <w:t>mode</w:t>
        </w:r>
        <w:r>
          <w:rPr>
            <w:rStyle w:val="aa"/>
            <w:sz w:val="28"/>
            <w:szCs w:val="28"/>
          </w:rPr>
          <w:t>=</w:t>
        </w:r>
        <w:r>
          <w:rPr>
            <w:rStyle w:val="aa"/>
            <w:sz w:val="28"/>
            <w:szCs w:val="28"/>
            <w:lang w:val="en-US"/>
          </w:rPr>
          <w:t>author</w:t>
        </w:r>
      </w:hyperlink>
    </w:p>
    <w:p w:rsidR="00157E97" w:rsidRDefault="00157E97" w:rsidP="00157E97">
      <w:pPr>
        <w:pStyle w:val="ae"/>
        <w:numPr>
          <w:ilvl w:val="0"/>
          <w:numId w:val="32"/>
        </w:numPr>
        <w:spacing w:before="0" w:beforeAutospacing="0" w:after="0" w:afterAutospacing="0" w:line="276" w:lineRule="auto"/>
        <w:rPr>
          <w:sz w:val="28"/>
          <w:szCs w:val="28"/>
          <w:lang w:val="en-US"/>
        </w:rPr>
      </w:pPr>
      <w:r>
        <w:rPr>
          <w:sz w:val="28"/>
          <w:szCs w:val="28"/>
          <w:lang w:val="en-US"/>
        </w:rPr>
        <w:t xml:space="preserve">The Online Books Page </w:t>
      </w:r>
      <w:hyperlink r:id="rId49" w:tgtFrame="_blank" w:history="1">
        <w:r>
          <w:rPr>
            <w:rStyle w:val="aa"/>
            <w:sz w:val="28"/>
            <w:szCs w:val="28"/>
            <w:lang w:val="en-US"/>
          </w:rPr>
          <w:t>http://onlinebooks.library.upenn.edu/webbin/book/subjectstart?BH-BJ</w:t>
        </w:r>
      </w:hyperlink>
      <w:r>
        <w:rPr>
          <w:sz w:val="28"/>
          <w:szCs w:val="28"/>
          <w:lang w:val="en-US"/>
        </w:rPr>
        <w:t>.</w:t>
      </w:r>
    </w:p>
    <w:p w:rsidR="00157E97" w:rsidRDefault="00157E97" w:rsidP="00157E97">
      <w:pPr>
        <w:pStyle w:val="a4"/>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электронный каталог НБ СФУ:  </w:t>
      </w:r>
      <w:hyperlink r:id="rId50" w:history="1">
        <w:r>
          <w:rPr>
            <w:rStyle w:val="aa"/>
            <w:rFonts w:ascii="Times New Roman" w:hAnsi="Times New Roman" w:cs="Times New Roman"/>
            <w:sz w:val="28"/>
            <w:szCs w:val="28"/>
          </w:rPr>
          <w:t>http://catalog.sfu-kras.ru</w:t>
        </w:r>
      </w:hyperlink>
    </w:p>
    <w:p w:rsidR="00157E97" w:rsidRDefault="00157E97" w:rsidP="00157E97">
      <w:pPr>
        <w:pStyle w:val="a4"/>
        <w:numPr>
          <w:ilvl w:val="0"/>
          <w:numId w:val="32"/>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ЭБС «</w:t>
      </w:r>
      <w:r>
        <w:rPr>
          <w:rFonts w:ascii="Times New Roman" w:hAnsi="Times New Roman" w:cs="Times New Roman"/>
          <w:sz w:val="28"/>
          <w:szCs w:val="28"/>
          <w:lang w:val="en-US" w:eastAsia="ar-SA"/>
        </w:rPr>
        <w:t>BOOK</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Pr>
          <w:rFonts w:ascii="Times New Roman" w:hAnsi="Times New Roman" w:cs="Times New Roman"/>
          <w:sz w:val="28"/>
          <w:szCs w:val="28"/>
          <w:lang w:eastAsia="ar-SA"/>
        </w:rPr>
        <w:t xml:space="preserve">». – Режим доступа : </w:t>
      </w:r>
      <w:hyperlink r:id="rId51" w:history="1">
        <w:r>
          <w:rPr>
            <w:rStyle w:val="aa"/>
            <w:rFonts w:ascii="Times New Roman" w:hAnsi="Times New Roman" w:cs="Times New Roman"/>
            <w:sz w:val="28"/>
            <w:szCs w:val="28"/>
            <w:lang w:val="en-US" w:eastAsia="ar-SA"/>
          </w:rPr>
          <w:t>http</w:t>
        </w:r>
        <w:r>
          <w:rPr>
            <w:rStyle w:val="aa"/>
            <w:rFonts w:ascii="Times New Roman" w:hAnsi="Times New Roman" w:cs="Times New Roman"/>
            <w:sz w:val="28"/>
            <w:szCs w:val="28"/>
            <w:lang w:eastAsia="ar-SA"/>
          </w:rPr>
          <w:t>://</w:t>
        </w:r>
        <w:r>
          <w:rPr>
            <w:rStyle w:val="aa"/>
            <w:rFonts w:ascii="Times New Roman" w:hAnsi="Times New Roman" w:cs="Times New Roman"/>
            <w:sz w:val="28"/>
            <w:szCs w:val="28"/>
            <w:lang w:val="en-US" w:eastAsia="ar-SA"/>
          </w:rPr>
          <w:t>www</w:t>
        </w:r>
        <w:r>
          <w:rPr>
            <w:rStyle w:val="aa"/>
            <w:rFonts w:ascii="Times New Roman" w:hAnsi="Times New Roman" w:cs="Times New Roman"/>
            <w:sz w:val="28"/>
            <w:szCs w:val="28"/>
            <w:lang w:eastAsia="ar-SA"/>
          </w:rPr>
          <w:t>.</w:t>
        </w:r>
        <w:r>
          <w:rPr>
            <w:rStyle w:val="aa"/>
            <w:rFonts w:ascii="Times New Roman" w:hAnsi="Times New Roman" w:cs="Times New Roman"/>
            <w:sz w:val="28"/>
            <w:szCs w:val="28"/>
            <w:lang w:val="en-US" w:eastAsia="ar-SA"/>
          </w:rPr>
          <w:t>book</w:t>
        </w:r>
        <w:r>
          <w:rPr>
            <w:rStyle w:val="aa"/>
            <w:rFonts w:ascii="Times New Roman" w:hAnsi="Times New Roman" w:cs="Times New Roman"/>
            <w:sz w:val="28"/>
            <w:szCs w:val="28"/>
            <w:lang w:eastAsia="ar-SA"/>
          </w:rPr>
          <w:t>.</w:t>
        </w:r>
        <w:r>
          <w:rPr>
            <w:rStyle w:val="aa"/>
            <w:rFonts w:ascii="Times New Roman" w:hAnsi="Times New Roman" w:cs="Times New Roman"/>
            <w:sz w:val="28"/>
            <w:szCs w:val="28"/>
            <w:lang w:val="en-US" w:eastAsia="ar-SA"/>
          </w:rPr>
          <w:t>ru</w:t>
        </w:r>
      </w:hyperlink>
      <w:r>
        <w:rPr>
          <w:rFonts w:ascii="Times New Roman" w:hAnsi="Times New Roman" w:cs="Times New Roman"/>
          <w:sz w:val="28"/>
          <w:szCs w:val="28"/>
          <w:lang w:eastAsia="ar-SA"/>
        </w:rPr>
        <w:t xml:space="preserve">. </w:t>
      </w:r>
      <w:r>
        <w:rPr>
          <w:rFonts w:ascii="Times New Roman" w:hAnsi="Times New Roman" w:cs="Times New Roman"/>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157E97" w:rsidRDefault="00157E97" w:rsidP="00157E97">
      <w:pPr>
        <w:pStyle w:val="a4"/>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lang w:eastAsia="ar-SA"/>
        </w:rPr>
        <w:t xml:space="preserve">ЭБС «ИНФРА-М». – Режим доступа : </w:t>
      </w:r>
      <w:hyperlink r:id="rId52" w:history="1">
        <w:r>
          <w:rPr>
            <w:rStyle w:val="aa"/>
            <w:rFonts w:ascii="Times New Roman" w:hAnsi="Times New Roman" w:cs="Times New Roman"/>
            <w:sz w:val="28"/>
            <w:szCs w:val="28"/>
            <w:lang w:eastAsia="ar-SA"/>
          </w:rPr>
          <w:t>http://www.znanium.com/</w:t>
        </w:r>
      </w:hyperlink>
      <w:r>
        <w:rPr>
          <w:rFonts w:ascii="Times New Roman" w:hAnsi="Times New Roman" w:cs="Times New Roman"/>
          <w:sz w:val="28"/>
          <w:szCs w:val="28"/>
          <w:lang w:eastAsia="ar-SA"/>
        </w:rPr>
        <w:t xml:space="preserve">. База </w:t>
      </w:r>
      <w:r>
        <w:rPr>
          <w:rFonts w:ascii="Times New Roman" w:hAnsi="Times New Roman" w:cs="Times New Roman"/>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157E97" w:rsidRDefault="00157E97" w:rsidP="00157E97">
      <w:pPr>
        <w:pStyle w:val="a4"/>
        <w:numPr>
          <w:ilvl w:val="0"/>
          <w:numId w:val="32"/>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Научная электронная библиотека </w:t>
      </w:r>
      <w:r>
        <w:rPr>
          <w:rFonts w:ascii="Times New Roman" w:hAnsi="Times New Roman" w:cs="Times New Roman"/>
          <w:bCs/>
          <w:sz w:val="28"/>
          <w:szCs w:val="28"/>
        </w:rPr>
        <w:t>российских научных журналов. – Режим доступа :</w:t>
      </w:r>
      <w:r>
        <w:rPr>
          <w:rFonts w:ascii="Times New Roman" w:hAnsi="Times New Roman" w:cs="Times New Roman"/>
          <w:sz w:val="28"/>
          <w:szCs w:val="28"/>
          <w:lang w:eastAsia="ar-SA"/>
        </w:rPr>
        <w:t xml:space="preserve"> </w:t>
      </w:r>
      <w:hyperlink r:id="rId53" w:history="1">
        <w:r>
          <w:rPr>
            <w:rStyle w:val="aa"/>
            <w:rFonts w:ascii="Times New Roman" w:hAnsi="Times New Roman" w:cs="Times New Roman"/>
            <w:sz w:val="28"/>
            <w:szCs w:val="28"/>
            <w:lang w:eastAsia="ar-SA"/>
          </w:rPr>
          <w:t>http://elibrary.ru</w:t>
        </w:r>
      </w:hyperlink>
      <w:r>
        <w:rPr>
          <w:rFonts w:ascii="Times New Roman" w:hAnsi="Times New Roman" w:cs="Times New Roman"/>
          <w:sz w:val="28"/>
          <w:szCs w:val="28"/>
        </w:rPr>
        <w:t>. Авторизация по IP-адресам СФУ и персональная регистрация.</w:t>
      </w:r>
    </w:p>
    <w:p w:rsidR="00157E97" w:rsidRDefault="00157E97" w:rsidP="00157E97">
      <w:pPr>
        <w:pStyle w:val="a4"/>
        <w:numPr>
          <w:ilvl w:val="0"/>
          <w:numId w:val="32"/>
        </w:numPr>
        <w:spacing w:after="0"/>
        <w:jc w:val="both"/>
        <w:rPr>
          <w:rFonts w:ascii="Times New Roman" w:hAnsi="Times New Roman" w:cs="Times New Roman"/>
          <w:bCs/>
          <w:sz w:val="28"/>
          <w:szCs w:val="28"/>
        </w:rPr>
      </w:pPr>
      <w:r>
        <w:rPr>
          <w:rFonts w:ascii="Times New Roman" w:hAnsi="Times New Roman" w:cs="Times New Roman"/>
          <w:bCs/>
          <w:sz w:val="28"/>
          <w:szCs w:val="28"/>
        </w:rPr>
        <w:t>ИСТ ВЬЮ (</w:t>
      </w:r>
      <w:r>
        <w:rPr>
          <w:rFonts w:ascii="Times New Roman" w:hAnsi="Times New Roman" w:cs="Times New Roman"/>
          <w:bCs/>
          <w:sz w:val="28"/>
          <w:szCs w:val="28"/>
          <w:lang w:val="en-US"/>
        </w:rPr>
        <w:t>EastView</w:t>
      </w:r>
      <w:r>
        <w:rPr>
          <w:rFonts w:ascii="Times New Roman" w:hAnsi="Times New Roman" w:cs="Times New Roman"/>
          <w:bCs/>
          <w:sz w:val="28"/>
          <w:szCs w:val="28"/>
        </w:rPr>
        <w:t xml:space="preserve">). – Режим доступа : </w:t>
      </w:r>
      <w:hyperlink r:id="rId54" w:tgtFrame="_blank" w:history="1">
        <w:r>
          <w:rPr>
            <w:rStyle w:val="aa"/>
            <w:rFonts w:ascii="Times New Roman" w:hAnsi="Times New Roman" w:cs="Times New Roman"/>
            <w:sz w:val="28"/>
            <w:szCs w:val="28"/>
            <w:lang w:val="en-US"/>
          </w:rPr>
          <w:t>http</w:t>
        </w:r>
        <w:r>
          <w:rPr>
            <w:rStyle w:val="aa"/>
            <w:rFonts w:ascii="Times New Roman" w:hAnsi="Times New Roman" w:cs="Times New Roman"/>
            <w:sz w:val="28"/>
            <w:szCs w:val="28"/>
          </w:rPr>
          <w:t>://</w:t>
        </w:r>
        <w:r>
          <w:rPr>
            <w:rStyle w:val="aa"/>
            <w:rFonts w:ascii="Times New Roman" w:hAnsi="Times New Roman" w:cs="Times New Roman"/>
            <w:sz w:val="28"/>
            <w:szCs w:val="28"/>
            <w:lang w:val="en-US"/>
          </w:rPr>
          <w:t>www</w:t>
        </w:r>
        <w:r>
          <w:rPr>
            <w:rStyle w:val="aa"/>
            <w:rFonts w:ascii="Times New Roman" w:hAnsi="Times New Roman" w:cs="Times New Roman"/>
            <w:sz w:val="28"/>
            <w:szCs w:val="28"/>
          </w:rPr>
          <w:t>.</w:t>
        </w:r>
        <w:r>
          <w:rPr>
            <w:rStyle w:val="aa"/>
            <w:rFonts w:ascii="Times New Roman" w:hAnsi="Times New Roman" w:cs="Times New Roman"/>
            <w:sz w:val="28"/>
            <w:szCs w:val="28"/>
            <w:lang w:val="en-US"/>
          </w:rPr>
          <w:t>ebiblioteka</w:t>
        </w:r>
        <w:r>
          <w:rPr>
            <w:rStyle w:val="aa"/>
            <w:rFonts w:ascii="Times New Roman" w:hAnsi="Times New Roman" w:cs="Times New Roman"/>
            <w:sz w:val="28"/>
            <w:szCs w:val="28"/>
          </w:rPr>
          <w:t>.</w:t>
        </w:r>
        <w:r>
          <w:rPr>
            <w:rStyle w:val="aa"/>
            <w:rFonts w:ascii="Times New Roman" w:hAnsi="Times New Roman" w:cs="Times New Roman"/>
            <w:sz w:val="28"/>
            <w:szCs w:val="28"/>
            <w:lang w:val="en-US"/>
          </w:rPr>
          <w:t>ru</w:t>
        </w:r>
        <w:r>
          <w:rPr>
            <w:rStyle w:val="aa"/>
            <w:rFonts w:ascii="Times New Roman" w:hAnsi="Times New Roman" w:cs="Times New Roman"/>
            <w:sz w:val="28"/>
            <w:szCs w:val="28"/>
          </w:rPr>
          <w:t>/</w:t>
        </w:r>
        <w:r>
          <w:rPr>
            <w:rStyle w:val="aa"/>
            <w:rFonts w:ascii="Times New Roman" w:hAnsi="Times New Roman" w:cs="Times New Roman"/>
            <w:sz w:val="28"/>
            <w:szCs w:val="28"/>
            <w:lang w:val="en-US"/>
          </w:rPr>
          <w:t>newsearch</w:t>
        </w:r>
        <w:r>
          <w:rPr>
            <w:rStyle w:val="aa"/>
            <w:rFonts w:ascii="Times New Roman" w:hAnsi="Times New Roman" w:cs="Times New Roman"/>
            <w:sz w:val="28"/>
            <w:szCs w:val="28"/>
          </w:rPr>
          <w:t>/</w:t>
        </w:r>
        <w:r>
          <w:rPr>
            <w:rStyle w:val="aa"/>
            <w:rFonts w:ascii="Times New Roman" w:hAnsi="Times New Roman" w:cs="Times New Roman"/>
            <w:sz w:val="28"/>
            <w:szCs w:val="28"/>
            <w:lang w:val="en-US"/>
          </w:rPr>
          <w:t>basic</w:t>
        </w:r>
        <w:r>
          <w:rPr>
            <w:rStyle w:val="aa"/>
            <w:rFonts w:ascii="Times New Roman" w:hAnsi="Times New Roman" w:cs="Times New Roman"/>
            <w:sz w:val="28"/>
            <w:szCs w:val="28"/>
          </w:rPr>
          <w:t>.</w:t>
        </w:r>
        <w:r>
          <w:rPr>
            <w:rStyle w:val="aa"/>
            <w:rFonts w:ascii="Times New Roman" w:hAnsi="Times New Roman" w:cs="Times New Roman"/>
            <w:sz w:val="28"/>
            <w:szCs w:val="28"/>
            <w:lang w:val="en-US"/>
          </w:rPr>
          <w:t>jsp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rFonts w:ascii="Times New Roman" w:hAnsi="Times New Roman" w:cs="Times New Roman"/>
          <w:bCs/>
          <w:sz w:val="28"/>
          <w:szCs w:val="28"/>
        </w:rPr>
        <w:t xml:space="preserve"> </w:t>
      </w:r>
    </w:p>
    <w:p w:rsidR="00157E97" w:rsidRDefault="00157E97" w:rsidP="00157E97">
      <w:pPr>
        <w:pStyle w:val="a4"/>
        <w:numPr>
          <w:ilvl w:val="0"/>
          <w:numId w:val="32"/>
        </w:numPr>
        <w:spacing w:after="0"/>
        <w:jc w:val="both"/>
        <w:rPr>
          <w:rFonts w:ascii="Times New Roman" w:hAnsi="Times New Roman" w:cs="Times New Roman"/>
          <w:sz w:val="28"/>
          <w:szCs w:val="28"/>
        </w:rPr>
      </w:pPr>
      <w:r>
        <w:rPr>
          <w:rFonts w:ascii="Times New Roman" w:hAnsi="Times New Roman" w:cs="Times New Roman"/>
          <w:bCs/>
          <w:sz w:val="28"/>
          <w:szCs w:val="28"/>
          <w:lang w:val="en-US"/>
        </w:rPr>
        <w:t xml:space="preserve">Oxford University Press (Oxford Journals). – </w:t>
      </w:r>
      <w:r>
        <w:rPr>
          <w:rFonts w:ascii="Times New Roman" w:hAnsi="Times New Roman" w:cs="Times New Roman"/>
          <w:bCs/>
          <w:sz w:val="28"/>
          <w:szCs w:val="28"/>
        </w:rPr>
        <w:t>Режим</w:t>
      </w:r>
      <w:r>
        <w:rPr>
          <w:rFonts w:ascii="Times New Roman" w:hAnsi="Times New Roman" w:cs="Times New Roman"/>
          <w:bCs/>
          <w:sz w:val="28"/>
          <w:szCs w:val="28"/>
          <w:lang w:val="en-US"/>
        </w:rPr>
        <w:t xml:space="preserve"> </w:t>
      </w:r>
      <w:r>
        <w:rPr>
          <w:rFonts w:ascii="Times New Roman" w:hAnsi="Times New Roman" w:cs="Times New Roman"/>
          <w:bCs/>
          <w:sz w:val="28"/>
          <w:szCs w:val="28"/>
        </w:rPr>
        <w:t>доступа</w:t>
      </w:r>
      <w:r>
        <w:rPr>
          <w:rFonts w:ascii="Times New Roman" w:hAnsi="Times New Roman" w:cs="Times New Roman"/>
          <w:bCs/>
          <w:sz w:val="28"/>
          <w:szCs w:val="28"/>
          <w:lang w:val="en-US"/>
        </w:rPr>
        <w:t xml:space="preserve"> : </w:t>
      </w:r>
      <w:r>
        <w:rPr>
          <w:rFonts w:ascii="Times New Roman" w:hAnsi="Times New Roman" w:cs="Times New Roman"/>
          <w:sz w:val="28"/>
          <w:szCs w:val="28"/>
          <w:lang w:val="en-US"/>
        </w:rPr>
        <w:t xml:space="preserve"> </w:t>
      </w:r>
      <w:hyperlink r:id="rId55" w:history="1">
        <w:r>
          <w:rPr>
            <w:rStyle w:val="aa"/>
            <w:rFonts w:ascii="Times New Roman" w:hAnsi="Times New Roman" w:cs="Times New Roman"/>
            <w:sz w:val="28"/>
            <w:szCs w:val="28"/>
            <w:lang w:val="en-US"/>
          </w:rPr>
          <w:t>http://www.oxfordjournals.org</w:t>
        </w:r>
      </w:hyperlink>
      <w:r>
        <w:rPr>
          <w:rFonts w:ascii="Times New Roman" w:hAnsi="Times New Roman" w:cs="Times New Roman"/>
          <w:sz w:val="28"/>
          <w:szCs w:val="28"/>
          <w:lang w:val="en-US"/>
        </w:rPr>
        <w:t xml:space="preserve">.  </w:t>
      </w:r>
      <w:r>
        <w:rPr>
          <w:rFonts w:ascii="Times New Roman" w:hAnsi="Times New Roman" w:cs="Times New Roman"/>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157E97" w:rsidRDefault="00157E97" w:rsidP="00157E97">
      <w:pPr>
        <w:pStyle w:val="a4"/>
        <w:numPr>
          <w:ilvl w:val="0"/>
          <w:numId w:val="32"/>
        </w:numPr>
        <w:spacing w:after="0"/>
        <w:jc w:val="both"/>
        <w:rPr>
          <w:rFonts w:ascii="Times New Roman" w:hAnsi="Times New Roman" w:cs="Times New Roman"/>
          <w:bCs/>
          <w:sz w:val="28"/>
          <w:szCs w:val="28"/>
        </w:rPr>
      </w:pPr>
      <w:r>
        <w:rPr>
          <w:rFonts w:ascii="Times New Roman" w:hAnsi="Times New Roman" w:cs="Times New Roman"/>
          <w:bCs/>
          <w:sz w:val="28"/>
          <w:szCs w:val="28"/>
          <w:lang w:val="en-US"/>
        </w:rPr>
        <w:t>Springer</w:t>
      </w:r>
      <w:r>
        <w:rPr>
          <w:rFonts w:ascii="Times New Roman" w:hAnsi="Times New Roman" w:cs="Times New Roman"/>
          <w:bCs/>
          <w:sz w:val="28"/>
          <w:szCs w:val="28"/>
        </w:rPr>
        <w:t xml:space="preserve">, </w:t>
      </w:r>
      <w:r>
        <w:rPr>
          <w:rFonts w:ascii="Times New Roman" w:hAnsi="Times New Roman" w:cs="Times New Roman"/>
          <w:bCs/>
          <w:sz w:val="28"/>
          <w:szCs w:val="28"/>
          <w:lang w:val="en-US"/>
        </w:rPr>
        <w:t>Kluwer</w:t>
      </w:r>
      <w:r>
        <w:rPr>
          <w:rFonts w:ascii="Times New Roman" w:hAnsi="Times New Roman" w:cs="Times New Roman"/>
          <w:bCs/>
          <w:sz w:val="28"/>
          <w:szCs w:val="28"/>
        </w:rPr>
        <w:t>. – Режим доступа :</w:t>
      </w:r>
      <w:r>
        <w:t xml:space="preserve"> </w:t>
      </w:r>
      <w:hyperlink r:id="rId56" w:history="1">
        <w:r>
          <w:rPr>
            <w:rStyle w:val="aa"/>
            <w:rFonts w:ascii="Times New Roman" w:hAnsi="Times New Roman" w:cs="Times New Roman"/>
            <w:bCs/>
            <w:sz w:val="28"/>
            <w:szCs w:val="28"/>
            <w:lang w:val="en-US"/>
          </w:rPr>
          <w:t>http</w:t>
        </w:r>
        <w:r>
          <w:rPr>
            <w:rStyle w:val="aa"/>
            <w:rFonts w:ascii="Times New Roman" w:hAnsi="Times New Roman" w:cs="Times New Roman"/>
            <w:bCs/>
            <w:sz w:val="28"/>
            <w:szCs w:val="28"/>
          </w:rPr>
          <w:t>://</w:t>
        </w:r>
        <w:r>
          <w:rPr>
            <w:rStyle w:val="aa"/>
            <w:rFonts w:ascii="Times New Roman" w:hAnsi="Times New Roman" w:cs="Times New Roman"/>
            <w:bCs/>
            <w:sz w:val="28"/>
            <w:szCs w:val="28"/>
            <w:lang w:val="en-US"/>
          </w:rPr>
          <w:t>www</w:t>
        </w:r>
        <w:r>
          <w:rPr>
            <w:rStyle w:val="aa"/>
            <w:rFonts w:ascii="Times New Roman" w:hAnsi="Times New Roman" w:cs="Times New Roman"/>
            <w:bCs/>
            <w:sz w:val="28"/>
            <w:szCs w:val="28"/>
          </w:rPr>
          <w:t>.</w:t>
        </w:r>
        <w:r>
          <w:rPr>
            <w:rStyle w:val="aa"/>
            <w:rFonts w:ascii="Times New Roman" w:hAnsi="Times New Roman" w:cs="Times New Roman"/>
            <w:bCs/>
            <w:sz w:val="28"/>
            <w:szCs w:val="28"/>
            <w:lang w:val="en-US"/>
          </w:rPr>
          <w:t>springerlink</w:t>
        </w:r>
        <w:r>
          <w:rPr>
            <w:rStyle w:val="aa"/>
            <w:rFonts w:ascii="Times New Roman" w:hAnsi="Times New Roman" w:cs="Times New Roman"/>
            <w:bCs/>
            <w:sz w:val="28"/>
            <w:szCs w:val="28"/>
          </w:rPr>
          <w:t>.</w:t>
        </w:r>
        <w:r>
          <w:rPr>
            <w:rStyle w:val="aa"/>
            <w:rFonts w:ascii="Times New Roman" w:hAnsi="Times New Roman" w:cs="Times New Roman"/>
            <w:bCs/>
            <w:sz w:val="28"/>
            <w:szCs w:val="28"/>
            <w:lang w:val="en-US"/>
          </w:rPr>
          <w:t>com</w:t>
        </w:r>
      </w:hyperlink>
      <w:r>
        <w:rPr>
          <w:rFonts w:ascii="Times New Roman" w:hAnsi="Times New Roman" w:cs="Times New Roman"/>
          <w:bCs/>
          <w:sz w:val="28"/>
          <w:szCs w:val="28"/>
        </w:rPr>
        <w:t xml:space="preserve">. </w:t>
      </w:r>
      <w:r>
        <w:rPr>
          <w:rFonts w:ascii="Times New Roman" w:hAnsi="Times New Roman" w:cs="Times New Roman"/>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t xml:space="preserve"> </w:t>
      </w:r>
      <w:r>
        <w:rPr>
          <w:rFonts w:ascii="Times New Roman" w:hAnsi="Times New Roman" w:cs="Times New Roman"/>
          <w:sz w:val="28"/>
          <w:szCs w:val="28"/>
        </w:rPr>
        <w:t>Авторизация по IP-адресам СФУ.</w:t>
      </w:r>
    </w:p>
    <w:p w:rsidR="00545CCC" w:rsidRPr="004C4497" w:rsidRDefault="00545CCC" w:rsidP="00545CCC">
      <w:pPr>
        <w:spacing w:after="0"/>
      </w:pPr>
    </w:p>
    <w:p w:rsidR="00545CCC" w:rsidRPr="009A115D" w:rsidRDefault="00545CCC" w:rsidP="00545CCC">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.2 Перечень наглядных и других пособий, методических указаний и материалов к техническим средствам обучения</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Учебно-методические средства</w:t>
      </w:r>
      <w:r w:rsidRPr="009A115D">
        <w:rPr>
          <w:rFonts w:ascii="Times New Roman" w:eastAsia="Times New Roman" w:hAnsi="Times New Roman" w:cs="Albany AMT"/>
          <w:sz w:val="28"/>
          <w:szCs w:val="28"/>
          <w:lang w:eastAsia="ar-SA"/>
        </w:rPr>
        <w:t xml:space="preserve">: программа дисциплины, методические указания для самостоятельной работы студентов, вопросы. </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Материально-технические средства обучения дисциплине</w:t>
      </w:r>
      <w:r w:rsidRPr="009A115D">
        <w:rPr>
          <w:rFonts w:ascii="Times New Roman" w:eastAsia="Times New Roman" w:hAnsi="Times New Roman" w:cs="Albany AMT"/>
          <w:sz w:val="28"/>
          <w:szCs w:val="28"/>
          <w:lang w:eastAsia="ar-SA"/>
        </w:rPr>
        <w:t xml:space="preserve">: </w:t>
      </w:r>
    </w:p>
    <w:p w:rsidR="00545CCC" w:rsidRPr="009A115D" w:rsidRDefault="00545CCC" w:rsidP="00545CCC">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Наглядные пособия (графические, печатные, электронные): </w:t>
      </w:r>
    </w:p>
    <w:p w:rsidR="00545CCC" w:rsidRPr="009A115D" w:rsidRDefault="00545CCC" w:rsidP="00545CCC">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а) демонстрационные пособия (таблицы, схемы, графики, диаграммы, видеофрагменты); </w:t>
      </w:r>
    </w:p>
    <w:p w:rsidR="00545CCC" w:rsidRPr="009A115D" w:rsidRDefault="00545CCC" w:rsidP="00545CCC">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б) пособия на основе раздаточного материала (карточки с заданиями и задачами, ксерокопии фрагментов первоисточников); </w:t>
      </w:r>
    </w:p>
    <w:p w:rsidR="00545CCC" w:rsidRPr="009A115D" w:rsidRDefault="00545CCC" w:rsidP="00545CCC">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учебные пособия;</w:t>
      </w:r>
    </w:p>
    <w:p w:rsidR="00545CCC" w:rsidRPr="009A115D" w:rsidRDefault="00545CCC" w:rsidP="00545CCC">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г) электронные презентации.</w:t>
      </w:r>
    </w:p>
    <w:p w:rsidR="00545CCC" w:rsidRPr="009A115D" w:rsidRDefault="00545CCC" w:rsidP="00545CCC">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Информационно-технические средства обучения (компьютер или проектор).</w:t>
      </w:r>
    </w:p>
    <w:p w:rsidR="00545CCC" w:rsidRPr="009A115D" w:rsidRDefault="00545CCC" w:rsidP="00545CCC">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Аудиторное оснащение (доска, маркер и т.д.).</w:t>
      </w:r>
    </w:p>
    <w:p w:rsidR="00545CCC" w:rsidRPr="009A115D" w:rsidRDefault="00545CCC" w:rsidP="00545CCC">
      <w:pPr>
        <w:spacing w:after="0"/>
        <w:ind w:left="-142"/>
        <w:contextualSpacing/>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.3 Контрольно-измерительные материалы</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545CCC" w:rsidRPr="009A115D" w:rsidRDefault="00545CCC" w:rsidP="00545CCC">
      <w:pPr>
        <w:tabs>
          <w:tab w:val="left" w:pos="-284"/>
        </w:tabs>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по дисциплине предполагает устный зачет,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биологической науке. </w:t>
      </w:r>
    </w:p>
    <w:p w:rsidR="00545CCC" w:rsidRPr="009A115D"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Контрольные вопросы</w:t>
      </w:r>
    </w:p>
    <w:p w:rsidR="00545CCC" w:rsidRPr="009A115D"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p>
    <w:p w:rsidR="00545CCC" w:rsidRPr="009A115D" w:rsidRDefault="00545CCC" w:rsidP="00545CCC">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Специфика философского знания и его функции.</w:t>
      </w:r>
    </w:p>
    <w:p w:rsidR="00545CCC" w:rsidRPr="009A115D" w:rsidRDefault="00545CCC" w:rsidP="00545CCC">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Исторические формы взаимодействия философии и науки.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9A115D">
        <w:rPr>
          <w:rFonts w:ascii="Times New Roman" w:eastAsia="Times New Roman" w:hAnsi="Times New Roman" w:cs="Albany AMT"/>
          <w:bCs/>
          <w:sz w:val="28"/>
          <w:szCs w:val="28"/>
          <w:lang w:eastAsia="ar-SA"/>
        </w:rPr>
        <w:t>.</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Познание как способ бытия человека и его виды. Социокультурная природа познания.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Философская проблема научного знания. Знание и информация.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Понятие науки. Специфика научного познания.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Теоретические модели в естествознании как элемент внутренней организации теории.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Рождение экспериментального естествознания в Новое время.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 xml:space="preserve">Проблема единства мира в философской онтологии. </w:t>
      </w:r>
      <w:r w:rsidRPr="009A115D">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Эволюция понятий материя, движение, пространство и время в философии и естествознании.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Принцип развития в биологии. Современные представления об эволюции. </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9A115D">
        <w:rPr>
          <w:rFonts w:ascii="Times New Roman" w:eastAsia="Times New Roman" w:hAnsi="Times New Roman" w:cs="Albany AMT"/>
          <w:bCs/>
          <w:iCs/>
          <w:sz w:val="28"/>
          <w:szCs w:val="28"/>
          <w:lang w:eastAsia="ar-SA"/>
        </w:rPr>
        <w:t>Детерминация биологических систем.</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Проблема возникновения жизни и многообразия ее форм.</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Учение о ноосфере: истоки и современное состояние. </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9A115D">
        <w:rPr>
          <w:rFonts w:ascii="Times New Roman" w:eastAsia="Times New Roman" w:hAnsi="Times New Roman" w:cs="Albany AMT"/>
          <w:bCs/>
          <w:sz w:val="28"/>
          <w:szCs w:val="28"/>
          <w:lang w:eastAsia="ar-SA"/>
        </w:rPr>
        <w:softHyphen/>
        <w:t>ка и конвенция как основы истинности знания.</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9A115D">
        <w:rPr>
          <w:rFonts w:ascii="Times New Roman" w:eastAsia="Times New Roman" w:hAnsi="Times New Roman" w:cs="Albany AMT"/>
          <w:bCs/>
          <w:sz w:val="28"/>
          <w:szCs w:val="28"/>
          <w:lang w:val="en-US" w:eastAsia="ar-SA"/>
        </w:rPr>
        <w:t>XXI</w:t>
      </w:r>
      <w:r w:rsidRPr="009A115D">
        <w:rPr>
          <w:rFonts w:ascii="Times New Roman" w:eastAsia="Times New Roman" w:hAnsi="Times New Roman" w:cs="Albany AMT"/>
          <w:bCs/>
          <w:sz w:val="28"/>
          <w:szCs w:val="28"/>
          <w:lang w:eastAsia="ar-SA"/>
        </w:rPr>
        <w:t xml:space="preserve"> веке.</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Социальная и профессиональная ответственность ученого. Понятие этоса науки.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hint="eastAsia"/>
          <w:bCs/>
          <w:sz w:val="28"/>
          <w:szCs w:val="28"/>
          <w:lang w:eastAsia="ar-SA"/>
        </w:rPr>
        <w:t>Экологическая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этика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545CCC" w:rsidRPr="009A115D"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545CCC" w:rsidRDefault="00545CCC" w:rsidP="00545CCC">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D26725" w:rsidRPr="009A115D" w:rsidRDefault="00D26725" w:rsidP="00D26725">
      <w:pPr>
        <w:suppressAutoHyphens/>
        <w:spacing w:after="0"/>
        <w:ind w:left="360" w:right="-6"/>
        <w:jc w:val="both"/>
        <w:rPr>
          <w:rFonts w:ascii="Times New Roman" w:eastAsia="Times New Roman" w:hAnsi="Times New Roman" w:cs="Albany AMT"/>
          <w:bCs/>
          <w:sz w:val="28"/>
          <w:szCs w:val="28"/>
          <w:lang w:eastAsia="ar-SA"/>
        </w:rPr>
      </w:pPr>
    </w:p>
    <w:p w:rsidR="00545CCC" w:rsidRDefault="00545CCC" w:rsidP="00545CCC">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t>6</w:t>
      </w:r>
      <w:r w:rsidRPr="009A115D">
        <w:rPr>
          <w:rFonts w:ascii="Times New Roman" w:eastAsia="Times New Roman" w:hAnsi="Times New Roman" w:cs="Albany AMT"/>
          <w:b/>
          <w:sz w:val="28"/>
          <w:szCs w:val="28"/>
          <w:lang w:eastAsia="ar-SA"/>
        </w:rPr>
        <w:t>. Организационно-методическое обеспечение учебного процесса по дисциплине в системе зачетных единиц</w:t>
      </w:r>
    </w:p>
    <w:p w:rsidR="00545CCC" w:rsidRPr="009A115D" w:rsidRDefault="00545CCC" w:rsidP="00545CCC">
      <w:pPr>
        <w:suppressAutoHyphens/>
        <w:spacing w:after="0"/>
        <w:ind w:left="-567" w:firstLine="709"/>
        <w:jc w:val="both"/>
        <w:rPr>
          <w:rFonts w:ascii="Times New Roman" w:eastAsia="Times New Roman" w:hAnsi="Times New Roman" w:cs="Albany AMT"/>
          <w:b/>
          <w:sz w:val="28"/>
          <w:szCs w:val="28"/>
          <w:lang w:eastAsia="ar-SA"/>
        </w:rPr>
      </w:pPr>
    </w:p>
    <w:p w:rsidR="00545CCC" w:rsidRPr="003D0BA6" w:rsidRDefault="00545CCC" w:rsidP="00545CCC">
      <w:pPr>
        <w:suppressAutoHyphens/>
        <w:spacing w:after="0"/>
        <w:ind w:left="-567" w:firstLine="709"/>
        <w:jc w:val="both"/>
        <w:rPr>
          <w:rFonts w:ascii="Times New Roman" w:eastAsia="Times New Roman" w:hAnsi="Times New Roman" w:cs="Albany AMT"/>
          <w:b/>
          <w:bCs/>
          <w:i/>
          <w:sz w:val="28"/>
          <w:szCs w:val="28"/>
          <w:lang w:eastAsia="ar-SA"/>
        </w:rPr>
      </w:pPr>
      <w:r w:rsidRPr="003D0BA6">
        <w:rPr>
          <w:rFonts w:ascii="Times New Roman" w:eastAsia="Times New Roman" w:hAnsi="Times New Roman" w:cs="Albany AMT"/>
          <w:b/>
          <w:bCs/>
          <w:i/>
          <w:sz w:val="28"/>
          <w:szCs w:val="28"/>
          <w:lang w:eastAsia="ar-SA"/>
        </w:rPr>
        <w:t xml:space="preserve">6.1 Основные положения применения кредитно-рейтинговой системы при организации учебного процесса в ФГАОУ ВПО СФУ </w:t>
      </w:r>
    </w:p>
    <w:p w:rsidR="00545CCC" w:rsidRDefault="00545CCC" w:rsidP="00545CCC">
      <w:pPr>
        <w:suppressAutoHyphens/>
        <w:spacing w:after="0"/>
        <w:ind w:left="-567" w:firstLine="709"/>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545CCC" w:rsidRPr="009A115D" w:rsidRDefault="00545CCC" w:rsidP="00545CCC">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545CCC" w:rsidRPr="009A115D" w:rsidRDefault="00545CCC" w:rsidP="00545CCC">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545CCC" w:rsidRPr="009A115D" w:rsidRDefault="00545CCC" w:rsidP="00545CCC">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545CCC" w:rsidRPr="009A115D" w:rsidRDefault="00545CCC" w:rsidP="00545CCC">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545CCC" w:rsidRPr="009A115D" w:rsidRDefault="00545CCC" w:rsidP="00545CCC">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545CCC" w:rsidRPr="009A115D" w:rsidRDefault="00545CCC" w:rsidP="00545CCC">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текущая работа </w:t>
      </w:r>
      <w:r w:rsidRPr="009A115D">
        <w:rPr>
          <w:rFonts w:ascii="Times New Roman" w:eastAsia="Times New Roman" w:hAnsi="Times New Roman" w:cs="Albany AMT"/>
          <w:sz w:val="28"/>
          <w:szCs w:val="28"/>
          <w:lang w:eastAsia="ar-SA"/>
        </w:rPr>
        <w:tab/>
        <w:t xml:space="preserve">          –    50 % (баллов);</w:t>
      </w:r>
    </w:p>
    <w:p w:rsidR="00545CCC" w:rsidRDefault="00545CCC" w:rsidP="00545CCC">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w:t>
      </w:r>
      <w:r w:rsidRPr="009A115D">
        <w:rPr>
          <w:rFonts w:ascii="Times New Roman" w:eastAsia="Times New Roman" w:hAnsi="Times New Roman" w:cs="Albany AMT"/>
          <w:sz w:val="28"/>
          <w:szCs w:val="28"/>
          <w:lang w:eastAsia="ar-SA"/>
        </w:rPr>
        <w:tab/>
        <w:t xml:space="preserve"> –    50 % (баллов).</w:t>
      </w:r>
    </w:p>
    <w:p w:rsidR="00545CCC" w:rsidRDefault="00545CCC" w:rsidP="00545CCC">
      <w:pPr>
        <w:suppressAutoHyphens/>
        <w:spacing w:after="0"/>
        <w:contextualSpacing/>
        <w:jc w:val="both"/>
        <w:rPr>
          <w:rFonts w:ascii="Times New Roman" w:eastAsia="Times New Roman" w:hAnsi="Times New Roman" w:cs="Albany AMT"/>
          <w:sz w:val="28"/>
          <w:szCs w:val="28"/>
          <w:lang w:eastAsia="ar-SA"/>
        </w:rPr>
      </w:pPr>
    </w:p>
    <w:p w:rsidR="00545CCC" w:rsidRPr="00CA5D3E" w:rsidRDefault="00545CCC" w:rsidP="00545CCC">
      <w:pPr>
        <w:pStyle w:val="1"/>
      </w:pPr>
      <w:r w:rsidRPr="00CA5D3E">
        <w:t xml:space="preserve">6.2. Организационно-методическое обеспечение учебного процесса по дисциплине «Философские </w:t>
      </w:r>
      <w:r>
        <w:t>вопросы</w:t>
      </w:r>
      <w:r w:rsidRPr="00CA5D3E">
        <w:t xml:space="preserve"> естествознания»  в системе зачетных единиц</w:t>
      </w:r>
    </w:p>
    <w:p w:rsidR="00545CCC" w:rsidRPr="009A115D" w:rsidRDefault="00545CCC" w:rsidP="00545CCC">
      <w:pPr>
        <w:suppressAutoHyphens/>
        <w:spacing w:after="0"/>
        <w:contextualSpacing/>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w:t>
      </w:r>
      <w:r>
        <w:rPr>
          <w:rFonts w:ascii="Times New Roman" w:eastAsia="Times New Roman" w:hAnsi="Times New Roman" w:cs="Albany AMT"/>
          <w:sz w:val="28"/>
          <w:szCs w:val="28"/>
          <w:lang w:eastAsia="ar-SA"/>
        </w:rPr>
        <w:t>3</w:t>
      </w:r>
      <w:r w:rsidRPr="009A115D">
        <w:rPr>
          <w:rFonts w:ascii="Times New Roman" w:eastAsia="Times New Roman" w:hAnsi="Times New Roman" w:cs="Albany AMT"/>
          <w:sz w:val="28"/>
          <w:szCs w:val="28"/>
          <w:lang w:eastAsia="ar-SA"/>
        </w:rPr>
        <w:t xml:space="preserve">. Трудоемкость по модулям распределена неравномерно в связи с их ролью при формировании компетенций и временем, отводимом на обучение. </w:t>
      </w:r>
    </w:p>
    <w:p w:rsidR="00545CCC" w:rsidRPr="009A115D" w:rsidRDefault="00545CCC" w:rsidP="00545CCC">
      <w:pPr>
        <w:suppressAutoHyphens/>
        <w:spacing w:after="0"/>
        <w:ind w:left="-567" w:firstLine="709"/>
        <w:jc w:val="both"/>
        <w:rPr>
          <w:rFonts w:ascii="Times New Roman" w:eastAsia="Times New Roman" w:hAnsi="Times New Roman" w:cs="Albany AMT"/>
          <w:b/>
          <w:sz w:val="28"/>
          <w:szCs w:val="28"/>
          <w:lang w:eastAsia="ar-SA"/>
        </w:rPr>
      </w:pPr>
      <w:r w:rsidRPr="009A115D">
        <w:rPr>
          <w:rFonts w:ascii="Times New Roman" w:eastAsia="Times New Roman" w:hAnsi="Times New Roman" w:cs="Albany AMT"/>
          <w:b/>
          <w:sz w:val="28"/>
          <w:szCs w:val="28"/>
          <w:lang w:eastAsia="ar-SA"/>
        </w:rPr>
        <w:t>По отдельным видам трудоемкость распределена следующим образом:</w:t>
      </w:r>
    </w:p>
    <w:p w:rsidR="00545CCC" w:rsidRPr="009A115D" w:rsidRDefault="00F2436C" w:rsidP="00545CCC">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28</w:t>
      </w:r>
      <w:r w:rsidR="00545CCC" w:rsidRPr="009A115D">
        <w:rPr>
          <w:rFonts w:ascii="Times New Roman" w:eastAsia="Times New Roman" w:hAnsi="Times New Roman" w:cs="Albany AMT"/>
          <w:sz w:val="28"/>
          <w:szCs w:val="28"/>
          <w:lang w:eastAsia="ar-SA"/>
        </w:rPr>
        <w:t xml:space="preserve">% - </w:t>
      </w:r>
      <w:r>
        <w:rPr>
          <w:rFonts w:ascii="Times New Roman" w:eastAsia="Times New Roman" w:hAnsi="Times New Roman" w:cs="Albany AMT"/>
          <w:sz w:val="28"/>
          <w:szCs w:val="28"/>
          <w:lang w:eastAsia="ar-SA"/>
        </w:rPr>
        <w:t>посещение лекций</w:t>
      </w:r>
      <w:r w:rsidR="00545CCC" w:rsidRPr="009A115D">
        <w:rPr>
          <w:rFonts w:ascii="Times New Roman" w:eastAsia="Times New Roman" w:hAnsi="Times New Roman" w:cs="Albany AMT"/>
          <w:sz w:val="28"/>
          <w:szCs w:val="28"/>
          <w:lang w:eastAsia="ar-SA"/>
        </w:rPr>
        <w:t>;</w:t>
      </w:r>
    </w:p>
    <w:p w:rsidR="00545CCC" w:rsidRPr="009A115D" w:rsidRDefault="00545CCC" w:rsidP="00545CCC">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1</w:t>
      </w:r>
      <w:r w:rsidR="00F2436C">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 - творческое задание;</w:t>
      </w:r>
    </w:p>
    <w:p w:rsidR="00545CCC" w:rsidRPr="009A115D" w:rsidRDefault="00F2436C" w:rsidP="00545CCC">
      <w:pPr>
        <w:numPr>
          <w:ilvl w:val="0"/>
          <w:numId w:val="13"/>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lastRenderedPageBreak/>
        <w:t>10</w:t>
      </w:r>
      <w:r w:rsidR="00545CCC" w:rsidRPr="009A115D">
        <w:rPr>
          <w:rFonts w:ascii="Times New Roman" w:eastAsia="Times New Roman" w:hAnsi="Times New Roman" w:cs="Albany AMT"/>
          <w:sz w:val="28"/>
          <w:szCs w:val="28"/>
          <w:lang w:eastAsia="ar-SA"/>
        </w:rPr>
        <w:t>% - промежуточный контроль;</w:t>
      </w:r>
    </w:p>
    <w:p w:rsidR="00545CCC" w:rsidRPr="009A115D" w:rsidRDefault="00545CCC" w:rsidP="00545CCC">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50% - сдача зачета.</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545CCC" w:rsidRPr="009A115D" w:rsidRDefault="00F2436C" w:rsidP="00545CCC">
      <w:pPr>
        <w:numPr>
          <w:ilvl w:val="0"/>
          <w:numId w:val="15"/>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посещение и </w:t>
      </w:r>
      <w:r w:rsidRPr="009A115D">
        <w:rPr>
          <w:rFonts w:ascii="Times New Roman" w:eastAsia="Times New Roman" w:hAnsi="Times New Roman" w:cs="Albany AMT"/>
          <w:sz w:val="28"/>
          <w:szCs w:val="28"/>
          <w:lang w:eastAsia="ar-SA"/>
        </w:rPr>
        <w:t>работа на одно</w:t>
      </w:r>
      <w:r>
        <w:rPr>
          <w:rFonts w:ascii="Times New Roman" w:eastAsia="Times New Roman" w:hAnsi="Times New Roman" w:cs="Albany AMT"/>
          <w:sz w:val="28"/>
          <w:szCs w:val="28"/>
          <w:lang w:eastAsia="ar-SA"/>
        </w:rPr>
        <w:t>й лекции</w:t>
      </w:r>
      <w:r w:rsidRPr="009A115D">
        <w:rPr>
          <w:rFonts w:ascii="Times New Roman" w:eastAsia="Times New Roman" w:hAnsi="Times New Roman" w:cs="Albany AMT"/>
          <w:sz w:val="28"/>
          <w:szCs w:val="28"/>
          <w:lang w:eastAsia="ar-SA"/>
        </w:rPr>
        <w:t xml:space="preserve"> </w:t>
      </w:r>
      <w:r w:rsidR="00545CCC" w:rsidRPr="009A115D">
        <w:rPr>
          <w:rFonts w:ascii="Times New Roman" w:eastAsia="Times New Roman" w:hAnsi="Times New Roman" w:cs="Albany AMT"/>
          <w:sz w:val="28"/>
          <w:szCs w:val="28"/>
          <w:lang w:eastAsia="ar-SA"/>
        </w:rPr>
        <w:t>– 4%;</w:t>
      </w:r>
    </w:p>
    <w:p w:rsidR="00545CCC" w:rsidRPr="009A115D" w:rsidRDefault="00545CCC" w:rsidP="00545CCC">
      <w:pPr>
        <w:numPr>
          <w:ilvl w:val="0"/>
          <w:numId w:val="1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промежуточный контроль – </w:t>
      </w:r>
      <w:r w:rsidR="00F2436C">
        <w:rPr>
          <w:rFonts w:ascii="Times New Roman" w:eastAsia="Times New Roman" w:hAnsi="Times New Roman" w:cs="Albany AMT"/>
          <w:sz w:val="28"/>
          <w:szCs w:val="28"/>
          <w:lang w:eastAsia="ar-SA"/>
        </w:rPr>
        <w:t>10</w:t>
      </w:r>
      <w:r w:rsidRPr="009A115D">
        <w:rPr>
          <w:rFonts w:ascii="Times New Roman" w:eastAsia="Times New Roman" w:hAnsi="Times New Roman" w:cs="Albany AMT"/>
          <w:sz w:val="28"/>
          <w:szCs w:val="28"/>
          <w:lang w:eastAsia="ar-SA"/>
        </w:rPr>
        <w:t>%;</w:t>
      </w:r>
    </w:p>
    <w:p w:rsidR="00545CCC" w:rsidRPr="009A115D" w:rsidRDefault="00545CCC" w:rsidP="00545CCC">
      <w:pPr>
        <w:numPr>
          <w:ilvl w:val="0"/>
          <w:numId w:val="1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творческое задание – 1</w:t>
      </w:r>
      <w:r w:rsidR="00F2436C">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545CCC" w:rsidRPr="009A115D" w:rsidRDefault="00545CCC" w:rsidP="00545CCC">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Определение рейтинга в относительных единицах:</w:t>
      </w:r>
    </w:p>
    <w:p w:rsidR="00545CCC" w:rsidRPr="009A115D" w:rsidRDefault="00F2436C" w:rsidP="00545CCC">
      <w:pPr>
        <w:numPr>
          <w:ilvl w:val="0"/>
          <w:numId w:val="14"/>
        </w:numPr>
        <w:suppressAutoHyphens/>
        <w:spacing w:after="0"/>
        <w:contextualSpacing/>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посещение и </w:t>
      </w:r>
      <w:r w:rsidRPr="009A115D">
        <w:rPr>
          <w:rFonts w:ascii="Times New Roman" w:eastAsia="Times New Roman" w:hAnsi="Times New Roman" w:cs="Albany AMT"/>
          <w:sz w:val="28"/>
          <w:szCs w:val="28"/>
          <w:lang w:eastAsia="ar-SA"/>
        </w:rPr>
        <w:t>работа на одно</w:t>
      </w:r>
      <w:r>
        <w:rPr>
          <w:rFonts w:ascii="Times New Roman" w:eastAsia="Times New Roman" w:hAnsi="Times New Roman" w:cs="Albany AMT"/>
          <w:sz w:val="28"/>
          <w:szCs w:val="28"/>
          <w:lang w:eastAsia="ar-SA"/>
        </w:rPr>
        <w:t>й лекции.</w:t>
      </w:r>
      <w:r w:rsidRPr="009A115D">
        <w:rPr>
          <w:rFonts w:ascii="Times New Roman" w:eastAsia="Times New Roman" w:hAnsi="Times New Roman" w:cs="Albany AMT"/>
          <w:sz w:val="28"/>
          <w:szCs w:val="28"/>
          <w:lang w:eastAsia="ar-SA"/>
        </w:rPr>
        <w:t xml:space="preserve"> </w:t>
      </w:r>
      <w:r w:rsidR="00545CCC" w:rsidRPr="009A115D">
        <w:rPr>
          <w:rFonts w:ascii="Times New Roman" w:eastAsia="Times New Roman" w:hAnsi="Times New Roman" w:cs="Albany AMT"/>
          <w:sz w:val="28"/>
          <w:szCs w:val="28"/>
          <w:lang w:eastAsia="ar-SA"/>
        </w:rPr>
        <w:t>Оценка «отлично» соответствует 4%, «хорошо» - 3%, «удовлетворительно» - 1.8%;</w:t>
      </w:r>
    </w:p>
    <w:p w:rsidR="00545CCC" w:rsidRPr="009A115D" w:rsidRDefault="00545CCC" w:rsidP="00545CCC">
      <w:pPr>
        <w:numPr>
          <w:ilvl w:val="0"/>
          <w:numId w:val="14"/>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промежуточный контроль. Оценка «отлично» соответствует </w:t>
      </w:r>
      <w:r w:rsidR="00F2436C">
        <w:rPr>
          <w:rFonts w:ascii="Times New Roman" w:eastAsia="Times New Roman" w:hAnsi="Times New Roman" w:cs="Albany AMT"/>
          <w:sz w:val="28"/>
          <w:szCs w:val="28"/>
          <w:lang w:eastAsia="ar-SA"/>
        </w:rPr>
        <w:t>10</w:t>
      </w:r>
      <w:r w:rsidRPr="009A115D">
        <w:rPr>
          <w:rFonts w:ascii="Times New Roman" w:eastAsia="Times New Roman" w:hAnsi="Times New Roman" w:cs="Albany AMT"/>
          <w:sz w:val="28"/>
          <w:szCs w:val="28"/>
          <w:lang w:eastAsia="ar-SA"/>
        </w:rPr>
        <w:t xml:space="preserve">%, «хорошо» - </w:t>
      </w:r>
      <w:r w:rsidR="00F2436C">
        <w:rPr>
          <w:rFonts w:ascii="Times New Roman" w:eastAsia="Times New Roman" w:hAnsi="Times New Roman" w:cs="Albany AMT"/>
          <w:sz w:val="28"/>
          <w:szCs w:val="28"/>
          <w:lang w:eastAsia="ar-SA"/>
        </w:rPr>
        <w:t>7,5</w:t>
      </w:r>
      <w:r w:rsidRPr="009A115D">
        <w:rPr>
          <w:rFonts w:ascii="Times New Roman" w:eastAsia="Times New Roman" w:hAnsi="Times New Roman" w:cs="Albany AMT"/>
          <w:sz w:val="28"/>
          <w:szCs w:val="28"/>
          <w:lang w:eastAsia="ar-SA"/>
        </w:rPr>
        <w:t xml:space="preserve">%, «удовлетворительно» - </w:t>
      </w:r>
      <w:r w:rsidR="00F2436C">
        <w:rPr>
          <w:rFonts w:ascii="Times New Roman" w:eastAsia="Times New Roman" w:hAnsi="Times New Roman" w:cs="Albany AMT"/>
          <w:sz w:val="28"/>
          <w:szCs w:val="28"/>
          <w:lang w:eastAsia="ar-SA"/>
        </w:rPr>
        <w:t>5</w:t>
      </w:r>
      <w:r w:rsidRPr="009A115D">
        <w:rPr>
          <w:rFonts w:ascii="Times New Roman" w:eastAsia="Times New Roman" w:hAnsi="Times New Roman" w:cs="Albany AMT"/>
          <w:sz w:val="28"/>
          <w:szCs w:val="28"/>
          <w:lang w:eastAsia="ar-SA"/>
        </w:rPr>
        <w:t>%;</w:t>
      </w:r>
    </w:p>
    <w:p w:rsidR="00545CCC" w:rsidRPr="009A115D" w:rsidRDefault="00545CCC" w:rsidP="00545CCC">
      <w:pPr>
        <w:numPr>
          <w:ilvl w:val="0"/>
          <w:numId w:val="14"/>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творческое задание. Оценка «отлично» соответствует 1</w:t>
      </w:r>
      <w:r w:rsidR="00F2436C">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 xml:space="preserve">%, «хорошо» -  </w:t>
      </w:r>
      <w:r w:rsidR="00F2436C">
        <w:rPr>
          <w:rFonts w:ascii="Times New Roman" w:eastAsia="Times New Roman" w:hAnsi="Times New Roman" w:cs="Albany AMT"/>
          <w:sz w:val="28"/>
          <w:szCs w:val="28"/>
          <w:lang w:eastAsia="ar-SA"/>
        </w:rPr>
        <w:t>9</w:t>
      </w:r>
      <w:r w:rsidRPr="009A115D">
        <w:rPr>
          <w:rFonts w:ascii="Times New Roman" w:eastAsia="Times New Roman" w:hAnsi="Times New Roman" w:cs="Albany AMT"/>
          <w:sz w:val="28"/>
          <w:szCs w:val="28"/>
          <w:lang w:eastAsia="ar-SA"/>
        </w:rPr>
        <w:t xml:space="preserve">%, «удовлетворительно» - </w:t>
      </w:r>
      <w:r w:rsidR="00F2436C">
        <w:rPr>
          <w:rFonts w:ascii="Times New Roman" w:eastAsia="Times New Roman" w:hAnsi="Times New Roman" w:cs="Albany AMT"/>
          <w:sz w:val="28"/>
          <w:szCs w:val="28"/>
          <w:lang w:eastAsia="ar-SA"/>
        </w:rPr>
        <w:t>7</w:t>
      </w:r>
      <w:r w:rsidRPr="009A115D">
        <w:rPr>
          <w:rFonts w:ascii="Times New Roman" w:eastAsia="Times New Roman" w:hAnsi="Times New Roman" w:cs="Albany AMT"/>
          <w:sz w:val="28"/>
          <w:szCs w:val="28"/>
          <w:lang w:eastAsia="ar-SA"/>
        </w:rPr>
        <w:t>%.</w:t>
      </w:r>
    </w:p>
    <w:p w:rsidR="00545CCC"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p>
    <w:p w:rsidR="00545CCC" w:rsidRDefault="00545CCC" w:rsidP="00545CCC">
      <w:pPr>
        <w:suppressAutoHyphens/>
        <w:spacing w:after="0"/>
        <w:ind w:left="-567" w:right="-6" w:firstLine="540"/>
        <w:jc w:val="both"/>
        <w:rPr>
          <w:rFonts w:ascii="Times New Roman" w:eastAsia="Times New Roman" w:hAnsi="Times New Roman" w:cs="Albany AMT"/>
          <w:b/>
          <w:sz w:val="28"/>
          <w:szCs w:val="28"/>
          <w:lang w:eastAsia="ar-SA"/>
        </w:rPr>
      </w:pPr>
      <w:r w:rsidRPr="001B25C7">
        <w:rPr>
          <w:rFonts w:ascii="Times New Roman" w:eastAsia="Times New Roman" w:hAnsi="Times New Roman" w:cs="Albany AMT"/>
          <w:b/>
          <w:sz w:val="28"/>
          <w:szCs w:val="28"/>
          <w:lang w:eastAsia="ar-SA"/>
        </w:rPr>
        <w:t xml:space="preserve">7. Материально-техническое </w:t>
      </w:r>
      <w:r>
        <w:rPr>
          <w:rFonts w:ascii="Times New Roman" w:eastAsia="Times New Roman" w:hAnsi="Times New Roman" w:cs="Albany AMT"/>
          <w:b/>
          <w:sz w:val="28"/>
          <w:szCs w:val="28"/>
          <w:lang w:eastAsia="ar-SA"/>
        </w:rPr>
        <w:t>обеспечение дисциплины</w:t>
      </w:r>
    </w:p>
    <w:p w:rsidR="00545CCC" w:rsidRPr="001B25C7" w:rsidRDefault="00545CCC" w:rsidP="00545CCC">
      <w:pPr>
        <w:suppressAutoHyphens/>
        <w:spacing w:after="0"/>
        <w:ind w:left="-567" w:right="-6" w:firstLine="540"/>
        <w:jc w:val="both"/>
        <w:rPr>
          <w:rFonts w:ascii="Times New Roman" w:eastAsia="Times New Roman" w:hAnsi="Times New Roman" w:cs="Albany AMT"/>
          <w:b/>
          <w:sz w:val="28"/>
          <w:szCs w:val="28"/>
          <w:lang w:eastAsia="ar-SA"/>
        </w:rPr>
      </w:pPr>
    </w:p>
    <w:p w:rsidR="00545CCC" w:rsidRPr="001B25C7"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Проведение </w:t>
      </w:r>
      <w:r w:rsidR="00995EEF">
        <w:rPr>
          <w:rFonts w:ascii="Times New Roman" w:eastAsia="Times New Roman" w:hAnsi="Times New Roman" w:cs="Albany AMT"/>
          <w:sz w:val="28"/>
          <w:szCs w:val="28"/>
          <w:lang w:eastAsia="ar-SA"/>
        </w:rPr>
        <w:t>лекционных</w:t>
      </w:r>
      <w:r>
        <w:rPr>
          <w:rFonts w:ascii="Times New Roman" w:eastAsia="Times New Roman" w:hAnsi="Times New Roman" w:cs="Albany AMT"/>
          <w:sz w:val="28"/>
          <w:szCs w:val="28"/>
          <w:lang w:eastAsia="ar-SA"/>
        </w:rPr>
        <w:t xml:space="preserve"> занятий</w:t>
      </w:r>
      <w:r w:rsidRPr="001B25C7">
        <w:rPr>
          <w:rFonts w:ascii="Times New Roman" w:eastAsia="Times New Roman" w:hAnsi="Times New Roman" w:cs="Albany AMT"/>
          <w:sz w:val="28"/>
          <w:szCs w:val="28"/>
          <w:lang w:eastAsia="ar-SA"/>
        </w:rPr>
        <w:t xml:space="preserve"> сопровождается презентационными материалами</w:t>
      </w:r>
      <w:r w:rsidRPr="00F82DEF">
        <w:rPr>
          <w:rFonts w:ascii="Times New Roman" w:eastAsia="Times New Roman" w:hAnsi="Times New Roman" w:cs="Albany AMT"/>
          <w:sz w:val="28"/>
          <w:szCs w:val="28"/>
          <w:lang w:eastAsia="ar-SA"/>
        </w:rPr>
        <w:t xml:space="preserve"> </w:t>
      </w:r>
      <w:r>
        <w:rPr>
          <w:rFonts w:ascii="Times New Roman" w:eastAsia="Times New Roman" w:hAnsi="Times New Roman" w:cs="Albany AMT"/>
          <w:sz w:val="28"/>
          <w:szCs w:val="28"/>
          <w:lang w:eastAsia="ar-SA"/>
        </w:rPr>
        <w:t>(</w:t>
      </w:r>
      <w:r w:rsidRPr="001B25C7">
        <w:rPr>
          <w:rFonts w:ascii="Times New Roman" w:eastAsia="Times New Roman" w:hAnsi="Times New Roman" w:cs="Albany AMT"/>
          <w:sz w:val="28"/>
          <w:szCs w:val="28"/>
          <w:lang w:eastAsia="ar-SA"/>
        </w:rPr>
        <w:t>Power Point</w:t>
      </w:r>
      <w:r>
        <w:rPr>
          <w:rFonts w:ascii="Times New Roman" w:eastAsia="Times New Roman" w:hAnsi="Times New Roman" w:cs="Albany AMT"/>
          <w:sz w:val="28"/>
          <w:szCs w:val="28"/>
          <w:lang w:eastAsia="ar-SA"/>
        </w:rPr>
        <w:t>), подготовленными студентами</w:t>
      </w:r>
      <w:r w:rsidR="00995EEF">
        <w:rPr>
          <w:rFonts w:ascii="Times New Roman" w:eastAsia="Times New Roman" w:hAnsi="Times New Roman" w:cs="Albany AMT"/>
          <w:sz w:val="28"/>
          <w:szCs w:val="28"/>
          <w:lang w:eastAsia="ar-SA"/>
        </w:rPr>
        <w:t xml:space="preserve"> и преподавателем</w:t>
      </w:r>
      <w:r>
        <w:rPr>
          <w:rFonts w:ascii="Times New Roman" w:eastAsia="Times New Roman" w:hAnsi="Times New Roman" w:cs="Albany AMT"/>
          <w:sz w:val="28"/>
          <w:szCs w:val="28"/>
          <w:lang w:eastAsia="ar-SA"/>
        </w:rPr>
        <w:t>.</w:t>
      </w:r>
    </w:p>
    <w:p w:rsidR="00545CCC" w:rsidRPr="001B25C7" w:rsidRDefault="00545CCC" w:rsidP="00545CCC">
      <w:pPr>
        <w:suppressAutoHyphens/>
        <w:spacing w:after="0"/>
        <w:ind w:left="-567" w:right="-6" w:firstLine="540"/>
        <w:jc w:val="both"/>
        <w:rPr>
          <w:rFonts w:ascii="Times New Roman" w:eastAsia="Times New Roman" w:hAnsi="Times New Roman" w:cs="Albany AMT"/>
          <w:sz w:val="28"/>
          <w:szCs w:val="28"/>
          <w:lang w:eastAsia="ar-SA"/>
        </w:rPr>
      </w:pPr>
      <w:r w:rsidRPr="001B25C7">
        <w:rPr>
          <w:rFonts w:ascii="Times New Roman" w:eastAsia="Times New Roman" w:hAnsi="Times New Roman" w:cs="Albany AMT"/>
          <w:sz w:val="28"/>
          <w:szCs w:val="28"/>
          <w:lang w:eastAsia="ar-SA"/>
        </w:rPr>
        <w:t>Наиболее эффективно представление презентационного материала на современных технических средствах обучения, таких как доски прямой и обратной проекции (SMART Board). Такие средства позволяют осуществлять пояснение при помощи специальных световых маркеров непосредственно на самой презентации и тут же, в случае необходимости, подгружать через сети Интернет / Интранет информационные ресурсы и электронные образовательные ресурсы.</w:t>
      </w:r>
    </w:p>
    <w:p w:rsidR="00545CCC" w:rsidRPr="001B25C7" w:rsidRDefault="00545CCC" w:rsidP="00545CCC">
      <w:pPr>
        <w:suppressAutoHyphens/>
        <w:spacing w:after="0"/>
        <w:ind w:left="-567" w:right="-6" w:firstLine="540"/>
        <w:jc w:val="both"/>
        <w:rPr>
          <w:rFonts w:ascii="Times New Roman" w:eastAsia="Times New Roman" w:hAnsi="Times New Roman" w:cs="Albany AMT"/>
          <w:sz w:val="28"/>
          <w:szCs w:val="28"/>
          <w:lang w:eastAsia="ar-SA"/>
        </w:rPr>
        <w:sectPr w:rsidR="00545CCC" w:rsidRPr="001B25C7" w:rsidSect="0065711F">
          <w:pgSz w:w="11906" w:h="16838"/>
          <w:pgMar w:top="1134" w:right="850" w:bottom="1134" w:left="1701" w:header="708" w:footer="510" w:gutter="0"/>
          <w:cols w:space="708"/>
          <w:docGrid w:linePitch="360"/>
        </w:sectPr>
      </w:pPr>
    </w:p>
    <w:p w:rsidR="00545CCC" w:rsidRPr="009A115D" w:rsidRDefault="00545CCC" w:rsidP="00545CCC">
      <w:pPr>
        <w:suppressAutoHyphens/>
        <w:spacing w:after="0"/>
        <w:jc w:val="right"/>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Приложение </w:t>
      </w:r>
      <w:r>
        <w:rPr>
          <w:rFonts w:ascii="Times New Roman" w:eastAsia="Times New Roman" w:hAnsi="Times New Roman" w:cs="Albany AMT"/>
          <w:sz w:val="28"/>
          <w:szCs w:val="28"/>
          <w:lang w:eastAsia="ar-SA"/>
        </w:rPr>
        <w:t>1</w:t>
      </w:r>
    </w:p>
    <w:p w:rsidR="00545CCC" w:rsidRPr="009A115D" w:rsidRDefault="00545CCC" w:rsidP="00545CCC">
      <w:pPr>
        <w:suppressAutoHyphens/>
        <w:spacing w:after="0"/>
        <w:jc w:val="right"/>
        <w:rPr>
          <w:rFonts w:ascii="Times New Roman" w:eastAsia="Times New Roman" w:hAnsi="Times New Roman" w:cs="Albany AMT"/>
          <w:sz w:val="28"/>
          <w:szCs w:val="28"/>
          <w:lang w:eastAsia="ar-SA"/>
        </w:rPr>
      </w:pP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ГРАФИК</w:t>
      </w: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545CCC" w:rsidRPr="009A115D" w:rsidRDefault="00545CCC" w:rsidP="00545CCC">
      <w:pPr>
        <w:suppressAutoHyphens/>
        <w:spacing w:after="0"/>
        <w:jc w:val="center"/>
        <w:rPr>
          <w:rFonts w:ascii="Times New Roman" w:eastAsia="Times New Roman" w:hAnsi="Times New Roman" w:cs="Albany AMT"/>
          <w:sz w:val="28"/>
          <w:szCs w:val="28"/>
          <w:u w:val="single"/>
          <w:lang w:eastAsia="ar-SA"/>
        </w:rPr>
      </w:pPr>
      <w:r w:rsidRPr="009A115D">
        <w:rPr>
          <w:rFonts w:ascii="Times New Roman" w:eastAsia="Times New Roman" w:hAnsi="Times New Roman" w:cs="Albany AMT"/>
          <w:sz w:val="28"/>
          <w:szCs w:val="28"/>
          <w:u w:val="single"/>
          <w:lang w:eastAsia="ar-SA"/>
        </w:rPr>
        <w:t xml:space="preserve">Философские </w:t>
      </w:r>
      <w:r>
        <w:rPr>
          <w:rFonts w:ascii="Times New Roman" w:eastAsia="Times New Roman" w:hAnsi="Times New Roman" w:cs="Albany AMT"/>
          <w:sz w:val="28"/>
          <w:szCs w:val="28"/>
          <w:u w:val="single"/>
          <w:lang w:eastAsia="ar-SA"/>
        </w:rPr>
        <w:t>вопросы</w:t>
      </w:r>
      <w:r w:rsidRPr="009A115D">
        <w:rPr>
          <w:rFonts w:ascii="Times New Roman" w:eastAsia="Times New Roman" w:hAnsi="Times New Roman" w:cs="Albany AMT"/>
          <w:sz w:val="28"/>
          <w:szCs w:val="28"/>
          <w:u w:val="single"/>
          <w:lang w:eastAsia="ar-SA"/>
        </w:rPr>
        <w:t xml:space="preserve"> естествознания</w:t>
      </w: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направления </w:t>
      </w:r>
      <w:r w:rsidRPr="009A115D">
        <w:rPr>
          <w:rFonts w:ascii="Times New Roman" w:eastAsia="Times New Roman" w:hAnsi="Times New Roman" w:cs="Albany AMT"/>
          <w:sz w:val="28"/>
          <w:szCs w:val="28"/>
          <w:u w:val="single"/>
          <w:lang w:eastAsia="ar-SA"/>
        </w:rPr>
        <w:t xml:space="preserve"> </w:t>
      </w:r>
      <w:r>
        <w:rPr>
          <w:rFonts w:ascii="Times New Roman" w:eastAsia="Times New Roman" w:hAnsi="Times New Roman" w:cs="Albany AMT"/>
          <w:sz w:val="28"/>
          <w:szCs w:val="28"/>
          <w:u w:val="single"/>
          <w:lang w:eastAsia="ar-SA"/>
        </w:rPr>
        <w:t>Физика</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b/>
          <w:sz w:val="28"/>
          <w:szCs w:val="28"/>
          <w:lang w:eastAsia="ar-SA"/>
        </w:rPr>
        <w:t xml:space="preserve"> </w:t>
      </w:r>
      <w:r w:rsidRPr="009A115D">
        <w:rPr>
          <w:rFonts w:ascii="Times New Roman" w:eastAsia="Times New Roman" w:hAnsi="Times New Roman" w:cs="Albany AMT"/>
          <w:sz w:val="28"/>
          <w:szCs w:val="28"/>
          <w:lang w:eastAsia="ar-SA"/>
        </w:rPr>
        <w:t xml:space="preserve">, института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ИФБиБТ</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1 курса магистратуры</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sz w:val="28"/>
          <w:szCs w:val="28"/>
          <w:lang w:eastAsia="ar-SA"/>
        </w:rPr>
        <w:t xml:space="preserve"> на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9</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sz w:val="28"/>
          <w:szCs w:val="28"/>
          <w:lang w:eastAsia="ar-SA"/>
        </w:rPr>
        <w:t xml:space="preserve"> семестр </w:t>
      </w: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545CCC" w:rsidRPr="009A115D" w:rsidTr="0065711F">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 xml:space="preserve">Наименование </w:t>
            </w:r>
          </w:p>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Форма</w:t>
            </w:r>
          </w:p>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Недели учебного процесса семестра</w:t>
            </w:r>
          </w:p>
        </w:tc>
      </w:tr>
      <w:tr w:rsidR="00545CCC" w:rsidRPr="009A115D" w:rsidTr="0065711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15</w:t>
            </w:r>
          </w:p>
        </w:tc>
        <w:tc>
          <w:tcPr>
            <w:tcW w:w="439"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16</w:t>
            </w:r>
          </w:p>
        </w:tc>
        <w:tc>
          <w:tcPr>
            <w:tcW w:w="439" w:type="dxa"/>
            <w:vMerge w:val="restart"/>
            <w:tcBorders>
              <w:top w:val="single" w:sz="4" w:space="0" w:color="auto"/>
              <w:left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b/>
                <w:sz w:val="14"/>
                <w:szCs w:val="14"/>
                <w:lang w:eastAsia="ar-SA"/>
              </w:rPr>
            </w:pPr>
          </w:p>
        </w:tc>
      </w:tr>
      <w:tr w:rsidR="00545CCC" w:rsidRPr="009A115D" w:rsidTr="0065711F">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545CCC">
            <w:pPr>
              <w:suppressAutoHyphens/>
              <w:spacing w:after="0"/>
              <w:rPr>
                <w:rFonts w:ascii="Times New Roman" w:eastAsia="Times New Roman" w:hAnsi="Times New Roman" w:cs="Albany AMT"/>
                <w:sz w:val="16"/>
                <w:szCs w:val="14"/>
                <w:lang w:eastAsia="ar-SA"/>
              </w:rPr>
            </w:pPr>
            <w:r w:rsidRPr="009A115D">
              <w:rPr>
                <w:rFonts w:ascii="Times New Roman" w:eastAsia="Times New Roman" w:hAnsi="Times New Roman" w:cs="Albany AMT"/>
                <w:sz w:val="16"/>
                <w:szCs w:val="14"/>
                <w:lang w:eastAsia="ar-SA"/>
              </w:rPr>
              <w:t xml:space="preserve">Философские </w:t>
            </w:r>
            <w:r>
              <w:rPr>
                <w:rFonts w:ascii="Times New Roman" w:eastAsia="Times New Roman" w:hAnsi="Times New Roman" w:cs="Albany AMT"/>
                <w:sz w:val="16"/>
                <w:szCs w:val="14"/>
                <w:lang w:eastAsia="ar-SA"/>
              </w:rPr>
              <w:t>вопросы</w:t>
            </w:r>
            <w:r w:rsidRPr="009A115D">
              <w:rPr>
                <w:rFonts w:ascii="Times New Roman" w:eastAsia="Times New Roman" w:hAnsi="Times New Roman" w:cs="Albany AMT"/>
                <w:sz w:val="16"/>
                <w:szCs w:val="14"/>
                <w:lang w:eastAsia="ar-SA"/>
              </w:rPr>
              <w:t xml:space="preserve"> 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F2436C">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1</w:t>
            </w:r>
            <w:r w:rsidR="00F2436C">
              <w:rPr>
                <w:rFonts w:ascii="Times New Roman" w:eastAsia="Times New Roman" w:hAnsi="Times New Roman" w:cs="Albany AMT"/>
                <w:sz w:val="14"/>
                <w:szCs w:val="14"/>
                <w:lang w:eastAsia="ar-SA"/>
              </w:rPr>
              <w:t>4</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F2436C" w:rsidP="00F2436C">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лекции</w:t>
            </w:r>
            <w:r w:rsidR="00545CCC" w:rsidRPr="009A115D">
              <w:rPr>
                <w:rFonts w:ascii="Times New Roman" w:eastAsia="Times New Roman" w:hAnsi="Times New Roman" w:cs="Albany AMT"/>
                <w:sz w:val="14"/>
                <w:szCs w:val="14"/>
                <w:lang w:eastAsia="ar-SA"/>
              </w:rPr>
              <w:t xml:space="preserve"> – 1</w:t>
            </w:r>
            <w:r>
              <w:rPr>
                <w:rFonts w:ascii="Times New Roman" w:eastAsia="Times New Roman" w:hAnsi="Times New Roman" w:cs="Albany AMT"/>
                <w:sz w:val="14"/>
                <w:szCs w:val="14"/>
                <w:lang w:eastAsia="ar-SA"/>
              </w:rPr>
              <w:t>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545CCC" w:rsidRPr="009A115D" w:rsidRDefault="00F2436C" w:rsidP="0065711F">
            <w:pPr>
              <w:suppressAutoHyphens/>
              <w:spacing w:after="0"/>
              <w:jc w:val="center"/>
              <w:rPr>
                <w:rFonts w:ascii="Times New Roman" w:eastAsia="Times New Roman" w:hAnsi="Times New Roman" w:cs="Albany AMT"/>
                <w:sz w:val="14"/>
                <w:szCs w:val="14"/>
                <w:lang w:eastAsia="ar-SA"/>
              </w:rPr>
            </w:pPr>
            <w:r>
              <w:rPr>
                <w:rFonts w:ascii="Times New Roman" w:eastAsia="Times New Roman" w:hAnsi="Times New Roman" w:cs="Albany AMT"/>
                <w:sz w:val="14"/>
                <w:szCs w:val="14"/>
                <w:lang w:eastAsia="ar-SA"/>
              </w:rPr>
              <w:t>94</w:t>
            </w:r>
          </w:p>
        </w:tc>
        <w:tc>
          <w:tcPr>
            <w:tcW w:w="850"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F2436C">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 xml:space="preserve">ТО – </w:t>
            </w:r>
            <w:r w:rsidR="00F2436C">
              <w:rPr>
                <w:rFonts w:ascii="Times New Roman" w:eastAsia="Times New Roman" w:hAnsi="Times New Roman" w:cs="Albany AMT"/>
                <w:sz w:val="14"/>
                <w:szCs w:val="14"/>
                <w:lang w:eastAsia="ar-SA"/>
              </w:rPr>
              <w:t>68</w:t>
            </w:r>
          </w:p>
        </w:tc>
        <w:tc>
          <w:tcPr>
            <w:tcW w:w="438"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vMerge/>
            <w:tcBorders>
              <w:left w:val="single" w:sz="4" w:space="0" w:color="auto"/>
              <w:bottom w:val="single" w:sz="4" w:space="0" w:color="auto"/>
              <w:right w:val="single" w:sz="4" w:space="0" w:color="auto"/>
            </w:tcBorders>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r>
      <w:tr w:rsidR="00545CCC" w:rsidRPr="009A115D" w:rsidTr="0065711F">
        <w:trPr>
          <w:cantSplit/>
          <w:trHeight w:val="324"/>
        </w:trPr>
        <w:tc>
          <w:tcPr>
            <w:tcW w:w="534" w:type="dxa"/>
            <w:vMerge/>
            <w:tcBorders>
              <w:left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F2436C">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 xml:space="preserve">ТЗ- </w:t>
            </w:r>
            <w:r w:rsidR="00F2436C">
              <w:rPr>
                <w:rFonts w:ascii="Times New Roman" w:eastAsia="Times New Roman" w:hAnsi="Times New Roman" w:cs="Albany AMT"/>
                <w:sz w:val="14"/>
                <w:szCs w:val="14"/>
                <w:lang w:eastAsia="ar-SA"/>
              </w:rPr>
              <w:t>26</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r>
      <w:tr w:rsidR="00545CCC" w:rsidRPr="009A115D" w:rsidTr="0065711F">
        <w:trPr>
          <w:cantSplit/>
          <w:trHeight w:val="339"/>
        </w:trPr>
        <w:tc>
          <w:tcPr>
            <w:tcW w:w="534" w:type="dxa"/>
            <w:vMerge/>
            <w:tcBorders>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КН</w:t>
            </w:r>
          </w:p>
        </w:tc>
        <w:tc>
          <w:tcPr>
            <w:tcW w:w="439" w:type="dxa"/>
            <w:tcBorders>
              <w:left w:val="single" w:sz="4" w:space="0" w:color="auto"/>
              <w:bottom w:val="single" w:sz="4" w:space="0" w:color="auto"/>
              <w:right w:val="single" w:sz="4" w:space="0" w:color="auto"/>
            </w:tcBorders>
            <w:vAlign w:val="center"/>
          </w:tcPr>
          <w:p w:rsidR="00545CCC" w:rsidRPr="009A115D" w:rsidRDefault="00545CCC" w:rsidP="0065711F">
            <w:pPr>
              <w:suppressAutoHyphens/>
              <w:spacing w:after="0"/>
              <w:jc w:val="center"/>
              <w:rPr>
                <w:rFonts w:ascii="Times New Roman" w:eastAsia="Times New Roman" w:hAnsi="Times New Roman" w:cs="Albany AMT"/>
                <w:sz w:val="8"/>
                <w:szCs w:val="8"/>
                <w:lang w:eastAsia="ar-SA"/>
              </w:rPr>
            </w:pPr>
          </w:p>
        </w:tc>
      </w:tr>
    </w:tbl>
    <w:p w:rsidR="00545CCC" w:rsidRPr="009A115D" w:rsidRDefault="00545CCC" w:rsidP="00545CCC">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9A115D">
        <w:rPr>
          <w:rFonts w:ascii="Times New Roman" w:eastAsia="Times New Roman" w:hAnsi="Times New Roman" w:cs="Times New Roman"/>
          <w:b/>
          <w:spacing w:val="-2"/>
          <w:sz w:val="28"/>
          <w:szCs w:val="28"/>
          <w:lang w:eastAsia="ru-RU"/>
        </w:rPr>
        <w:tab/>
      </w:r>
    </w:p>
    <w:p w:rsidR="00545CCC" w:rsidRPr="009A115D" w:rsidRDefault="00545CCC" w:rsidP="00545CCC">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b/>
          <w:sz w:val="24"/>
          <w:szCs w:val="24"/>
          <w:lang w:eastAsia="ar-SA"/>
        </w:rPr>
        <w:t>Условные обозначения:</w:t>
      </w:r>
      <w:r w:rsidRPr="009A115D">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545CCC" w:rsidRPr="009A115D" w:rsidRDefault="00545CCC" w:rsidP="00545CCC">
      <w:pPr>
        <w:suppressAutoHyphens/>
        <w:spacing w:after="0"/>
        <w:rPr>
          <w:rFonts w:ascii="Times New Roman" w:eastAsia="Times New Roman" w:hAnsi="Times New Roman" w:cs="Albany AMT"/>
          <w:sz w:val="24"/>
          <w:szCs w:val="24"/>
          <w:lang w:eastAsia="ar-SA"/>
        </w:rPr>
      </w:pP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Заведующий кафедрой Философии                                                 В.И. Кудашов</w:t>
      </w: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p>
    <w:p w:rsidR="00545CCC" w:rsidRDefault="00545CCC" w:rsidP="00545CCC">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 xml:space="preserve">Директор </w:t>
      </w:r>
      <w:r>
        <w:rPr>
          <w:rFonts w:ascii="Times New Roman" w:eastAsia="Times New Roman" w:hAnsi="Times New Roman" w:cs="Albany AMT"/>
          <w:sz w:val="24"/>
          <w:szCs w:val="24"/>
          <w:lang w:eastAsia="ar-SA"/>
        </w:rPr>
        <w:t xml:space="preserve">Гуманитарного </w:t>
      </w:r>
      <w:r w:rsidRPr="009A115D">
        <w:rPr>
          <w:rFonts w:ascii="Times New Roman" w:eastAsia="Times New Roman" w:hAnsi="Times New Roman" w:cs="Albany AMT"/>
          <w:sz w:val="24"/>
          <w:szCs w:val="24"/>
          <w:lang w:eastAsia="ar-SA"/>
        </w:rPr>
        <w:t>института:</w:t>
      </w:r>
      <w:r>
        <w:rPr>
          <w:rFonts w:ascii="Times New Roman" w:eastAsia="Times New Roman" w:hAnsi="Times New Roman" w:cs="Albany AMT"/>
          <w:sz w:val="24"/>
          <w:szCs w:val="24"/>
          <w:lang w:eastAsia="ar-SA"/>
        </w:rPr>
        <w:t xml:space="preserve">                                              М.В. Румянцев</w:t>
      </w: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«_______» _______________________ 201_ г</w:t>
      </w:r>
    </w:p>
    <w:p w:rsidR="00545CCC" w:rsidRPr="009A115D" w:rsidRDefault="00545CCC" w:rsidP="00545CCC">
      <w:pPr>
        <w:suppressAutoHyphens/>
        <w:spacing w:after="0"/>
        <w:ind w:firstLine="709"/>
        <w:rPr>
          <w:rFonts w:ascii="Times New Roman" w:eastAsia="Times New Roman" w:hAnsi="Times New Roman" w:cs="Albany AMT"/>
          <w:sz w:val="24"/>
          <w:szCs w:val="24"/>
          <w:lang w:eastAsia="ar-SA"/>
        </w:rPr>
      </w:pPr>
    </w:p>
    <w:p w:rsidR="00545CCC" w:rsidRDefault="00545CCC" w:rsidP="00545CCC">
      <w:pPr>
        <w:suppressAutoHyphens/>
        <w:spacing w:after="0"/>
        <w:jc w:val="right"/>
        <w:rPr>
          <w:rFonts w:ascii="Times New Roman" w:eastAsia="Times New Roman" w:hAnsi="Times New Roman" w:cs="Albany AMT"/>
          <w:bCs/>
          <w:sz w:val="28"/>
          <w:szCs w:val="28"/>
          <w:lang w:eastAsia="ar-SA"/>
        </w:rPr>
      </w:pPr>
    </w:p>
    <w:p w:rsidR="00545CCC" w:rsidRDefault="00545CCC" w:rsidP="00545CCC">
      <w:pPr>
        <w:suppressAutoHyphens/>
        <w:spacing w:after="0"/>
        <w:jc w:val="right"/>
        <w:rPr>
          <w:rFonts w:ascii="Times New Roman" w:eastAsia="Times New Roman" w:hAnsi="Times New Roman" w:cs="Albany AMT"/>
          <w:bCs/>
          <w:sz w:val="28"/>
          <w:szCs w:val="28"/>
          <w:lang w:eastAsia="ar-SA"/>
        </w:rPr>
      </w:pPr>
    </w:p>
    <w:p w:rsidR="00545CCC" w:rsidRDefault="00545CCC" w:rsidP="00545CCC">
      <w:pPr>
        <w:suppressAutoHyphens/>
        <w:spacing w:after="0"/>
        <w:jc w:val="right"/>
        <w:rPr>
          <w:rFonts w:ascii="Times New Roman" w:eastAsia="Times New Roman" w:hAnsi="Times New Roman" w:cs="Albany AMT"/>
          <w:bCs/>
          <w:sz w:val="28"/>
          <w:szCs w:val="28"/>
          <w:lang w:eastAsia="ar-SA"/>
        </w:rPr>
        <w:sectPr w:rsidR="00545CCC" w:rsidSect="0065711F">
          <w:pgSz w:w="16838" w:h="11906" w:orient="landscape"/>
          <w:pgMar w:top="1418" w:right="1134" w:bottom="907" w:left="1134" w:header="851" w:footer="1134" w:gutter="0"/>
          <w:cols w:space="720"/>
        </w:sectPr>
      </w:pPr>
    </w:p>
    <w:p w:rsidR="00545CCC" w:rsidRDefault="00545CCC" w:rsidP="00545CCC">
      <w:pPr>
        <w:suppressAutoHyphens/>
        <w:spacing w:after="0"/>
        <w:jc w:val="right"/>
        <w:rPr>
          <w:rFonts w:ascii="Times New Roman" w:eastAsia="Times New Roman" w:hAnsi="Times New Roman" w:cs="Albany AMT"/>
          <w:bCs/>
          <w:sz w:val="28"/>
          <w:szCs w:val="28"/>
          <w:lang w:eastAsia="ar-SA"/>
        </w:rPr>
        <w:sectPr w:rsidR="00545CCC" w:rsidSect="0065711F">
          <w:type w:val="continuous"/>
          <w:pgSz w:w="16838" w:h="11906" w:orient="landscape"/>
          <w:pgMar w:top="1418" w:right="1134" w:bottom="907" w:left="1134" w:header="851" w:footer="1134" w:gutter="0"/>
          <w:cols w:space="720"/>
        </w:sectPr>
      </w:pPr>
    </w:p>
    <w:p w:rsidR="00545CCC" w:rsidRPr="009A115D" w:rsidRDefault="00545CCC" w:rsidP="00545CCC">
      <w:pPr>
        <w:suppressAutoHyphens/>
        <w:spacing w:after="0"/>
        <w:jc w:val="right"/>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 xml:space="preserve">Приложение </w:t>
      </w:r>
      <w:r>
        <w:rPr>
          <w:rFonts w:ascii="Times New Roman" w:eastAsia="Times New Roman" w:hAnsi="Times New Roman" w:cs="Albany AMT"/>
          <w:bCs/>
          <w:sz w:val="28"/>
          <w:szCs w:val="28"/>
          <w:lang w:eastAsia="ar-SA"/>
        </w:rPr>
        <w:t>2</w:t>
      </w:r>
      <w:r w:rsidRPr="009A115D">
        <w:rPr>
          <w:rFonts w:ascii="Times New Roman" w:eastAsia="Times New Roman" w:hAnsi="Times New Roman" w:cs="Albany AMT"/>
          <w:bCs/>
          <w:sz w:val="28"/>
          <w:szCs w:val="28"/>
          <w:lang w:eastAsia="ar-SA"/>
        </w:rPr>
        <w:t xml:space="preserve"> </w:t>
      </w: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Перечень модулей дисциплины</w:t>
      </w:r>
    </w:p>
    <w:p w:rsidR="00545CCC" w:rsidRPr="009A115D" w:rsidRDefault="00545CCC" w:rsidP="00545CCC">
      <w:pPr>
        <w:suppressAutoHyphens/>
        <w:spacing w:after="0"/>
        <w:jc w:val="center"/>
        <w:rPr>
          <w:rFonts w:ascii="Times New Roman" w:eastAsia="Times New Roman" w:hAnsi="Times New Roman" w:cs="Albany AMT"/>
          <w:sz w:val="28"/>
          <w:szCs w:val="28"/>
          <w:lang w:eastAsia="ar-SA"/>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941"/>
        <w:gridCol w:w="2552"/>
        <w:gridCol w:w="2410"/>
        <w:gridCol w:w="992"/>
        <w:gridCol w:w="3969"/>
        <w:gridCol w:w="2835"/>
      </w:tblGrid>
      <w:tr w:rsidR="00545CCC" w:rsidRPr="009A115D" w:rsidTr="0065711F">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w:t>
            </w:r>
          </w:p>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п/п</w:t>
            </w:r>
          </w:p>
        </w:tc>
        <w:tc>
          <w:tcPr>
            <w:tcW w:w="1941"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 xml:space="preserve">Наименование модуля, </w:t>
            </w:r>
          </w:p>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срок его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545CCC">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 xml:space="preserve">Перечень </w:t>
            </w:r>
            <w:r>
              <w:rPr>
                <w:rFonts w:ascii="Times New Roman" w:eastAsia="Times New Roman" w:hAnsi="Times New Roman" w:cs="Albany AMT"/>
                <w:sz w:val="20"/>
                <w:szCs w:val="20"/>
                <w:lang w:eastAsia="ar-SA"/>
              </w:rPr>
              <w:t>лекционных</w:t>
            </w:r>
            <w:r w:rsidRPr="009A115D">
              <w:rPr>
                <w:rFonts w:ascii="Times New Roman" w:eastAsia="Times New Roman" w:hAnsi="Times New Roman" w:cs="Albany AMT"/>
                <w:sz w:val="20"/>
                <w:szCs w:val="20"/>
                <w:lang w:eastAsia="ar-SA"/>
              </w:rPr>
              <w:t xml:space="preserve"> занятий, входящих в модуль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Перечень самостоятельных видов работ, входящих в модуль, их конкретное наполнение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Реализуемые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Знания</w:t>
            </w:r>
          </w:p>
        </w:tc>
      </w:tr>
      <w:tr w:rsidR="00545CCC" w:rsidRPr="009A115D" w:rsidTr="0065711F">
        <w:trPr>
          <w:cantSplit/>
        </w:trPr>
        <w:tc>
          <w:tcPr>
            <w:tcW w:w="384"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1</w:t>
            </w:r>
          </w:p>
        </w:tc>
        <w:tc>
          <w:tcPr>
            <w:tcW w:w="1941"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bCs/>
                <w:lang w:eastAsia="ar-SA"/>
              </w:rPr>
              <w:t>Раздел 1. Общие проблемы философии научного знания.</w:t>
            </w:r>
          </w:p>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1-я неделя –</w:t>
            </w:r>
          </w:p>
          <w:p w:rsidR="00545CCC" w:rsidRPr="009A115D" w:rsidRDefault="00545CCC" w:rsidP="0065711F">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lang w:eastAsia="ar-SA"/>
              </w:rPr>
              <w:t>6-я неделя</w:t>
            </w:r>
          </w:p>
          <w:p w:rsidR="00545CCC" w:rsidRPr="009A115D" w:rsidRDefault="00545CCC" w:rsidP="0065711F">
            <w:pPr>
              <w:suppressAutoHyphens/>
              <w:spacing w:after="0"/>
              <w:rPr>
                <w:rFonts w:ascii="Times New Roman" w:eastAsia="Times New Roman" w:hAnsi="Times New Roman" w:cs="Albany AMT"/>
                <w:bCs/>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Темы: 1.1, 1.2, 1.3.</w:t>
            </w:r>
          </w:p>
        </w:tc>
        <w:tc>
          <w:tcPr>
            <w:tcW w:w="2410"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Самостоятельное изучение теоретического курса по темам Раздела 1:  1.1; 1.2; 1.3.</w:t>
            </w:r>
          </w:p>
          <w:p w:rsidR="00545CCC" w:rsidRPr="009A115D" w:rsidRDefault="00545CCC" w:rsidP="0065711F">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выбор темы и выполнение творческого задания</w:t>
            </w:r>
          </w:p>
        </w:tc>
        <w:tc>
          <w:tcPr>
            <w:tcW w:w="992" w:type="dxa"/>
            <w:tcBorders>
              <w:top w:val="single" w:sz="4" w:space="0" w:color="auto"/>
              <w:left w:val="single" w:sz="4" w:space="0" w:color="auto"/>
              <w:bottom w:val="single" w:sz="4" w:space="0" w:color="auto"/>
              <w:right w:val="single" w:sz="4" w:space="0" w:color="auto"/>
            </w:tcBorders>
          </w:tcPr>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ОК-2</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ОК-3</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w:t>
            </w:r>
            <w:r w:rsidR="002C1D33">
              <w:rPr>
                <w:rFonts w:ascii="Times New Roman" w:eastAsia="Times New Roman" w:hAnsi="Times New Roman" w:cs="Albany AMT"/>
                <w:bCs/>
                <w:sz w:val="20"/>
                <w:szCs w:val="20"/>
                <w:lang w:eastAsia="ar-SA"/>
              </w:rPr>
              <w:t>4</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ОК-6</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ОК-7</w:t>
            </w:r>
          </w:p>
          <w:p w:rsidR="00545CCC" w:rsidRPr="009A115D"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ПК-8</w:t>
            </w:r>
          </w:p>
        </w:tc>
        <w:tc>
          <w:tcPr>
            <w:tcW w:w="3969" w:type="dxa"/>
            <w:vMerge w:val="restart"/>
            <w:tcBorders>
              <w:top w:val="single" w:sz="4" w:space="0" w:color="auto"/>
              <w:left w:val="single" w:sz="4" w:space="0" w:color="auto"/>
              <w:right w:val="single" w:sz="4" w:space="0" w:color="auto"/>
            </w:tcBorders>
          </w:tcPr>
          <w:p w:rsidR="00545CCC" w:rsidRPr="009A115D" w:rsidRDefault="00545CCC" w:rsidP="0065711F">
            <w:pPr>
              <w:spacing w:after="0"/>
              <w:rPr>
                <w:rFonts w:ascii="Times New Roman" w:eastAsia="Calibri" w:hAnsi="Times New Roman" w:cs="Times New Roman"/>
                <w:sz w:val="18"/>
                <w:szCs w:val="18"/>
                <w:lang w:eastAsia="ru-RU"/>
              </w:rPr>
            </w:pPr>
            <w:r w:rsidRPr="009A115D">
              <w:rPr>
                <w:rFonts w:ascii="Times New Roman" w:eastAsia="Calibri" w:hAnsi="Times New Roman" w:cs="Times New Roman"/>
                <w:b/>
                <w:sz w:val="18"/>
                <w:szCs w:val="18"/>
                <w:lang w:eastAsia="ru-RU"/>
              </w:rPr>
              <w:t>уметь</w:t>
            </w:r>
            <w:r w:rsidRPr="009A115D">
              <w:rPr>
                <w:rFonts w:ascii="Times New Roman" w:eastAsia="Calibri" w:hAnsi="Times New Roman" w:cs="Times New Roman"/>
                <w:sz w:val="18"/>
                <w:szCs w:val="18"/>
                <w:lang w:eastAsia="ru-RU"/>
              </w:rPr>
              <w:t>:</w:t>
            </w:r>
            <w:r w:rsidRPr="009A115D">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9A115D">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545CCC" w:rsidRPr="009A115D" w:rsidRDefault="00545CCC" w:rsidP="0065711F">
            <w:pPr>
              <w:spacing w:after="0"/>
              <w:rPr>
                <w:rFonts w:ascii="Times New Roman" w:eastAsiaTheme="minorEastAsia" w:hAnsi="Times New Roman" w:cs="Times New Roman"/>
                <w:sz w:val="18"/>
                <w:szCs w:val="18"/>
                <w:lang w:eastAsia="ru-RU"/>
              </w:rPr>
            </w:pPr>
            <w:r w:rsidRPr="009A115D">
              <w:rPr>
                <w:rFonts w:ascii="Times New Roman" w:eastAsia="Calibri" w:hAnsi="Times New Roman" w:cs="Times New Roman"/>
                <w:b/>
                <w:sz w:val="18"/>
                <w:szCs w:val="18"/>
                <w:lang w:eastAsia="ru-RU"/>
              </w:rPr>
              <w:t>владеть</w:t>
            </w:r>
            <w:r w:rsidRPr="009A115D">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9A115D">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9A115D">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545CCC" w:rsidRPr="009A115D" w:rsidRDefault="00545CCC" w:rsidP="0065711F">
            <w:pPr>
              <w:spacing w:after="0"/>
              <w:rPr>
                <w:rFonts w:ascii="Times New Roman" w:eastAsia="Times New Roman" w:hAnsi="Times New Roman" w:cs="Albany AMT"/>
                <w:spacing w:val="-4"/>
                <w:sz w:val="18"/>
                <w:szCs w:val="18"/>
                <w:lang w:eastAsia="ar-SA"/>
              </w:rPr>
            </w:pPr>
          </w:p>
        </w:tc>
        <w:tc>
          <w:tcPr>
            <w:tcW w:w="2835" w:type="dxa"/>
            <w:vMerge w:val="restart"/>
            <w:tcBorders>
              <w:top w:val="single" w:sz="4" w:space="0" w:color="auto"/>
              <w:left w:val="single" w:sz="4" w:space="0" w:color="auto"/>
              <w:right w:val="single" w:sz="4" w:space="0" w:color="auto"/>
            </w:tcBorders>
          </w:tcPr>
          <w:p w:rsidR="00545CCC" w:rsidRPr="009A115D" w:rsidRDefault="00545CCC" w:rsidP="0065711F">
            <w:pPr>
              <w:suppressAutoHyphens/>
              <w:spacing w:after="0"/>
              <w:rPr>
                <w:rFonts w:ascii="Times New Roman" w:eastAsia="Times New Roman" w:hAnsi="Times New Roman" w:cs="Albany AMT"/>
                <w:sz w:val="18"/>
                <w:szCs w:val="18"/>
                <w:lang w:eastAsia="ar-SA"/>
              </w:rPr>
            </w:pPr>
            <w:r w:rsidRPr="009A115D">
              <w:rPr>
                <w:rFonts w:ascii="Times New Roman" w:eastAsia="Times New Roman" w:hAnsi="Times New Roman" w:cs="Albany AMT"/>
                <w:b/>
                <w:sz w:val="18"/>
                <w:szCs w:val="18"/>
                <w:lang w:eastAsia="ar-SA"/>
              </w:rPr>
              <w:t xml:space="preserve"> знать</w:t>
            </w:r>
            <w:r w:rsidRPr="009A115D">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545CCC" w:rsidRPr="009A115D" w:rsidRDefault="00545CCC" w:rsidP="0065711F">
            <w:pPr>
              <w:suppressAutoHyphens/>
              <w:spacing w:after="0"/>
              <w:rPr>
                <w:rFonts w:ascii="Times New Roman" w:eastAsia="Times New Roman" w:hAnsi="Times New Roman" w:cs="Albany AMT"/>
                <w:sz w:val="18"/>
                <w:szCs w:val="18"/>
                <w:lang w:eastAsia="ar-SA"/>
              </w:rPr>
            </w:pPr>
            <w:r w:rsidRPr="009A115D">
              <w:rPr>
                <w:rFonts w:ascii="Times New Roman" w:eastAsia="Times New Roman" w:hAnsi="Times New Roman" w:cs="Albany AMT"/>
                <w:sz w:val="18"/>
                <w:szCs w:val="18"/>
                <w:lang w:eastAsia="ar-SA"/>
              </w:rPr>
              <w:t xml:space="preserve"> </w:t>
            </w:r>
          </w:p>
        </w:tc>
      </w:tr>
      <w:tr w:rsidR="00545CCC" w:rsidRPr="009A115D" w:rsidTr="0065711F">
        <w:trPr>
          <w:cantSplit/>
        </w:trPr>
        <w:tc>
          <w:tcPr>
            <w:tcW w:w="384"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2</w:t>
            </w:r>
          </w:p>
        </w:tc>
        <w:tc>
          <w:tcPr>
            <w:tcW w:w="1941"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rPr>
                <w:rFonts w:ascii="Times New Roman" w:eastAsia="Times New Roman" w:hAnsi="Times New Roman" w:cs="Albany AMT"/>
                <w:bCs/>
                <w:iCs/>
                <w:lang w:eastAsia="ar-SA"/>
              </w:rPr>
            </w:pPr>
            <w:r w:rsidRPr="009A115D">
              <w:rPr>
                <w:rFonts w:ascii="Times New Roman" w:eastAsia="Times New Roman" w:hAnsi="Times New Roman" w:cs="Albany AMT"/>
                <w:bCs/>
                <w:iCs/>
                <w:lang w:eastAsia="ar-SA"/>
              </w:rPr>
              <w:t>Раздел 2. Естествознание: философско-методологический подход.</w:t>
            </w:r>
          </w:p>
          <w:p w:rsidR="00545CCC" w:rsidRPr="009A115D" w:rsidRDefault="00545CCC" w:rsidP="0065711F">
            <w:pPr>
              <w:suppressAutoHyphens/>
              <w:spacing w:after="0"/>
              <w:rPr>
                <w:rFonts w:ascii="Times New Roman" w:eastAsia="Times New Roman" w:hAnsi="Times New Roman" w:cs="Albany AMT"/>
                <w:lang w:eastAsia="ar-SA"/>
              </w:rPr>
            </w:pPr>
            <w:r w:rsidRPr="009A115D">
              <w:rPr>
                <w:rFonts w:ascii="Times New Roman" w:eastAsia="Times New Roman" w:hAnsi="Times New Roman" w:cs="Albany AMT"/>
                <w:lang w:eastAsia="ar-SA"/>
              </w:rPr>
              <w:t>7-я неделя –</w:t>
            </w:r>
          </w:p>
          <w:p w:rsidR="00545CCC" w:rsidRPr="009A115D" w:rsidRDefault="00545CCC" w:rsidP="0065711F">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lang w:eastAsia="ar-SA"/>
              </w:rPr>
              <w:t>16-я неделя</w:t>
            </w:r>
          </w:p>
        </w:tc>
        <w:tc>
          <w:tcPr>
            <w:tcW w:w="2552"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Темы: 2.1, 2.2, 2.3, 2.4, 2.5, 2.6.</w:t>
            </w:r>
          </w:p>
        </w:tc>
        <w:tc>
          <w:tcPr>
            <w:tcW w:w="2410" w:type="dxa"/>
            <w:tcBorders>
              <w:top w:val="single" w:sz="4" w:space="0" w:color="auto"/>
              <w:left w:val="single" w:sz="4" w:space="0" w:color="auto"/>
              <w:bottom w:val="single" w:sz="4" w:space="0" w:color="auto"/>
              <w:right w:val="single" w:sz="4" w:space="0" w:color="auto"/>
            </w:tcBorders>
            <w:hideMark/>
          </w:tcPr>
          <w:p w:rsidR="00545CCC" w:rsidRPr="009A115D" w:rsidRDefault="00545CCC" w:rsidP="0065711F">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545CCC" w:rsidRPr="009A115D" w:rsidRDefault="00545CCC" w:rsidP="0065711F">
            <w:pPr>
              <w:suppressAutoHyphens/>
              <w:spacing w:after="0"/>
              <w:rPr>
                <w:rFonts w:ascii="Times New Roman" w:eastAsia="Times New Roman" w:hAnsi="Times New Roman" w:cs="Albany AMT"/>
                <w:sz w:val="20"/>
                <w:szCs w:val="20"/>
                <w:lang w:eastAsia="ar-SA"/>
              </w:rPr>
            </w:pPr>
          </w:p>
          <w:p w:rsidR="00545CCC" w:rsidRPr="009A115D" w:rsidRDefault="00545CCC" w:rsidP="0065711F">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подготовка к промежуточному контролю и зачету.</w:t>
            </w:r>
          </w:p>
          <w:p w:rsidR="00545CCC" w:rsidRPr="009A115D" w:rsidRDefault="00545CCC" w:rsidP="0065711F">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выполнение творческого задания</w:t>
            </w:r>
          </w:p>
          <w:p w:rsidR="00545CCC" w:rsidRPr="009A115D" w:rsidRDefault="00545CCC" w:rsidP="0065711F">
            <w:pPr>
              <w:suppressAutoHyphens/>
              <w:spacing w:after="0"/>
              <w:rPr>
                <w:rFonts w:ascii="Times New Roman" w:eastAsia="Times New Roman" w:hAnsi="Times New Roman" w:cs="Albany AMT"/>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ОК-2</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ОК-3</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w:t>
            </w:r>
            <w:r w:rsidR="002C1D33">
              <w:rPr>
                <w:rFonts w:ascii="Times New Roman" w:eastAsia="Times New Roman" w:hAnsi="Times New Roman" w:cs="Albany AMT"/>
                <w:bCs/>
                <w:sz w:val="20"/>
                <w:szCs w:val="20"/>
                <w:lang w:eastAsia="ar-SA"/>
              </w:rPr>
              <w:t>4</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ОК-6</w:t>
            </w:r>
          </w:p>
          <w:p w:rsidR="00545CCC" w:rsidRPr="00545CCC"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ОК-7</w:t>
            </w:r>
          </w:p>
          <w:p w:rsidR="00545CCC" w:rsidRPr="009A115D" w:rsidRDefault="00545CCC" w:rsidP="00545CCC">
            <w:pPr>
              <w:suppressAutoHyphens/>
              <w:spacing w:after="0" w:line="240" w:lineRule="auto"/>
              <w:rPr>
                <w:rFonts w:ascii="Times New Roman" w:eastAsia="Times New Roman" w:hAnsi="Times New Roman" w:cs="Albany AMT"/>
                <w:bCs/>
                <w:sz w:val="20"/>
                <w:szCs w:val="20"/>
                <w:lang w:eastAsia="ar-SA"/>
              </w:rPr>
            </w:pPr>
            <w:r w:rsidRPr="00545CCC">
              <w:rPr>
                <w:rFonts w:ascii="Times New Roman" w:eastAsia="Times New Roman" w:hAnsi="Times New Roman" w:cs="Albany AMT"/>
                <w:bCs/>
                <w:sz w:val="20"/>
                <w:szCs w:val="20"/>
                <w:lang w:eastAsia="ar-SA"/>
              </w:rPr>
              <w:t>ПК-8</w:t>
            </w:r>
          </w:p>
        </w:tc>
        <w:tc>
          <w:tcPr>
            <w:tcW w:w="3969" w:type="dxa"/>
            <w:vMerge/>
            <w:tcBorders>
              <w:left w:val="single" w:sz="4" w:space="0" w:color="auto"/>
              <w:right w:val="single" w:sz="4" w:space="0" w:color="auto"/>
            </w:tcBorders>
          </w:tcPr>
          <w:p w:rsidR="00545CCC" w:rsidRPr="009A115D" w:rsidRDefault="00545CCC" w:rsidP="0065711F">
            <w:pPr>
              <w:suppressAutoHyphens/>
              <w:spacing w:after="0"/>
              <w:rPr>
                <w:rFonts w:ascii="Times New Roman" w:eastAsia="Times New Roman" w:hAnsi="Times New Roman" w:cs="Albany AMT"/>
                <w:sz w:val="20"/>
                <w:szCs w:val="20"/>
                <w:lang w:eastAsia="ar-SA"/>
              </w:rPr>
            </w:pPr>
          </w:p>
        </w:tc>
        <w:tc>
          <w:tcPr>
            <w:tcW w:w="2835" w:type="dxa"/>
            <w:vMerge/>
            <w:tcBorders>
              <w:left w:val="single" w:sz="4" w:space="0" w:color="auto"/>
              <w:right w:val="single" w:sz="4" w:space="0" w:color="auto"/>
            </w:tcBorders>
          </w:tcPr>
          <w:p w:rsidR="00545CCC" w:rsidRPr="009A115D" w:rsidRDefault="00545CCC" w:rsidP="0065711F">
            <w:pPr>
              <w:suppressAutoHyphens/>
              <w:spacing w:after="0"/>
              <w:rPr>
                <w:rFonts w:ascii="Times New Roman" w:eastAsia="Times New Roman" w:hAnsi="Times New Roman" w:cs="Albany AMT"/>
                <w:sz w:val="20"/>
                <w:szCs w:val="20"/>
                <w:lang w:eastAsia="ar-SA"/>
              </w:rPr>
            </w:pPr>
          </w:p>
        </w:tc>
      </w:tr>
    </w:tbl>
    <w:p w:rsidR="00545CCC" w:rsidRPr="009A115D" w:rsidRDefault="00545CCC" w:rsidP="00545CCC">
      <w:pPr>
        <w:suppressAutoHyphens/>
        <w:spacing w:after="0"/>
        <w:jc w:val="right"/>
        <w:rPr>
          <w:rFonts w:ascii="Times New Roman" w:eastAsia="Times New Roman" w:hAnsi="Times New Roman" w:cs="Albany AMT"/>
          <w:sz w:val="28"/>
          <w:szCs w:val="28"/>
          <w:lang w:eastAsia="ar-SA"/>
        </w:rPr>
      </w:pPr>
    </w:p>
    <w:p w:rsidR="00545CCC" w:rsidRPr="009A115D" w:rsidRDefault="00545CCC" w:rsidP="00545CCC">
      <w:pPr>
        <w:suppressAutoHyphens/>
        <w:spacing w:after="0"/>
        <w:jc w:val="right"/>
        <w:rPr>
          <w:rFonts w:ascii="Times New Roman" w:eastAsia="Times New Roman" w:hAnsi="Times New Roman" w:cs="Albany AMT"/>
          <w:sz w:val="28"/>
          <w:szCs w:val="28"/>
          <w:lang w:eastAsia="ar-SA"/>
        </w:rPr>
      </w:pPr>
    </w:p>
    <w:p w:rsidR="00545CCC" w:rsidRPr="009A115D" w:rsidRDefault="00545CCC" w:rsidP="00545CCC">
      <w:pPr>
        <w:jc w:val="right"/>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br w:type="page"/>
      </w:r>
      <w:r w:rsidRPr="009A115D">
        <w:rPr>
          <w:rFonts w:ascii="Times New Roman" w:eastAsia="Times New Roman" w:hAnsi="Times New Roman" w:cs="Albany AMT"/>
          <w:sz w:val="28"/>
          <w:szCs w:val="28"/>
          <w:lang w:eastAsia="ar-SA"/>
        </w:rPr>
        <w:lastRenderedPageBreak/>
        <w:t xml:space="preserve">Приложение </w:t>
      </w:r>
      <w:r>
        <w:rPr>
          <w:rFonts w:ascii="Times New Roman" w:eastAsia="Times New Roman" w:hAnsi="Times New Roman" w:cs="Albany AMT"/>
          <w:sz w:val="28"/>
          <w:szCs w:val="28"/>
          <w:lang w:eastAsia="ar-SA"/>
        </w:rPr>
        <w:t>3</w:t>
      </w:r>
    </w:p>
    <w:p w:rsidR="00545CCC" w:rsidRPr="009A115D" w:rsidRDefault="00545CCC" w:rsidP="00545CCC">
      <w:pPr>
        <w:suppressAutoHyphens/>
        <w:spacing w:after="0"/>
        <w:jc w:val="both"/>
        <w:rPr>
          <w:rFonts w:ascii="Times New Roman" w:eastAsia="Times New Roman" w:hAnsi="Times New Roman" w:cs="Albany AMT"/>
          <w:sz w:val="28"/>
          <w:szCs w:val="28"/>
          <w:lang w:eastAsia="ar-SA"/>
        </w:rPr>
      </w:pPr>
    </w:p>
    <w:p w:rsidR="00545CCC" w:rsidRPr="009A115D" w:rsidRDefault="00545CCC" w:rsidP="00545CCC">
      <w:pPr>
        <w:suppressAutoHyphens/>
        <w:spacing w:after="0"/>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545CCC" w:rsidRPr="009A115D" w:rsidRDefault="00545CCC" w:rsidP="00545CCC">
      <w:pPr>
        <w:suppressAutoHyphens/>
        <w:spacing w:after="0"/>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 xml:space="preserve">по дисциплине </w:t>
      </w:r>
      <w:r w:rsidRPr="009A115D">
        <w:rPr>
          <w:rFonts w:ascii="Times New Roman" w:eastAsia="Times New Roman" w:hAnsi="Times New Roman" w:cs="Albany AMT"/>
          <w:b/>
          <w:bCs/>
          <w:sz w:val="28"/>
          <w:szCs w:val="28"/>
          <w:u w:val="single"/>
          <w:lang w:eastAsia="ar-SA"/>
        </w:rPr>
        <w:t xml:space="preserve">Философские </w:t>
      </w:r>
      <w:r>
        <w:rPr>
          <w:rFonts w:ascii="Times New Roman" w:eastAsia="Times New Roman" w:hAnsi="Times New Roman" w:cs="Albany AMT"/>
          <w:b/>
          <w:bCs/>
          <w:sz w:val="28"/>
          <w:szCs w:val="28"/>
          <w:u w:val="single"/>
          <w:lang w:eastAsia="ar-SA"/>
        </w:rPr>
        <w:t>вопросы</w:t>
      </w:r>
      <w:r w:rsidRPr="009A115D">
        <w:rPr>
          <w:rFonts w:ascii="Times New Roman" w:eastAsia="Times New Roman" w:hAnsi="Times New Roman" w:cs="Albany AMT"/>
          <w:b/>
          <w:bCs/>
          <w:sz w:val="28"/>
          <w:szCs w:val="28"/>
          <w:u w:val="single"/>
          <w:lang w:eastAsia="ar-SA"/>
        </w:rPr>
        <w:t xml:space="preserve"> естествознания</w:t>
      </w:r>
      <w:r w:rsidRPr="009A115D">
        <w:rPr>
          <w:rFonts w:ascii="Times New Roman" w:eastAsia="Times New Roman" w:hAnsi="Times New Roman" w:cs="Albany AMT"/>
          <w:b/>
          <w:bCs/>
          <w:sz w:val="28"/>
          <w:szCs w:val="28"/>
          <w:lang w:eastAsia="ar-SA"/>
        </w:rPr>
        <w:t>,</w:t>
      </w:r>
    </w:p>
    <w:p w:rsidR="00545CCC" w:rsidRPr="009A115D" w:rsidRDefault="00545CCC" w:rsidP="00545CCC">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b/>
          <w:bCs/>
          <w:sz w:val="28"/>
          <w:szCs w:val="28"/>
          <w:u w:val="single"/>
          <w:lang w:eastAsia="ar-SA"/>
        </w:rPr>
        <w:t>ИФБиБТ</w:t>
      </w:r>
      <w:r w:rsidRPr="009A115D">
        <w:rPr>
          <w:rFonts w:ascii="Times New Roman" w:eastAsia="Times New Roman" w:hAnsi="Times New Roman" w:cs="Albany AMT"/>
          <w:b/>
          <w:bCs/>
          <w:sz w:val="28"/>
          <w:szCs w:val="28"/>
          <w:lang w:eastAsia="ar-SA"/>
        </w:rPr>
        <w:t>, на  ___9_____ семестр 201__/201_ уч. года</w:t>
      </w:r>
    </w:p>
    <w:p w:rsidR="00545CCC" w:rsidRPr="009A115D" w:rsidRDefault="00545CCC" w:rsidP="00545CCC">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205"/>
        <w:gridCol w:w="1562"/>
        <w:gridCol w:w="2974"/>
        <w:gridCol w:w="2409"/>
        <w:gridCol w:w="2008"/>
        <w:gridCol w:w="1705"/>
        <w:gridCol w:w="955"/>
      </w:tblGrid>
      <w:tr w:rsidR="00545CCC" w:rsidRPr="009A115D" w:rsidTr="0065711F">
        <w:tc>
          <w:tcPr>
            <w:tcW w:w="597" w:type="dxa"/>
            <w:vMerge w:val="restart"/>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п/п</w:t>
            </w:r>
          </w:p>
        </w:tc>
        <w:tc>
          <w:tcPr>
            <w:tcW w:w="2205" w:type="dxa"/>
            <w:vMerge w:val="restart"/>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Название модулей дисциплины</w:t>
            </w:r>
          </w:p>
        </w:tc>
        <w:tc>
          <w:tcPr>
            <w:tcW w:w="1562" w:type="dxa"/>
            <w:vMerge w:val="restart"/>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Срок реализации модуля</w:t>
            </w:r>
          </w:p>
        </w:tc>
        <w:tc>
          <w:tcPr>
            <w:tcW w:w="7391" w:type="dxa"/>
            <w:gridSpan w:val="3"/>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Текущая работа (50 %),</w:t>
            </w:r>
          </w:p>
        </w:tc>
        <w:tc>
          <w:tcPr>
            <w:tcW w:w="1705"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Аттестация</w:t>
            </w:r>
          </w:p>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(50 %)</w:t>
            </w:r>
          </w:p>
        </w:tc>
        <w:tc>
          <w:tcPr>
            <w:tcW w:w="955" w:type="dxa"/>
            <w:vMerge w:val="restart"/>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Итого</w:t>
            </w:r>
          </w:p>
        </w:tc>
      </w:tr>
      <w:tr w:rsidR="00545CCC" w:rsidRPr="009A115D" w:rsidTr="0065711F">
        <w:tc>
          <w:tcPr>
            <w:tcW w:w="597"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2205"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1562"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7391" w:type="dxa"/>
            <w:gridSpan w:val="3"/>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Виды текущей работы</w:t>
            </w:r>
          </w:p>
        </w:tc>
        <w:tc>
          <w:tcPr>
            <w:tcW w:w="1705" w:type="dxa"/>
            <w:vMerge w:val="restart"/>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Сдача зачета</w:t>
            </w:r>
          </w:p>
        </w:tc>
        <w:tc>
          <w:tcPr>
            <w:tcW w:w="955"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r>
      <w:tr w:rsidR="00545CCC" w:rsidRPr="009A115D" w:rsidTr="0065711F">
        <w:tc>
          <w:tcPr>
            <w:tcW w:w="597"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2205"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1562"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2974" w:type="dxa"/>
          </w:tcPr>
          <w:p w:rsidR="00545CCC" w:rsidRPr="009A115D" w:rsidRDefault="00F2436C" w:rsidP="00F2436C">
            <w:pPr>
              <w:suppressAutoHyphens/>
              <w:spacing w:after="0"/>
              <w:jc w:val="center"/>
              <w:rPr>
                <w:rFonts w:ascii="Times New Roman" w:eastAsia="Times New Roman" w:hAnsi="Times New Roman" w:cs="Albany AMT"/>
                <w:sz w:val="24"/>
                <w:szCs w:val="24"/>
                <w:lang w:eastAsia="ar-SA"/>
              </w:rPr>
            </w:pPr>
            <w:r>
              <w:rPr>
                <w:rFonts w:ascii="Times New Roman" w:eastAsia="Times New Roman" w:hAnsi="Times New Roman" w:cs="Albany AMT"/>
                <w:lang w:eastAsia="ar-SA"/>
              </w:rPr>
              <w:t>Посещение и р</w:t>
            </w:r>
            <w:r w:rsidR="00545CCC" w:rsidRPr="009A115D">
              <w:rPr>
                <w:rFonts w:ascii="Times New Roman" w:eastAsia="Times New Roman" w:hAnsi="Times New Roman" w:cs="Albany AMT"/>
                <w:lang w:eastAsia="ar-SA"/>
              </w:rPr>
              <w:t xml:space="preserve">абота на </w:t>
            </w:r>
            <w:r>
              <w:rPr>
                <w:rFonts w:ascii="Times New Roman" w:eastAsia="Times New Roman" w:hAnsi="Times New Roman" w:cs="Albany AMT"/>
                <w:lang w:eastAsia="ar-SA"/>
              </w:rPr>
              <w:t>лекции</w:t>
            </w:r>
          </w:p>
        </w:tc>
        <w:tc>
          <w:tcPr>
            <w:tcW w:w="2409"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Промежуточный контроль</w:t>
            </w:r>
          </w:p>
        </w:tc>
        <w:tc>
          <w:tcPr>
            <w:tcW w:w="2008"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Творческое задание</w:t>
            </w:r>
          </w:p>
        </w:tc>
        <w:tc>
          <w:tcPr>
            <w:tcW w:w="1705"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955" w:type="dxa"/>
            <w:vMerge/>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r>
      <w:tr w:rsidR="00545CCC" w:rsidRPr="009A115D" w:rsidTr="0065711F">
        <w:tc>
          <w:tcPr>
            <w:tcW w:w="597"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w:t>
            </w:r>
          </w:p>
        </w:tc>
        <w:tc>
          <w:tcPr>
            <w:tcW w:w="2205"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Всего зачетных единиц</w:t>
            </w:r>
          </w:p>
        </w:tc>
        <w:tc>
          <w:tcPr>
            <w:tcW w:w="1562"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p>
        </w:tc>
        <w:tc>
          <w:tcPr>
            <w:tcW w:w="2974"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28</w:t>
            </w:r>
          </w:p>
        </w:tc>
        <w:tc>
          <w:tcPr>
            <w:tcW w:w="2409"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10</w:t>
            </w:r>
          </w:p>
        </w:tc>
        <w:tc>
          <w:tcPr>
            <w:tcW w:w="2008"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12</w:t>
            </w:r>
          </w:p>
        </w:tc>
        <w:tc>
          <w:tcPr>
            <w:tcW w:w="1705"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50</w:t>
            </w:r>
          </w:p>
        </w:tc>
        <w:tc>
          <w:tcPr>
            <w:tcW w:w="955" w:type="dxa"/>
          </w:tcPr>
          <w:p w:rsidR="00545CCC" w:rsidRPr="009A115D" w:rsidRDefault="00545CCC" w:rsidP="0065711F">
            <w:pPr>
              <w:suppressAutoHyphens/>
              <w:spacing w:after="0"/>
              <w:ind w:left="7" w:hanging="7"/>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100</w:t>
            </w:r>
          </w:p>
        </w:tc>
      </w:tr>
      <w:tr w:rsidR="00545CCC" w:rsidRPr="009A115D" w:rsidTr="0065711F">
        <w:tc>
          <w:tcPr>
            <w:tcW w:w="597"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1.1</w:t>
            </w:r>
          </w:p>
        </w:tc>
        <w:tc>
          <w:tcPr>
            <w:tcW w:w="2205" w:type="dxa"/>
          </w:tcPr>
          <w:p w:rsidR="00545CCC" w:rsidRPr="009A115D" w:rsidRDefault="00545CCC" w:rsidP="0065711F">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bCs/>
                <w:lang w:eastAsia="ar-SA"/>
              </w:rPr>
              <w:t>Раздел 1. Общие проблемы философии научного знания.</w:t>
            </w:r>
          </w:p>
          <w:p w:rsidR="00545CCC" w:rsidRPr="009A115D" w:rsidRDefault="00545CCC" w:rsidP="0065711F">
            <w:pPr>
              <w:suppressAutoHyphens/>
              <w:spacing w:after="0"/>
              <w:rPr>
                <w:rFonts w:ascii="Times New Roman" w:eastAsia="Times New Roman" w:hAnsi="Times New Roman" w:cs="Albany AMT"/>
                <w:bCs/>
                <w:sz w:val="28"/>
                <w:szCs w:val="28"/>
                <w:lang w:eastAsia="ar-SA"/>
              </w:rPr>
            </w:pPr>
          </w:p>
        </w:tc>
        <w:tc>
          <w:tcPr>
            <w:tcW w:w="1562"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1-я неделя –</w:t>
            </w:r>
          </w:p>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 xml:space="preserve">6-я неделя </w:t>
            </w:r>
          </w:p>
        </w:tc>
        <w:tc>
          <w:tcPr>
            <w:tcW w:w="2974"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10</w:t>
            </w:r>
          </w:p>
        </w:tc>
        <w:tc>
          <w:tcPr>
            <w:tcW w:w="2409" w:type="dxa"/>
          </w:tcPr>
          <w:p w:rsidR="00545CCC" w:rsidRPr="009A115D" w:rsidRDefault="00545CCC" w:rsidP="0065711F">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tc>
        <w:tc>
          <w:tcPr>
            <w:tcW w:w="2008" w:type="dxa"/>
          </w:tcPr>
          <w:p w:rsidR="00545CCC" w:rsidRPr="009A115D" w:rsidRDefault="00545CCC" w:rsidP="0065711F">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tc>
        <w:tc>
          <w:tcPr>
            <w:tcW w:w="1705"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p>
        </w:tc>
        <w:tc>
          <w:tcPr>
            <w:tcW w:w="955" w:type="dxa"/>
          </w:tcPr>
          <w:p w:rsidR="00545CCC" w:rsidRPr="009A115D" w:rsidRDefault="00F2436C" w:rsidP="0065711F">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10</w:t>
            </w:r>
          </w:p>
        </w:tc>
      </w:tr>
      <w:tr w:rsidR="00545CCC" w:rsidRPr="009A115D" w:rsidTr="0065711F">
        <w:tc>
          <w:tcPr>
            <w:tcW w:w="597" w:type="dxa"/>
          </w:tcPr>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1.2</w:t>
            </w:r>
          </w:p>
        </w:tc>
        <w:tc>
          <w:tcPr>
            <w:tcW w:w="2205" w:type="dxa"/>
          </w:tcPr>
          <w:p w:rsidR="00545CCC" w:rsidRPr="009A115D" w:rsidRDefault="00545CCC" w:rsidP="0065711F">
            <w:pPr>
              <w:suppressAutoHyphens/>
              <w:spacing w:after="0"/>
              <w:rPr>
                <w:rFonts w:ascii="Times New Roman" w:eastAsia="Times New Roman" w:hAnsi="Times New Roman" w:cs="Albany AMT"/>
                <w:bCs/>
                <w:iCs/>
                <w:lang w:eastAsia="ar-SA"/>
              </w:rPr>
            </w:pPr>
            <w:r w:rsidRPr="009A115D">
              <w:rPr>
                <w:rFonts w:ascii="Times New Roman" w:eastAsia="Times New Roman" w:hAnsi="Times New Roman" w:cs="Albany AMT"/>
                <w:bCs/>
                <w:iCs/>
                <w:lang w:eastAsia="ar-SA"/>
              </w:rPr>
              <w:t>Раздел 2. Естествознание: философско-методологический подход.</w:t>
            </w:r>
          </w:p>
          <w:p w:rsidR="00545CCC" w:rsidRPr="009A115D" w:rsidRDefault="00545CCC" w:rsidP="0065711F">
            <w:pPr>
              <w:suppressAutoHyphens/>
              <w:spacing w:after="0"/>
              <w:rPr>
                <w:rFonts w:ascii="Times New Roman" w:eastAsia="Times New Roman" w:hAnsi="Times New Roman" w:cs="Albany AMT"/>
                <w:bCs/>
                <w:sz w:val="20"/>
                <w:szCs w:val="20"/>
                <w:lang w:eastAsia="ar-SA"/>
              </w:rPr>
            </w:pPr>
          </w:p>
        </w:tc>
        <w:tc>
          <w:tcPr>
            <w:tcW w:w="1562" w:type="dxa"/>
          </w:tcPr>
          <w:p w:rsidR="00545CCC" w:rsidRPr="009A115D" w:rsidRDefault="00545CCC" w:rsidP="0065711F">
            <w:pPr>
              <w:suppressAutoHyphens/>
              <w:spacing w:after="0"/>
              <w:rPr>
                <w:rFonts w:ascii="Times New Roman" w:eastAsia="Times New Roman" w:hAnsi="Times New Roman" w:cs="Albany AMT"/>
                <w:lang w:eastAsia="ar-SA"/>
              </w:rPr>
            </w:pPr>
            <w:r w:rsidRPr="009A115D">
              <w:rPr>
                <w:rFonts w:ascii="Times New Roman" w:eastAsia="Times New Roman" w:hAnsi="Times New Roman" w:cs="Albany AMT"/>
                <w:lang w:eastAsia="ar-SA"/>
              </w:rPr>
              <w:t>7-я неделя –</w:t>
            </w:r>
          </w:p>
          <w:p w:rsidR="00545CCC" w:rsidRPr="009A115D" w:rsidRDefault="00545CCC" w:rsidP="0065711F">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 xml:space="preserve">16-я неделя </w:t>
            </w:r>
          </w:p>
        </w:tc>
        <w:tc>
          <w:tcPr>
            <w:tcW w:w="2974"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18</w:t>
            </w:r>
          </w:p>
        </w:tc>
        <w:tc>
          <w:tcPr>
            <w:tcW w:w="2409"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10</w:t>
            </w:r>
          </w:p>
        </w:tc>
        <w:tc>
          <w:tcPr>
            <w:tcW w:w="2008" w:type="dxa"/>
          </w:tcPr>
          <w:p w:rsidR="00545CCC" w:rsidRPr="009A115D" w:rsidRDefault="00F2436C" w:rsidP="0065711F">
            <w:pPr>
              <w:suppressAutoHyphens/>
              <w:spacing w:after="0"/>
              <w:ind w:left="31"/>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12</w:t>
            </w:r>
          </w:p>
        </w:tc>
        <w:tc>
          <w:tcPr>
            <w:tcW w:w="1705" w:type="dxa"/>
          </w:tcPr>
          <w:p w:rsidR="00545CCC" w:rsidRPr="009A115D" w:rsidRDefault="00545CCC" w:rsidP="0065711F">
            <w:pPr>
              <w:suppressAutoHyphens/>
              <w:spacing w:after="0"/>
              <w:jc w:val="center"/>
              <w:rPr>
                <w:rFonts w:ascii="Times New Roman" w:eastAsia="Times New Roman" w:hAnsi="Times New Roman" w:cs="Albany AMT"/>
                <w:sz w:val="24"/>
                <w:szCs w:val="24"/>
                <w:lang w:eastAsia="ar-SA"/>
              </w:rPr>
            </w:pPr>
          </w:p>
        </w:tc>
        <w:tc>
          <w:tcPr>
            <w:tcW w:w="955" w:type="dxa"/>
          </w:tcPr>
          <w:p w:rsidR="00545CCC" w:rsidRPr="009A115D" w:rsidRDefault="00F2436C" w:rsidP="0065711F">
            <w:pPr>
              <w:suppressAutoHyphens/>
              <w:spacing w:after="0"/>
              <w:ind w:left="7" w:hanging="7"/>
              <w:jc w:val="center"/>
              <w:rPr>
                <w:rFonts w:ascii="Times New Roman" w:eastAsia="Times New Roman" w:hAnsi="Times New Roman" w:cs="Albany AMT"/>
                <w:color w:val="000000"/>
                <w:sz w:val="24"/>
                <w:szCs w:val="24"/>
                <w:lang w:eastAsia="ar-SA"/>
              </w:rPr>
            </w:pPr>
            <w:r>
              <w:rPr>
                <w:rFonts w:ascii="Times New Roman" w:eastAsia="Times New Roman" w:hAnsi="Times New Roman" w:cs="Albany AMT"/>
                <w:color w:val="000000"/>
                <w:sz w:val="24"/>
                <w:szCs w:val="24"/>
                <w:lang w:eastAsia="ar-SA"/>
              </w:rPr>
              <w:t>40</w:t>
            </w:r>
          </w:p>
        </w:tc>
      </w:tr>
    </w:tbl>
    <w:p w:rsidR="00545CCC" w:rsidRPr="009A115D" w:rsidRDefault="00545CCC" w:rsidP="00545CCC">
      <w:pPr>
        <w:spacing w:after="0"/>
        <w:rPr>
          <w:rFonts w:eastAsiaTheme="minorEastAsia"/>
          <w:lang w:eastAsia="ru-RU"/>
        </w:rPr>
      </w:pPr>
    </w:p>
    <w:p w:rsidR="00545CCC" w:rsidRPr="009A115D" w:rsidRDefault="00545CCC" w:rsidP="00545CCC">
      <w:pPr>
        <w:spacing w:after="0"/>
        <w:jc w:val="both"/>
        <w:rPr>
          <w:rFonts w:ascii="Times New Roman" w:hAnsi="Times New Roman" w:cs="Times New Roman"/>
          <w:iCs/>
          <w:sz w:val="28"/>
        </w:rPr>
      </w:pPr>
    </w:p>
    <w:p w:rsidR="00545CCC" w:rsidRDefault="00545CCC" w:rsidP="00545CCC"/>
    <w:p w:rsidR="00545CCC" w:rsidRDefault="00545CCC" w:rsidP="00545CCC">
      <w:pPr>
        <w:jc w:val="right"/>
        <w:rPr>
          <w:rFonts w:ascii="Times New Roman" w:hAnsi="Times New Roman" w:cs="Times New Roman"/>
          <w:sz w:val="24"/>
          <w:szCs w:val="24"/>
        </w:rPr>
        <w:sectPr w:rsidR="00545CCC" w:rsidSect="0065711F">
          <w:pgSz w:w="16838" w:h="11906" w:orient="landscape"/>
          <w:pgMar w:top="1418" w:right="1134" w:bottom="907" w:left="1134" w:header="851" w:footer="1134" w:gutter="0"/>
          <w:cols w:space="720"/>
        </w:sectPr>
      </w:pPr>
    </w:p>
    <w:p w:rsidR="00545CCC" w:rsidRPr="00D95CF3" w:rsidRDefault="00545CCC" w:rsidP="00545CCC">
      <w:pPr>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4</w:t>
      </w:r>
    </w:p>
    <w:p w:rsidR="00545CCC" w:rsidRDefault="00545CCC" w:rsidP="00545CCC">
      <w:pPr>
        <w:spacing w:after="0"/>
        <w:jc w:val="center"/>
        <w:rPr>
          <w:rFonts w:ascii="Times New Roman" w:hAnsi="Times New Roman" w:cs="Times New Roman"/>
          <w:sz w:val="28"/>
          <w:szCs w:val="28"/>
        </w:rPr>
      </w:pPr>
      <w:r w:rsidRPr="00D95CF3">
        <w:rPr>
          <w:rFonts w:ascii="Times New Roman" w:hAnsi="Times New Roman" w:cs="Times New Roman"/>
          <w:sz w:val="28"/>
          <w:szCs w:val="28"/>
        </w:rPr>
        <w:t xml:space="preserve">Возможность доступа студентов к электронным фондам учебно-методической документации </w:t>
      </w:r>
    </w:p>
    <w:p w:rsidR="00545CCC" w:rsidRDefault="00545CCC" w:rsidP="00545CCC">
      <w:pPr>
        <w:spacing w:after="0"/>
        <w:jc w:val="center"/>
        <w:rPr>
          <w:rFonts w:ascii="Times New Roman" w:eastAsia="Times New Roman" w:hAnsi="Times New Roman" w:cs="Times New Roman"/>
          <w:sz w:val="28"/>
          <w:szCs w:val="20"/>
          <w:u w:val="single"/>
          <w:lang w:eastAsia="ru-RU"/>
        </w:rPr>
      </w:pPr>
      <w:r w:rsidRPr="00D95CF3">
        <w:rPr>
          <w:rFonts w:ascii="Times New Roman" w:hAnsi="Times New Roman" w:cs="Times New Roman"/>
          <w:sz w:val="28"/>
          <w:szCs w:val="28"/>
        </w:rPr>
        <w:t xml:space="preserve">по направлению </w:t>
      </w:r>
      <w:r w:rsidRPr="00C3124C">
        <w:rPr>
          <w:rFonts w:ascii="Times New Roman" w:eastAsia="Times New Roman" w:hAnsi="Times New Roman" w:cs="Times New Roman"/>
          <w:sz w:val="28"/>
          <w:szCs w:val="20"/>
          <w:u w:val="single"/>
          <w:lang w:eastAsia="ru-RU"/>
        </w:rPr>
        <w:t>011200.68 – Физика</w:t>
      </w:r>
    </w:p>
    <w:p w:rsidR="00545CCC" w:rsidRPr="00D95CF3" w:rsidRDefault="00545CCC" w:rsidP="00545CCC">
      <w:pPr>
        <w:spacing w:after="0"/>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3242"/>
        <w:gridCol w:w="7106"/>
        <w:gridCol w:w="1984"/>
      </w:tblGrid>
      <w:tr w:rsidR="00545CCC" w:rsidRPr="00DD2E6E" w:rsidTr="0065711F">
        <w:tc>
          <w:tcPr>
            <w:tcW w:w="675" w:type="dxa"/>
            <w:shd w:val="clear" w:color="auto" w:fill="auto"/>
            <w:vAlign w:val="center"/>
          </w:tcPr>
          <w:p w:rsidR="00545CCC"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w:t>
            </w:r>
          </w:p>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п/п</w:t>
            </w:r>
          </w:p>
        </w:tc>
        <w:tc>
          <w:tcPr>
            <w:tcW w:w="1843" w:type="dxa"/>
            <w:vAlign w:val="center"/>
          </w:tcPr>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дисциплины</w:t>
            </w:r>
          </w:p>
        </w:tc>
        <w:tc>
          <w:tcPr>
            <w:tcW w:w="3242" w:type="dxa"/>
            <w:shd w:val="clear" w:color="auto" w:fill="auto"/>
            <w:vAlign w:val="center"/>
          </w:tcPr>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Ссылка на информационный ресурс</w:t>
            </w:r>
          </w:p>
        </w:tc>
        <w:tc>
          <w:tcPr>
            <w:tcW w:w="7106" w:type="dxa"/>
            <w:shd w:val="clear" w:color="auto" w:fill="auto"/>
            <w:vAlign w:val="center"/>
          </w:tcPr>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разработки в электронной форме</w:t>
            </w:r>
          </w:p>
        </w:tc>
        <w:tc>
          <w:tcPr>
            <w:tcW w:w="1984" w:type="dxa"/>
            <w:shd w:val="clear" w:color="auto" w:fill="auto"/>
            <w:vAlign w:val="center"/>
          </w:tcPr>
          <w:p w:rsidR="00545CCC" w:rsidRPr="00D95CF3" w:rsidRDefault="00545CCC" w:rsidP="0065711F">
            <w:pPr>
              <w:spacing w:after="0"/>
              <w:jc w:val="center"/>
              <w:rPr>
                <w:rFonts w:ascii="Times New Roman" w:hAnsi="Times New Roman" w:cs="Times New Roman"/>
                <w:sz w:val="24"/>
                <w:szCs w:val="24"/>
              </w:rPr>
            </w:pPr>
            <w:r w:rsidRPr="00D95CF3">
              <w:rPr>
                <w:rFonts w:ascii="Times New Roman" w:hAnsi="Times New Roman" w:cs="Times New Roman"/>
                <w:sz w:val="24"/>
                <w:szCs w:val="24"/>
              </w:rPr>
              <w:t>Доступность</w:t>
            </w:r>
          </w:p>
        </w:tc>
      </w:tr>
      <w:tr w:rsidR="00545CCC" w:rsidRPr="00DD2E6E" w:rsidTr="0065711F">
        <w:tc>
          <w:tcPr>
            <w:tcW w:w="675" w:type="dxa"/>
            <w:vMerge w:val="restart"/>
            <w:shd w:val="clear" w:color="auto" w:fill="auto"/>
          </w:tcPr>
          <w:p w:rsidR="00545CCC" w:rsidRPr="00D95CF3" w:rsidRDefault="00545CCC" w:rsidP="0065711F">
            <w:pPr>
              <w:spacing w:after="0"/>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tcPr>
          <w:p w:rsidR="00545CCC" w:rsidRPr="00073E0B" w:rsidRDefault="00F2436C" w:rsidP="00545CCC">
            <w:pPr>
              <w:spacing w:after="0"/>
              <w:rPr>
                <w:rFonts w:ascii="Times New Roman" w:hAnsi="Times New Roman" w:cs="Times New Roman"/>
                <w:sz w:val="24"/>
                <w:szCs w:val="24"/>
              </w:rPr>
            </w:pPr>
            <w:r w:rsidRPr="00F2436C">
              <w:rPr>
                <w:rFonts w:ascii="Times New Roman" w:eastAsia="Times New Roman" w:hAnsi="Times New Roman" w:cs="Times New Roman"/>
                <w:sz w:val="24"/>
                <w:szCs w:val="24"/>
                <w:lang w:eastAsia="ru-RU"/>
              </w:rPr>
              <w:t xml:space="preserve">М1.Б.1 </w:t>
            </w:r>
            <w:r w:rsidR="00545CCC" w:rsidRPr="00073E0B">
              <w:rPr>
                <w:rFonts w:ascii="Times New Roman" w:eastAsia="Times New Roman" w:hAnsi="Times New Roman" w:cs="Times New Roman"/>
                <w:sz w:val="24"/>
                <w:szCs w:val="24"/>
                <w:lang w:eastAsia="ru-RU"/>
              </w:rPr>
              <w:t xml:space="preserve">– Философские </w:t>
            </w:r>
            <w:r w:rsidR="00545CCC">
              <w:rPr>
                <w:rFonts w:ascii="Times New Roman" w:eastAsia="Times New Roman" w:hAnsi="Times New Roman" w:cs="Times New Roman"/>
                <w:sz w:val="24"/>
                <w:szCs w:val="24"/>
                <w:lang w:eastAsia="ru-RU"/>
              </w:rPr>
              <w:t xml:space="preserve">вопросы </w:t>
            </w:r>
            <w:r w:rsidR="00545CCC" w:rsidRPr="00073E0B">
              <w:rPr>
                <w:rFonts w:ascii="Times New Roman" w:eastAsia="Times New Roman" w:hAnsi="Times New Roman" w:cs="Times New Roman"/>
                <w:sz w:val="24"/>
                <w:szCs w:val="24"/>
                <w:lang w:eastAsia="ru-RU"/>
              </w:rPr>
              <w:t>естествознания</w:t>
            </w:r>
          </w:p>
        </w:tc>
        <w:tc>
          <w:tcPr>
            <w:tcW w:w="3242" w:type="dxa"/>
            <w:shd w:val="clear" w:color="auto" w:fill="auto"/>
          </w:tcPr>
          <w:p w:rsidR="00545CCC" w:rsidRPr="00073E0B" w:rsidRDefault="00D110D7" w:rsidP="0065711F">
            <w:pPr>
              <w:spacing w:after="0"/>
              <w:rPr>
                <w:rFonts w:ascii="Times New Roman" w:hAnsi="Times New Roman" w:cs="Times New Roman"/>
                <w:sz w:val="24"/>
                <w:szCs w:val="24"/>
              </w:rPr>
            </w:pPr>
            <w:hyperlink r:id="rId57" w:history="1">
              <w:r w:rsidR="00545CCC" w:rsidRPr="00B66794">
                <w:rPr>
                  <w:rStyle w:val="aa"/>
                  <w:rFonts w:ascii="Times New Roman" w:hAnsi="Times New Roman" w:cs="Times New Roman"/>
                  <w:sz w:val="24"/>
                  <w:szCs w:val="24"/>
                </w:rPr>
                <w:t>http://lib2.sfu-kras.ru/elib/b87/i-388543.pdf</w:t>
              </w:r>
            </w:hyperlink>
          </w:p>
        </w:tc>
        <w:tc>
          <w:tcPr>
            <w:tcW w:w="7106" w:type="dxa"/>
            <w:shd w:val="clear" w:color="auto" w:fill="auto"/>
          </w:tcPr>
          <w:p w:rsidR="00545CCC" w:rsidRPr="00BA14D1" w:rsidRDefault="00545CCC" w:rsidP="0065711F">
            <w:pPr>
              <w:spacing w:after="0"/>
              <w:jc w:val="both"/>
              <w:rPr>
                <w:rFonts w:ascii="Times New Roman" w:hAnsi="Times New Roman" w:cs="Times New Roman"/>
                <w:sz w:val="24"/>
                <w:szCs w:val="24"/>
              </w:rPr>
            </w:pPr>
            <w:r w:rsidRPr="00BA14D1">
              <w:rPr>
                <w:rFonts w:ascii="Times New Roman" w:hAnsi="Times New Roman" w:cs="Times New Roman"/>
                <w:bCs/>
                <w:sz w:val="24"/>
                <w:szCs w:val="24"/>
              </w:rPr>
              <w:t>История и философия</w:t>
            </w:r>
            <w:r w:rsidRPr="00BA14D1">
              <w:rPr>
                <w:rFonts w:ascii="Times New Roman" w:hAnsi="Times New Roman" w:cs="Times New Roman"/>
                <w:sz w:val="24"/>
                <w:szCs w:val="24"/>
              </w:rPr>
              <w:t xml:space="preserve"> науки : учебно-методическое пособие / В. А. Устюгов, М. А. Петров </w:t>
            </w:r>
            <w:r w:rsidRPr="00BA14D1">
              <w:rPr>
                <w:rFonts w:ascii="Times New Roman" w:hAnsi="Times New Roman"/>
                <w:sz w:val="24"/>
                <w:szCs w:val="24"/>
              </w:rPr>
              <w:t>и др.</w:t>
            </w:r>
            <w:r w:rsidRPr="00BA14D1">
              <w:rPr>
                <w:rFonts w:ascii="Times New Roman" w:hAnsi="Times New Roman" w:cs="Times New Roman"/>
                <w:sz w:val="24"/>
                <w:szCs w:val="24"/>
              </w:rPr>
              <w:t xml:space="preserve"> ; отв. ред. В. И</w:t>
            </w:r>
            <w:r w:rsidRPr="00BA14D1">
              <w:rPr>
                <w:rFonts w:ascii="Times New Roman" w:hAnsi="Times New Roman"/>
                <w:sz w:val="24"/>
                <w:szCs w:val="24"/>
              </w:rPr>
              <w:t xml:space="preserve">. Кудашов ; Сиб. федерал. ун-т. </w:t>
            </w:r>
            <w:r w:rsidRPr="00BA14D1">
              <w:rPr>
                <w:rFonts w:ascii="Times New Roman" w:hAnsi="Times New Roman" w:cs="Times New Roman"/>
                <w:sz w:val="24"/>
                <w:szCs w:val="24"/>
              </w:rPr>
              <w:t>- Красноярск : СФУ, 2012. - 384 с.</w:t>
            </w:r>
          </w:p>
        </w:tc>
        <w:tc>
          <w:tcPr>
            <w:tcW w:w="1984" w:type="dxa"/>
            <w:shd w:val="clear" w:color="auto" w:fill="auto"/>
          </w:tcPr>
          <w:p w:rsidR="00545CCC" w:rsidRPr="00BA14D1" w:rsidRDefault="00545CCC" w:rsidP="0065711F">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w:t>
            </w: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545CCC" w:rsidRPr="007F4B83" w:rsidRDefault="00D110D7" w:rsidP="0065711F">
            <w:pPr>
              <w:spacing w:after="0"/>
              <w:rPr>
                <w:rFonts w:ascii="Times New Roman" w:hAnsi="Times New Roman" w:cs="Times New Roman"/>
                <w:sz w:val="24"/>
                <w:szCs w:val="24"/>
              </w:rPr>
            </w:pPr>
            <w:hyperlink r:id="rId58" w:history="1">
              <w:r w:rsidR="00545CCC" w:rsidRPr="007F4B83">
                <w:rPr>
                  <w:rStyle w:val="aa"/>
                  <w:rFonts w:ascii="Times New Roman" w:hAnsi="Times New Roman" w:cs="Times New Roman"/>
                  <w:sz w:val="24"/>
                  <w:szCs w:val="24"/>
                  <w:lang w:val="en-US" w:eastAsia="ar-SA"/>
                </w:rPr>
                <w:t>http</w:t>
              </w:r>
              <w:r w:rsidR="00545CCC" w:rsidRPr="007F4B83">
                <w:rPr>
                  <w:rStyle w:val="aa"/>
                  <w:rFonts w:ascii="Times New Roman" w:hAnsi="Times New Roman" w:cs="Times New Roman"/>
                  <w:sz w:val="24"/>
                  <w:szCs w:val="24"/>
                  <w:lang w:eastAsia="ar-SA"/>
                </w:rPr>
                <w:t>://</w:t>
              </w:r>
              <w:r w:rsidR="00545CCC" w:rsidRPr="007F4B83">
                <w:rPr>
                  <w:rStyle w:val="aa"/>
                  <w:rFonts w:ascii="Times New Roman" w:hAnsi="Times New Roman" w:cs="Times New Roman"/>
                  <w:sz w:val="24"/>
                  <w:szCs w:val="24"/>
                  <w:lang w:val="en-US" w:eastAsia="ar-SA"/>
                </w:rPr>
                <w:t>www</w:t>
              </w:r>
              <w:r w:rsidR="00545CCC" w:rsidRPr="007F4B83">
                <w:rPr>
                  <w:rStyle w:val="aa"/>
                  <w:rFonts w:ascii="Times New Roman" w:hAnsi="Times New Roman" w:cs="Times New Roman"/>
                  <w:sz w:val="24"/>
                  <w:szCs w:val="24"/>
                  <w:lang w:eastAsia="ar-SA"/>
                </w:rPr>
                <w:t>.</w:t>
              </w:r>
              <w:r w:rsidR="00545CCC" w:rsidRPr="007F4B83">
                <w:rPr>
                  <w:rStyle w:val="aa"/>
                  <w:rFonts w:ascii="Times New Roman" w:hAnsi="Times New Roman" w:cs="Times New Roman"/>
                  <w:sz w:val="24"/>
                  <w:szCs w:val="24"/>
                  <w:lang w:val="en-US" w:eastAsia="ar-SA"/>
                </w:rPr>
                <w:t>book</w:t>
              </w:r>
              <w:r w:rsidR="00545CCC" w:rsidRPr="007F4B83">
                <w:rPr>
                  <w:rStyle w:val="aa"/>
                  <w:rFonts w:ascii="Times New Roman" w:hAnsi="Times New Roman" w:cs="Times New Roman"/>
                  <w:sz w:val="24"/>
                  <w:szCs w:val="24"/>
                  <w:lang w:eastAsia="ar-SA"/>
                </w:rPr>
                <w:t>.</w:t>
              </w:r>
              <w:r w:rsidR="00545CCC" w:rsidRPr="007F4B83">
                <w:rPr>
                  <w:rStyle w:val="aa"/>
                  <w:rFonts w:ascii="Times New Roman" w:hAnsi="Times New Roman" w:cs="Times New Roman"/>
                  <w:sz w:val="24"/>
                  <w:szCs w:val="24"/>
                  <w:lang w:val="en-US" w:eastAsia="ar-SA"/>
                </w:rPr>
                <w:t>ru</w:t>
              </w:r>
            </w:hyperlink>
          </w:p>
        </w:tc>
        <w:tc>
          <w:tcPr>
            <w:tcW w:w="7106" w:type="dxa"/>
            <w:shd w:val="clear" w:color="auto" w:fill="auto"/>
          </w:tcPr>
          <w:p w:rsidR="00545CCC" w:rsidRPr="00BA14D1" w:rsidRDefault="00545CCC" w:rsidP="0065711F">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Канке, В. А. Философия математики, физики, химии, биологии : учебное пособие / В. А. Канке. – М. : КНОРУС, 2011. – 368 с.</w:t>
            </w:r>
          </w:p>
        </w:tc>
        <w:tc>
          <w:tcPr>
            <w:tcW w:w="1984" w:type="dxa"/>
            <w:vMerge w:val="restart"/>
            <w:shd w:val="clear" w:color="auto" w:fill="auto"/>
          </w:tcPr>
          <w:p w:rsidR="00545CCC" w:rsidRPr="00BA14D1" w:rsidRDefault="00545CCC" w:rsidP="0065711F">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Получение кода доступа в НБ СФУ; авторизация по логину и паролю (из любой точки Интернет); по подписке</w:t>
            </w: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shd w:val="clear" w:color="auto" w:fill="auto"/>
          </w:tcPr>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Клягин, Н. В. Современная научная картина мира : Учеб. пособие / Н.В. Клягин. – М. : Университетская книга, Логос, 2012. – 264 с.</w:t>
            </w:r>
          </w:p>
        </w:tc>
        <w:tc>
          <w:tcPr>
            <w:tcW w:w="1984" w:type="dxa"/>
            <w:vMerge/>
            <w:shd w:val="clear" w:color="auto" w:fill="auto"/>
          </w:tcPr>
          <w:p w:rsidR="00545CCC" w:rsidRPr="00BA14D1" w:rsidRDefault="00545CCC" w:rsidP="0065711F">
            <w:pPr>
              <w:spacing w:after="0" w:line="240" w:lineRule="auto"/>
              <w:rPr>
                <w:rFonts w:ascii="Times New Roman" w:hAnsi="Times New Roman" w:cs="Times New Roman"/>
                <w:sz w:val="24"/>
                <w:szCs w:val="24"/>
              </w:rPr>
            </w:pP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shd w:val="clear" w:color="auto" w:fill="auto"/>
          </w:tcPr>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Рузавин, Г.И. Концепции современного естествознания : учебник / Г.И. Рузавин. – М. : Проспект, 2010. – 268 с.</w:t>
            </w:r>
          </w:p>
        </w:tc>
        <w:tc>
          <w:tcPr>
            <w:tcW w:w="1984" w:type="dxa"/>
            <w:vMerge/>
            <w:shd w:val="clear" w:color="auto" w:fill="auto"/>
          </w:tcPr>
          <w:p w:rsidR="00545CCC" w:rsidRPr="00BA14D1" w:rsidRDefault="00545CCC" w:rsidP="0065711F">
            <w:pPr>
              <w:spacing w:after="0" w:line="240" w:lineRule="auto"/>
              <w:rPr>
                <w:rFonts w:ascii="Times New Roman" w:hAnsi="Times New Roman" w:cs="Times New Roman"/>
                <w:sz w:val="24"/>
                <w:szCs w:val="24"/>
              </w:rPr>
            </w:pP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545CCC" w:rsidRPr="00B66794" w:rsidRDefault="00D110D7" w:rsidP="0065711F">
            <w:pPr>
              <w:spacing w:after="0"/>
              <w:rPr>
                <w:rFonts w:ascii="Times New Roman" w:hAnsi="Times New Roman" w:cs="Times New Roman"/>
                <w:sz w:val="24"/>
                <w:szCs w:val="24"/>
              </w:rPr>
            </w:pPr>
            <w:hyperlink r:id="rId59" w:history="1">
              <w:r w:rsidR="00545CCC" w:rsidRPr="0061101B">
                <w:rPr>
                  <w:rStyle w:val="aa"/>
                  <w:rFonts w:ascii="Times New Roman" w:hAnsi="Times New Roman" w:cs="Times New Roman"/>
                  <w:sz w:val="24"/>
                  <w:szCs w:val="24"/>
                </w:rPr>
                <w:t>http://www.znanium.com</w:t>
              </w:r>
            </w:hyperlink>
          </w:p>
        </w:tc>
        <w:tc>
          <w:tcPr>
            <w:tcW w:w="7106" w:type="dxa"/>
            <w:shd w:val="clear" w:color="auto" w:fill="auto"/>
          </w:tcPr>
          <w:p w:rsidR="00545CCC" w:rsidRPr="00BA14D1" w:rsidRDefault="00545CCC" w:rsidP="0065711F">
            <w:pPr>
              <w:spacing w:after="0" w:line="240" w:lineRule="auto"/>
              <w:jc w:val="both"/>
              <w:rPr>
                <w:rFonts w:ascii="Times New Roman" w:hAnsi="Times New Roman"/>
                <w:sz w:val="24"/>
                <w:szCs w:val="24"/>
              </w:rPr>
            </w:pPr>
            <w:r w:rsidRPr="00BA14D1">
              <w:rPr>
                <w:rFonts w:ascii="Times New Roman" w:hAnsi="Times New Roman"/>
                <w:sz w:val="24"/>
                <w:szCs w:val="24"/>
                <w:lang w:eastAsia="ar-SA"/>
              </w:rPr>
              <w:t>Лешкевич, Т. Г. Концепции современного естествознания: социогуманитарная интерпретация специфики современной науки : Учебное пособие / Т.Г. Лешкевич. – М. : НИЦ Инфра-М, 2013. - 335 с.</w:t>
            </w:r>
          </w:p>
        </w:tc>
        <w:tc>
          <w:tcPr>
            <w:tcW w:w="1984" w:type="dxa"/>
            <w:vMerge w:val="restart"/>
            <w:shd w:val="clear" w:color="auto" w:fill="auto"/>
          </w:tcPr>
          <w:p w:rsidR="00545CCC" w:rsidRPr="00BA14D1" w:rsidRDefault="00545CCC" w:rsidP="0065711F">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по подписке </w:t>
            </w: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shd w:val="clear" w:color="auto" w:fill="auto"/>
          </w:tcPr>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sz w:val="24"/>
                <w:szCs w:val="24"/>
              </w:rPr>
            </w:pPr>
            <w:r w:rsidRPr="00BA14D1">
              <w:rPr>
                <w:rFonts w:ascii="Times New Roman" w:hAnsi="Times New Roman"/>
                <w:sz w:val="24"/>
                <w:szCs w:val="24"/>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p>
        </w:tc>
        <w:tc>
          <w:tcPr>
            <w:tcW w:w="1984" w:type="dxa"/>
            <w:vMerge/>
            <w:shd w:val="clear" w:color="auto" w:fill="auto"/>
          </w:tcPr>
          <w:p w:rsidR="00545CCC" w:rsidRPr="00BA14D1" w:rsidRDefault="00545CCC" w:rsidP="0065711F">
            <w:pPr>
              <w:spacing w:after="0" w:line="240" w:lineRule="auto"/>
              <w:rPr>
                <w:rFonts w:ascii="Times New Roman" w:hAnsi="Times New Roman" w:cs="Times New Roman"/>
                <w:sz w:val="24"/>
                <w:szCs w:val="24"/>
              </w:rPr>
            </w:pP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545CCC" w:rsidRPr="000C2696" w:rsidRDefault="00D110D7" w:rsidP="0065711F">
            <w:pPr>
              <w:spacing w:after="0"/>
              <w:jc w:val="both"/>
              <w:rPr>
                <w:rFonts w:ascii="Times New Roman" w:hAnsi="Times New Roman" w:cs="Times New Roman"/>
                <w:sz w:val="24"/>
                <w:szCs w:val="24"/>
                <w:lang w:eastAsia="ar-SA"/>
              </w:rPr>
            </w:pPr>
            <w:hyperlink r:id="rId60" w:history="1">
              <w:r w:rsidR="00545CCC" w:rsidRPr="000C2696">
                <w:rPr>
                  <w:rStyle w:val="aa"/>
                  <w:rFonts w:ascii="Times New Roman" w:hAnsi="Times New Roman" w:cs="Times New Roman"/>
                  <w:sz w:val="24"/>
                  <w:szCs w:val="24"/>
                  <w:lang w:eastAsia="ar-SA"/>
                </w:rPr>
                <w:t>http://elibrary.ru</w:t>
              </w:r>
            </w:hyperlink>
            <w:r w:rsidR="00545CCC" w:rsidRPr="000C2696">
              <w:rPr>
                <w:rFonts w:ascii="Times New Roman" w:hAnsi="Times New Roman" w:cs="Times New Roman"/>
                <w:sz w:val="24"/>
                <w:szCs w:val="24"/>
              </w:rPr>
              <w:t xml:space="preserve">. </w:t>
            </w:r>
          </w:p>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sz w:val="24"/>
                <w:szCs w:val="24"/>
              </w:rPr>
            </w:pPr>
            <w:r w:rsidRPr="00BA14D1">
              <w:rPr>
                <w:rFonts w:ascii="Times New Roman" w:hAnsi="Times New Roman"/>
                <w:iCs/>
                <w:sz w:val="24"/>
                <w:szCs w:val="24"/>
              </w:rPr>
              <w:t xml:space="preserve">Борзенков, В. Г. </w:t>
            </w:r>
            <w:r w:rsidRPr="00BA14D1">
              <w:rPr>
                <w:rFonts w:ascii="Times New Roman" w:hAnsi="Times New Roman"/>
                <w:sz w:val="24"/>
                <w:szCs w:val="24"/>
              </w:rPr>
              <w:t xml:space="preserve">Теория эволюции: на пути к новому синтезу / В. Г. Борзенков // </w:t>
            </w:r>
            <w:r w:rsidRPr="00BA14D1">
              <w:rPr>
                <w:rFonts w:ascii="Times New Roman" w:hAnsi="Times New Roman"/>
                <w:iCs/>
                <w:sz w:val="24"/>
                <w:szCs w:val="24"/>
              </w:rPr>
              <w:t>Высшее образование в России. - 2009. - № 7. – С. 130 – 138.</w:t>
            </w:r>
          </w:p>
        </w:tc>
        <w:tc>
          <w:tcPr>
            <w:tcW w:w="1984" w:type="dxa"/>
            <w:vMerge w:val="restart"/>
            <w:shd w:val="clear" w:color="auto" w:fill="auto"/>
          </w:tcPr>
          <w:p w:rsidR="00545CCC" w:rsidRPr="00BA14D1" w:rsidRDefault="00545CCC" w:rsidP="0065711F">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Доступ с IP-адресов СФУ и по персональной регистрации; по подписке</w:t>
            </w:r>
          </w:p>
          <w:p w:rsidR="00545CCC" w:rsidRPr="00BA14D1" w:rsidRDefault="00545CCC" w:rsidP="0065711F">
            <w:pPr>
              <w:spacing w:after="0" w:line="240" w:lineRule="auto"/>
              <w:rPr>
                <w:rFonts w:ascii="Times New Roman" w:hAnsi="Times New Roman" w:cs="Times New Roman"/>
                <w:sz w:val="24"/>
                <w:szCs w:val="24"/>
              </w:rPr>
            </w:pP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shd w:val="clear" w:color="auto" w:fill="auto"/>
          </w:tcPr>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iCs/>
                <w:sz w:val="24"/>
                <w:szCs w:val="24"/>
              </w:rPr>
              <w:t>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w:t>
            </w:r>
          </w:p>
        </w:tc>
        <w:tc>
          <w:tcPr>
            <w:tcW w:w="1984" w:type="dxa"/>
            <w:vMerge/>
            <w:shd w:val="clear" w:color="auto" w:fill="auto"/>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tcPr>
          <w:p w:rsidR="00545CCC" w:rsidRDefault="00545CCC" w:rsidP="0065711F">
            <w:pPr>
              <w:spacing w:after="0"/>
              <w:rPr>
                <w:rFonts w:ascii="Times New Roman" w:hAnsi="Times New Roman" w:cs="Times New Roman"/>
                <w:sz w:val="28"/>
                <w:szCs w:val="28"/>
              </w:rPr>
            </w:pPr>
          </w:p>
        </w:tc>
        <w:tc>
          <w:tcPr>
            <w:tcW w:w="1843" w:type="dxa"/>
            <w:vMerge/>
          </w:tcPr>
          <w:p w:rsidR="00545CCC" w:rsidRPr="00073E0B" w:rsidRDefault="00545CCC" w:rsidP="0065711F">
            <w:pPr>
              <w:spacing w:after="0"/>
              <w:rPr>
                <w:rFonts w:ascii="Times New Roman" w:eastAsia="Times New Roman" w:hAnsi="Times New Roman" w:cs="Times New Roman"/>
                <w:sz w:val="24"/>
                <w:szCs w:val="24"/>
                <w:lang w:eastAsia="ru-RU"/>
              </w:rPr>
            </w:pPr>
          </w:p>
        </w:tc>
        <w:tc>
          <w:tcPr>
            <w:tcW w:w="3242" w:type="dxa"/>
            <w:vMerge/>
            <w:shd w:val="clear" w:color="auto" w:fill="auto"/>
          </w:tcPr>
          <w:p w:rsidR="00545CCC" w:rsidRPr="00B66794"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iCs/>
                <w:sz w:val="24"/>
                <w:szCs w:val="24"/>
              </w:rPr>
              <w:t>Ивин, И. И. Проблема понимания природы и понятие детерминизма / И. И. Ивин // Эпистемология и философия науки. - 2008. - Т. 15. - № 1. - С. 15 – 33.</w:t>
            </w:r>
          </w:p>
        </w:tc>
        <w:tc>
          <w:tcPr>
            <w:tcW w:w="1984" w:type="dxa"/>
            <w:vMerge/>
            <w:shd w:val="clear" w:color="auto" w:fill="auto"/>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iCs/>
                <w:sz w:val="24"/>
                <w:szCs w:val="24"/>
              </w:rPr>
              <w:t>Карпин, В. А. Введение в философию биологии и медицины / В. А. Карпин // Вестник новых медицинских технологий. – 2010. – Т. ХVII. - № 1. – С. 11 – 13.</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sz w:val="24"/>
                <w:szCs w:val="24"/>
              </w:rPr>
              <w:t>Куликов, С. Б. К вопросу о понимании времени в современной философии естествознания / С. Б. Куликов // Философия науки. – 2009. - № 3 (42). – С. 89 – 99.</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iCs/>
                <w:sz w:val="24"/>
                <w:szCs w:val="24"/>
              </w:rPr>
              <w:t>Параев, В. В. Философский аспект проблемы происхождения и эволюции жизни / В. В. Параев, В. И Молчанов, Э. А. Еганов // Философия науки. - 2009. - Т. 42. - № 3. - С. 140 - 165.</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iCs/>
                <w:sz w:val="24"/>
                <w:szCs w:val="24"/>
              </w:rPr>
              <w:t>Рузавин, Г. И. Синергетика и сложноорганизованные системы / Г. И. Рузавин // Эпистемология и философия науки. - 2008. - Т. 15. - № 1. - С. 100 – 116.</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r w:rsidR="00545CCC" w:rsidRPr="00DD2E6E" w:rsidTr="0065711F">
        <w:tc>
          <w:tcPr>
            <w:tcW w:w="675"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1843" w:type="dxa"/>
            <w:vMerge/>
            <w:vAlign w:val="center"/>
          </w:tcPr>
          <w:p w:rsidR="00545CCC" w:rsidRPr="00DD2E6E" w:rsidRDefault="00545CCC" w:rsidP="0065711F">
            <w:pPr>
              <w:spacing w:after="0"/>
              <w:rPr>
                <w:rFonts w:ascii="Times New Roman" w:hAnsi="Times New Roman" w:cs="Times New Roman"/>
                <w:sz w:val="24"/>
                <w:szCs w:val="24"/>
              </w:rPr>
            </w:pPr>
          </w:p>
        </w:tc>
        <w:tc>
          <w:tcPr>
            <w:tcW w:w="3242" w:type="dxa"/>
            <w:vMerge/>
            <w:shd w:val="clear" w:color="auto" w:fill="auto"/>
            <w:vAlign w:val="center"/>
          </w:tcPr>
          <w:p w:rsidR="00545CCC" w:rsidRPr="00DD2E6E" w:rsidRDefault="00545CCC" w:rsidP="0065711F">
            <w:pPr>
              <w:spacing w:after="0"/>
              <w:rPr>
                <w:rFonts w:ascii="Times New Roman" w:hAnsi="Times New Roman" w:cs="Times New Roman"/>
                <w:sz w:val="24"/>
                <w:szCs w:val="24"/>
              </w:rPr>
            </w:pPr>
          </w:p>
        </w:tc>
        <w:tc>
          <w:tcPr>
            <w:tcW w:w="7106" w:type="dxa"/>
            <w:shd w:val="clear" w:color="auto" w:fill="auto"/>
          </w:tcPr>
          <w:p w:rsidR="00545CCC" w:rsidRPr="00BA14D1" w:rsidRDefault="00545CCC" w:rsidP="0065711F">
            <w:pPr>
              <w:spacing w:after="0" w:line="240" w:lineRule="auto"/>
              <w:jc w:val="both"/>
              <w:rPr>
                <w:rFonts w:ascii="Times New Roman" w:hAnsi="Times New Roman"/>
                <w:iCs/>
                <w:sz w:val="24"/>
                <w:szCs w:val="24"/>
              </w:rPr>
            </w:pPr>
            <w:r w:rsidRPr="00BA14D1">
              <w:rPr>
                <w:rFonts w:ascii="Times New Roman" w:hAnsi="Times New Roman"/>
                <w:sz w:val="24"/>
                <w:szCs w:val="24"/>
              </w:rPr>
              <w:t xml:space="preserve">Шулевский, Н. Б. Исторические типы взаимодействия естествознания и обществознания / </w:t>
            </w:r>
            <w:r w:rsidRPr="00BA14D1">
              <w:rPr>
                <w:rFonts w:ascii="Times New Roman" w:hAnsi="Times New Roman"/>
                <w:iCs/>
                <w:sz w:val="24"/>
                <w:szCs w:val="24"/>
              </w:rPr>
              <w:t>Н.Б. Шулевский // Наука и образование: хозяйство и экономика; предпринимательство; право и управление. - 2010. - № 6. - С. 56-78.</w:t>
            </w:r>
          </w:p>
        </w:tc>
        <w:tc>
          <w:tcPr>
            <w:tcW w:w="1984" w:type="dxa"/>
            <w:vMerge/>
            <w:shd w:val="clear" w:color="auto" w:fill="auto"/>
            <w:vAlign w:val="center"/>
          </w:tcPr>
          <w:p w:rsidR="00545CCC" w:rsidRPr="00BA14D1" w:rsidRDefault="00545CCC" w:rsidP="0065711F">
            <w:pPr>
              <w:spacing w:after="0"/>
              <w:rPr>
                <w:rFonts w:ascii="Times New Roman" w:hAnsi="Times New Roman" w:cs="Times New Roman"/>
                <w:sz w:val="24"/>
                <w:szCs w:val="24"/>
              </w:rPr>
            </w:pPr>
          </w:p>
        </w:tc>
      </w:tr>
    </w:tbl>
    <w:p w:rsidR="00545CCC" w:rsidRPr="00DD2E6E" w:rsidRDefault="00545CCC" w:rsidP="00545CCC">
      <w:pPr>
        <w:spacing w:after="0"/>
        <w:rPr>
          <w:rFonts w:ascii="Times New Roman" w:hAnsi="Times New Roman" w:cs="Times New Roman"/>
          <w:sz w:val="24"/>
          <w:szCs w:val="24"/>
        </w:rPr>
        <w:sectPr w:rsidR="00545CCC" w:rsidRPr="00DD2E6E" w:rsidSect="0065711F">
          <w:pgSz w:w="16838" w:h="11906" w:orient="landscape"/>
          <w:pgMar w:top="1418" w:right="1134" w:bottom="907" w:left="1134" w:header="851" w:footer="1134" w:gutter="0"/>
          <w:cols w:space="720"/>
        </w:sectPr>
      </w:pPr>
    </w:p>
    <w:p w:rsidR="00545CCC" w:rsidRPr="00D95CF3" w:rsidRDefault="00545CCC" w:rsidP="00545CCC">
      <w:pPr>
        <w:spacing w:after="0"/>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5</w:t>
      </w:r>
    </w:p>
    <w:p w:rsidR="00545CCC" w:rsidRPr="00D95CF3" w:rsidRDefault="00545CCC" w:rsidP="00545CCC">
      <w:pPr>
        <w:spacing w:after="0"/>
        <w:rPr>
          <w:rFonts w:ascii="Times New Roman" w:hAnsi="Times New Roman" w:cs="Times New Roman"/>
          <w:b/>
          <w:sz w:val="28"/>
          <w:szCs w:val="28"/>
        </w:rPr>
      </w:pPr>
    </w:p>
    <w:p w:rsidR="00545CCC" w:rsidRPr="00D95CF3" w:rsidRDefault="00545CCC" w:rsidP="00545CCC">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Обеспеченность учебно-методической документацией</w:t>
      </w:r>
    </w:p>
    <w:p w:rsidR="00545CCC" w:rsidRPr="00D95CF3" w:rsidRDefault="00545CCC" w:rsidP="00545CCC">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по дисциплине «</w:t>
      </w:r>
      <w:r>
        <w:rPr>
          <w:rFonts w:ascii="Times New Roman" w:hAnsi="Times New Roman" w:cs="Times New Roman"/>
          <w:b/>
          <w:sz w:val="28"/>
          <w:szCs w:val="28"/>
        </w:rPr>
        <w:t>Философские вопросы естествознания</w:t>
      </w:r>
      <w:r w:rsidRPr="00D95CF3">
        <w:rPr>
          <w:rFonts w:ascii="Times New Roman" w:hAnsi="Times New Roman" w:cs="Times New Roman"/>
          <w:b/>
          <w:sz w:val="28"/>
          <w:szCs w:val="28"/>
        </w:rPr>
        <w:t>»</w:t>
      </w:r>
    </w:p>
    <w:p w:rsidR="00545CCC" w:rsidRPr="00DD2E6E" w:rsidRDefault="00545CCC" w:rsidP="00545CCC">
      <w:pPr>
        <w:spacing w:after="0"/>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341"/>
        <w:gridCol w:w="4962"/>
        <w:gridCol w:w="1134"/>
        <w:gridCol w:w="1701"/>
      </w:tblGrid>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 п/п</w:t>
            </w:r>
          </w:p>
        </w:tc>
        <w:tc>
          <w:tcPr>
            <w:tcW w:w="1341"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дисцип-лины</w:t>
            </w:r>
          </w:p>
        </w:tc>
        <w:tc>
          <w:tcPr>
            <w:tcW w:w="4962"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учебников, учебно-методических,  методических пособий, разработок и рекомендаций</w:t>
            </w:r>
          </w:p>
        </w:tc>
        <w:tc>
          <w:tcPr>
            <w:tcW w:w="113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Коли-чество экземп-ляров</w:t>
            </w:r>
          </w:p>
        </w:tc>
        <w:tc>
          <w:tcPr>
            <w:tcW w:w="1701"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Обеспечен-ность сту-дентов учеб-ной литера-турой (экземпляров на одного студента)</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1</w:t>
            </w:r>
          </w:p>
        </w:tc>
        <w:tc>
          <w:tcPr>
            <w:tcW w:w="1341" w:type="dxa"/>
            <w:vMerge w:val="restart"/>
            <w:shd w:val="clear" w:color="auto" w:fill="auto"/>
            <w:textDirection w:val="btLr"/>
            <w:vAlign w:val="center"/>
          </w:tcPr>
          <w:p w:rsidR="00545CCC" w:rsidRPr="00E66F5D" w:rsidRDefault="00545CCC" w:rsidP="00545CCC">
            <w:pPr>
              <w:spacing w:after="0"/>
              <w:ind w:left="113" w:right="113"/>
              <w:jc w:val="center"/>
              <w:rPr>
                <w:rFonts w:ascii="Times New Roman" w:hAnsi="Times New Roman" w:cs="Times New Roman"/>
                <w:sz w:val="24"/>
                <w:szCs w:val="24"/>
              </w:rPr>
            </w:pPr>
            <w:r w:rsidRPr="00E66F5D">
              <w:rPr>
                <w:rFonts w:ascii="Times New Roman" w:hAnsi="Times New Roman" w:cs="Times New Roman"/>
                <w:sz w:val="24"/>
                <w:szCs w:val="24"/>
              </w:rPr>
              <w:t xml:space="preserve">Философские  </w:t>
            </w:r>
            <w:r>
              <w:rPr>
                <w:rFonts w:ascii="Times New Roman" w:hAnsi="Times New Roman" w:cs="Times New Roman"/>
                <w:sz w:val="24"/>
                <w:szCs w:val="24"/>
              </w:rPr>
              <w:t>вопросы</w:t>
            </w:r>
            <w:r w:rsidRPr="00E66F5D">
              <w:rPr>
                <w:rFonts w:ascii="Times New Roman" w:hAnsi="Times New Roman" w:cs="Times New Roman"/>
                <w:sz w:val="24"/>
                <w:szCs w:val="24"/>
              </w:rPr>
              <w:t xml:space="preserve"> естествознания</w:t>
            </w:r>
          </w:p>
        </w:tc>
        <w:tc>
          <w:tcPr>
            <w:tcW w:w="4962" w:type="dxa"/>
            <w:shd w:val="clear" w:color="auto" w:fill="auto"/>
          </w:tcPr>
          <w:p w:rsidR="00545CCC" w:rsidRPr="00E66F5D" w:rsidRDefault="00545CCC" w:rsidP="0065711F">
            <w:pPr>
              <w:tabs>
                <w:tab w:val="num" w:pos="720"/>
              </w:tabs>
              <w:suppressAutoHyphens/>
              <w:spacing w:after="0" w:line="240" w:lineRule="auto"/>
              <w:rPr>
                <w:rFonts w:ascii="Times New Roman" w:hAnsi="Times New Roman"/>
                <w:sz w:val="24"/>
                <w:szCs w:val="24"/>
              </w:rPr>
            </w:pPr>
            <w:r w:rsidRPr="00E66F5D">
              <w:rPr>
                <w:rFonts w:ascii="Times New Roman" w:hAnsi="Times New Roman"/>
                <w:sz w:val="24"/>
                <w:szCs w:val="24"/>
              </w:rPr>
              <w:t xml:space="preserve">Баксанский, О. Е. Нанотехнологии, биомедицина, философия образования в зеркале междисциплинарного контекста : учебное пособие / О. Е. Баксанский, Е. Н. Гнатик, Е. Н. Кучер. - Москва : URSS : ЛИБРОКОМ, 2010. - 222 с. </w:t>
            </w:r>
          </w:p>
        </w:tc>
        <w:tc>
          <w:tcPr>
            <w:tcW w:w="1134" w:type="dxa"/>
            <w:shd w:val="clear" w:color="auto" w:fill="auto"/>
          </w:tcPr>
          <w:p w:rsidR="00545CCC" w:rsidRPr="000820AE" w:rsidRDefault="00545CCC" w:rsidP="0065711F">
            <w:pPr>
              <w:spacing w:after="0" w:line="240" w:lineRule="auto"/>
              <w:jc w:val="center"/>
              <w:rPr>
                <w:rFonts w:ascii="Times New Roman" w:hAnsi="Times New Roman"/>
                <w:sz w:val="24"/>
                <w:szCs w:val="24"/>
              </w:rPr>
            </w:pPr>
            <w:r>
              <w:rPr>
                <w:rFonts w:ascii="Times New Roman" w:hAnsi="Times New Roman"/>
                <w:sz w:val="28"/>
                <w:szCs w:val="28"/>
                <w:lang w:eastAsia="ar-SA"/>
              </w:rPr>
              <w:t>3</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sidRPr="00FA73F3">
              <w:rPr>
                <w:rFonts w:ascii="Times New Roman" w:hAnsi="Times New Roman" w:cs="Times New Roman"/>
                <w:sz w:val="24"/>
                <w:szCs w:val="24"/>
              </w:rPr>
              <w:t>0,6</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2</w:t>
            </w:r>
          </w:p>
        </w:tc>
        <w:tc>
          <w:tcPr>
            <w:tcW w:w="1341" w:type="dxa"/>
            <w:vMerge/>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p>
        </w:tc>
        <w:tc>
          <w:tcPr>
            <w:tcW w:w="4962" w:type="dxa"/>
            <w:shd w:val="clear" w:color="auto" w:fill="auto"/>
          </w:tcPr>
          <w:p w:rsidR="00545CCC" w:rsidRPr="00E66F5D" w:rsidRDefault="00545CCC" w:rsidP="0065711F">
            <w:pPr>
              <w:spacing w:after="0" w:line="240" w:lineRule="auto"/>
              <w:rPr>
                <w:rFonts w:ascii="Times New Roman" w:hAnsi="Times New Roman"/>
                <w:sz w:val="24"/>
                <w:szCs w:val="24"/>
              </w:rPr>
            </w:pPr>
            <w:r w:rsidRPr="00E66F5D">
              <w:rPr>
                <w:rFonts w:ascii="Times New Roman" w:hAnsi="Times New Roman"/>
                <w:sz w:val="24"/>
                <w:szCs w:val="24"/>
              </w:rPr>
              <w:t xml:space="preserve">Зеленов, Л. А. </w:t>
            </w:r>
            <w:hyperlink r:id="rId61" w:history="1"/>
            <w:r w:rsidRPr="00E66F5D">
              <w:rPr>
                <w:rFonts w:ascii="Times New Roman" w:hAnsi="Times New Roman"/>
                <w:sz w:val="24"/>
                <w:szCs w:val="24"/>
              </w:rPr>
              <w:t xml:space="preserve">История и </w:t>
            </w:r>
            <w:r w:rsidRPr="00E66F5D">
              <w:rPr>
                <w:rFonts w:ascii="Times New Roman" w:hAnsi="Times New Roman"/>
                <w:bCs/>
                <w:sz w:val="24"/>
                <w:szCs w:val="24"/>
              </w:rPr>
              <w:t>философи</w:t>
            </w:r>
            <w:r w:rsidRPr="00E66F5D">
              <w:rPr>
                <w:rFonts w:ascii="Times New Roman" w:hAnsi="Times New Roman"/>
                <w:sz w:val="24"/>
                <w:szCs w:val="24"/>
              </w:rPr>
              <w:t xml:space="preserve">я </w:t>
            </w:r>
            <w:r w:rsidRPr="00E66F5D">
              <w:rPr>
                <w:rFonts w:ascii="Times New Roman" w:hAnsi="Times New Roman"/>
                <w:bCs/>
                <w:sz w:val="24"/>
                <w:szCs w:val="24"/>
              </w:rPr>
              <w:t>наук</w:t>
            </w:r>
            <w:r w:rsidRPr="00E66F5D">
              <w:rPr>
                <w:rFonts w:ascii="Times New Roman" w:hAnsi="Times New Roman"/>
                <w:sz w:val="24"/>
                <w:szCs w:val="24"/>
              </w:rPr>
              <w:t xml:space="preserve">и : учеб. пособие / Л. А. Зеленов, А. А. Владимиров, В. А. Щуров. – М. : Флинта ; М. : </w:t>
            </w:r>
            <w:r w:rsidRPr="00E66F5D">
              <w:rPr>
                <w:rFonts w:ascii="Times New Roman" w:hAnsi="Times New Roman"/>
                <w:bCs/>
                <w:sz w:val="24"/>
                <w:szCs w:val="24"/>
              </w:rPr>
              <w:t>Наук</w:t>
            </w:r>
            <w:r w:rsidRPr="00E66F5D">
              <w:rPr>
                <w:rFonts w:ascii="Times New Roman" w:hAnsi="Times New Roman"/>
                <w:sz w:val="24"/>
                <w:szCs w:val="24"/>
              </w:rPr>
              <w:t>а, 2008. - 472 с.</w:t>
            </w:r>
          </w:p>
        </w:tc>
        <w:tc>
          <w:tcPr>
            <w:tcW w:w="1134" w:type="dxa"/>
            <w:shd w:val="clear" w:color="auto" w:fill="auto"/>
          </w:tcPr>
          <w:p w:rsidR="00545CCC" w:rsidRPr="000820AE" w:rsidRDefault="00545CCC" w:rsidP="0065711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3</w:t>
            </w:r>
          </w:p>
        </w:tc>
        <w:tc>
          <w:tcPr>
            <w:tcW w:w="1341" w:type="dxa"/>
            <w:vMerge/>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p>
        </w:tc>
        <w:tc>
          <w:tcPr>
            <w:tcW w:w="4962" w:type="dxa"/>
            <w:shd w:val="clear" w:color="auto" w:fill="auto"/>
          </w:tcPr>
          <w:p w:rsidR="00545CCC" w:rsidRPr="00E66F5D" w:rsidRDefault="00545CCC" w:rsidP="0065711F">
            <w:pPr>
              <w:spacing w:after="0" w:line="240" w:lineRule="auto"/>
              <w:rPr>
                <w:rFonts w:ascii="Times New Roman" w:hAnsi="Times New Roman"/>
                <w:sz w:val="24"/>
                <w:szCs w:val="24"/>
              </w:rPr>
            </w:pPr>
            <w:r w:rsidRPr="00E66F5D">
              <w:rPr>
                <w:rFonts w:ascii="Times New Roman" w:hAnsi="Times New Roman"/>
                <w:bCs/>
                <w:sz w:val="24"/>
                <w:szCs w:val="24"/>
              </w:rPr>
              <w:t>История и философия</w:t>
            </w:r>
            <w:r w:rsidRPr="00E66F5D">
              <w:rPr>
                <w:rFonts w:ascii="Times New Roman" w:hAnsi="Times New Roman"/>
                <w:sz w:val="24"/>
                <w:szCs w:val="24"/>
              </w:rPr>
              <w:t xml:space="preserve"> науки : учебно-методическое пособие / В. А. Устюгов, М. А. Петров и др. ; отв. ред. В. И. Кудашов ; Сиб. федерал. ун-т. - Красноярск : СФУ, 2012. - 384 с.</w:t>
            </w:r>
          </w:p>
        </w:tc>
        <w:tc>
          <w:tcPr>
            <w:tcW w:w="1134" w:type="dxa"/>
            <w:shd w:val="clear" w:color="auto" w:fill="auto"/>
          </w:tcPr>
          <w:p w:rsidR="00545CCC" w:rsidRDefault="00545CCC" w:rsidP="0065711F">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Pr>
                <w:rFonts w:ascii="Times New Roman" w:hAnsi="Times New Roman" w:cs="Times New Roman"/>
                <w:sz w:val="24"/>
                <w:szCs w:val="24"/>
              </w:rPr>
              <w:t>3,4</w:t>
            </w:r>
            <w:r w:rsidRPr="00FA73F3">
              <w:rPr>
                <w:rFonts w:ascii="Times New Roman" w:hAnsi="Times New Roman" w:cs="Times New Roman"/>
                <w:sz w:val="24"/>
                <w:szCs w:val="24"/>
              </w:rPr>
              <w:t xml:space="preserve"> </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4</w:t>
            </w:r>
          </w:p>
        </w:tc>
        <w:tc>
          <w:tcPr>
            <w:tcW w:w="1341" w:type="dxa"/>
            <w:vMerge/>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p>
        </w:tc>
        <w:tc>
          <w:tcPr>
            <w:tcW w:w="4962" w:type="dxa"/>
            <w:shd w:val="clear" w:color="auto" w:fill="auto"/>
          </w:tcPr>
          <w:p w:rsidR="00545CCC" w:rsidRPr="00E66F5D" w:rsidRDefault="00545CCC" w:rsidP="0065711F">
            <w:pPr>
              <w:spacing w:after="0" w:line="240" w:lineRule="auto"/>
              <w:rPr>
                <w:rFonts w:ascii="Times New Roman" w:hAnsi="Times New Roman"/>
                <w:bCs/>
                <w:sz w:val="24"/>
                <w:szCs w:val="24"/>
              </w:rPr>
            </w:pPr>
            <w:r w:rsidRPr="00E66F5D">
              <w:rPr>
                <w:rFonts w:ascii="Times New Roman" w:hAnsi="Times New Roman"/>
                <w:bCs/>
                <w:sz w:val="24"/>
                <w:szCs w:val="24"/>
                <w:lang w:eastAsia="ar-SA"/>
              </w:rPr>
              <w:t>История и философия</w:t>
            </w:r>
            <w:r w:rsidRPr="00E66F5D">
              <w:rPr>
                <w:rFonts w:ascii="Times New Roman" w:hAnsi="Times New Roman"/>
                <w:sz w:val="24"/>
                <w:szCs w:val="24"/>
                <w:lang w:eastAsia="ar-SA"/>
              </w:rPr>
              <w:t xml:space="preserve"> науки (</w:t>
            </w:r>
            <w:r w:rsidRPr="00E66F5D">
              <w:rPr>
                <w:rFonts w:ascii="Times New Roman" w:hAnsi="Times New Roman"/>
                <w:bCs/>
                <w:sz w:val="24"/>
                <w:szCs w:val="24"/>
                <w:lang w:eastAsia="ar-SA"/>
              </w:rPr>
              <w:t>Философи</w:t>
            </w:r>
            <w:r w:rsidRPr="00E66F5D">
              <w:rPr>
                <w:rFonts w:ascii="Times New Roman" w:hAnsi="Times New Roman"/>
                <w:sz w:val="24"/>
                <w:szCs w:val="24"/>
                <w:lang w:eastAsia="ar-SA"/>
              </w:rPr>
              <w:t>я науки) : учебное пособие / под ред.: Ю. В. Крянев, Л. Е. Моторина. - 2-е изд., перераб. и доп. – М. : Альфа-М : ИНФРА-М, 2011. - 414 с.</w:t>
            </w:r>
          </w:p>
        </w:tc>
        <w:tc>
          <w:tcPr>
            <w:tcW w:w="1134" w:type="dxa"/>
            <w:shd w:val="clear" w:color="auto" w:fill="auto"/>
          </w:tcPr>
          <w:p w:rsidR="00545CCC" w:rsidRDefault="00545CCC" w:rsidP="0065711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5</w:t>
            </w:r>
          </w:p>
        </w:tc>
        <w:tc>
          <w:tcPr>
            <w:tcW w:w="1341" w:type="dxa"/>
            <w:vMerge/>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p>
        </w:tc>
        <w:tc>
          <w:tcPr>
            <w:tcW w:w="4962" w:type="dxa"/>
            <w:shd w:val="clear" w:color="auto" w:fill="auto"/>
          </w:tcPr>
          <w:p w:rsidR="00545CCC" w:rsidRPr="00E66F5D" w:rsidRDefault="00545CCC" w:rsidP="0065711F">
            <w:pPr>
              <w:spacing w:after="0" w:line="240" w:lineRule="auto"/>
              <w:rPr>
                <w:rFonts w:ascii="Times New Roman" w:hAnsi="Times New Roman"/>
                <w:bCs/>
                <w:sz w:val="24"/>
                <w:szCs w:val="24"/>
              </w:rPr>
            </w:pPr>
            <w:r w:rsidRPr="00E66F5D">
              <w:rPr>
                <w:rFonts w:ascii="Times New Roman" w:hAnsi="Times New Roman"/>
                <w:sz w:val="24"/>
                <w:szCs w:val="24"/>
                <w:lang w:eastAsia="ru-RU"/>
              </w:rPr>
              <w:t>Многомерность истины / под ред. А. А. Горелов, М. М. Новоселов. – М. : ИФРАН, 2008. – 215 с.</w:t>
            </w:r>
          </w:p>
        </w:tc>
        <w:tc>
          <w:tcPr>
            <w:tcW w:w="1134" w:type="dxa"/>
            <w:shd w:val="clear" w:color="auto" w:fill="auto"/>
          </w:tcPr>
          <w:p w:rsidR="00545CCC" w:rsidRDefault="00545CCC" w:rsidP="0065711F">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45CCC" w:rsidRPr="00DD2E6E" w:rsidTr="0065711F">
        <w:tc>
          <w:tcPr>
            <w:tcW w:w="644" w:type="dxa"/>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r w:rsidRPr="00E66F5D">
              <w:rPr>
                <w:rFonts w:ascii="Times New Roman" w:hAnsi="Times New Roman" w:cs="Times New Roman"/>
                <w:sz w:val="24"/>
                <w:szCs w:val="24"/>
              </w:rPr>
              <w:t>6</w:t>
            </w:r>
          </w:p>
        </w:tc>
        <w:tc>
          <w:tcPr>
            <w:tcW w:w="1341" w:type="dxa"/>
            <w:vMerge/>
            <w:shd w:val="clear" w:color="auto" w:fill="auto"/>
            <w:vAlign w:val="center"/>
          </w:tcPr>
          <w:p w:rsidR="00545CCC" w:rsidRPr="00E66F5D" w:rsidRDefault="00545CCC" w:rsidP="0065711F">
            <w:pPr>
              <w:spacing w:after="0"/>
              <w:jc w:val="center"/>
              <w:rPr>
                <w:rFonts w:ascii="Times New Roman" w:hAnsi="Times New Roman" w:cs="Times New Roman"/>
                <w:sz w:val="24"/>
                <w:szCs w:val="24"/>
              </w:rPr>
            </w:pPr>
          </w:p>
        </w:tc>
        <w:tc>
          <w:tcPr>
            <w:tcW w:w="4962" w:type="dxa"/>
            <w:shd w:val="clear" w:color="auto" w:fill="auto"/>
          </w:tcPr>
          <w:p w:rsidR="00545CCC" w:rsidRPr="00E66F5D" w:rsidRDefault="00545CCC" w:rsidP="0065711F">
            <w:pPr>
              <w:spacing w:after="0" w:line="240" w:lineRule="auto"/>
              <w:rPr>
                <w:rFonts w:ascii="Times New Roman" w:hAnsi="Times New Roman"/>
                <w:sz w:val="24"/>
                <w:szCs w:val="24"/>
                <w:lang w:eastAsia="ru-RU"/>
              </w:rPr>
            </w:pPr>
            <w:r w:rsidRPr="00E66F5D">
              <w:rPr>
                <w:rFonts w:ascii="Times New Roman" w:hAnsi="Times New Roman"/>
                <w:bCs/>
                <w:sz w:val="24"/>
                <w:szCs w:val="24"/>
                <w:lang w:eastAsia="ar-SA"/>
              </w:rPr>
              <w:t>Современные философские проблемы</w:t>
            </w:r>
            <w:r w:rsidRPr="00E66F5D">
              <w:rPr>
                <w:rFonts w:ascii="Times New Roman" w:hAnsi="Times New Roman"/>
                <w:sz w:val="24"/>
                <w:szCs w:val="24"/>
                <w:lang w:eastAsia="ar-SA"/>
              </w:rPr>
              <w:t xml:space="preserve"> естественных, технических и социально-гуманитарных наук : учебник / под ред. В. В. Миронов. – М. : Гардарики, 2007. - 639 с.</w:t>
            </w:r>
          </w:p>
        </w:tc>
        <w:tc>
          <w:tcPr>
            <w:tcW w:w="1134" w:type="dxa"/>
            <w:shd w:val="clear" w:color="auto" w:fill="auto"/>
          </w:tcPr>
          <w:p w:rsidR="00545CCC" w:rsidRDefault="00545CCC" w:rsidP="0065711F">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545CCC" w:rsidRPr="00FA73F3" w:rsidRDefault="00545CCC" w:rsidP="0065711F">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545CCC" w:rsidRDefault="00545CCC" w:rsidP="00545CCC">
      <w:pPr>
        <w:spacing w:after="0"/>
      </w:pPr>
    </w:p>
    <w:p w:rsidR="005F660C" w:rsidRDefault="005F660C" w:rsidP="00545CCC">
      <w:pPr>
        <w:suppressAutoHyphens/>
        <w:spacing w:after="0"/>
        <w:ind w:left="-567" w:firstLine="709"/>
        <w:jc w:val="both"/>
      </w:pPr>
    </w:p>
    <w:sectPr w:rsidR="005F660C" w:rsidSect="00545CCC">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1F" w:rsidRDefault="00E9161F" w:rsidP="00545CCC">
      <w:pPr>
        <w:spacing w:after="0" w:line="240" w:lineRule="auto"/>
      </w:pPr>
      <w:r>
        <w:separator/>
      </w:r>
    </w:p>
  </w:endnote>
  <w:endnote w:type="continuationSeparator" w:id="1">
    <w:p w:rsidR="00E9161F" w:rsidRDefault="00E9161F" w:rsidP="0054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lbany A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1F" w:rsidRDefault="00E9161F" w:rsidP="00545CCC">
      <w:pPr>
        <w:spacing w:after="0" w:line="240" w:lineRule="auto"/>
      </w:pPr>
      <w:r>
        <w:separator/>
      </w:r>
    </w:p>
  </w:footnote>
  <w:footnote w:type="continuationSeparator" w:id="1">
    <w:p w:rsidR="00E9161F" w:rsidRDefault="00E9161F" w:rsidP="00545CCC">
      <w:pPr>
        <w:spacing w:after="0" w:line="240" w:lineRule="auto"/>
      </w:pPr>
      <w:r>
        <w:continuationSeparator/>
      </w:r>
    </w:p>
  </w:footnote>
  <w:footnote w:id="2">
    <w:p w:rsidR="00DC20AE" w:rsidRPr="005E12F0" w:rsidRDefault="00DC20AE" w:rsidP="00DC20AE">
      <w:pPr>
        <w:pStyle w:val="ab"/>
        <w:ind w:left="-567"/>
        <w:jc w:val="both"/>
        <w:rPr>
          <w:rFonts w:ascii="Times New Roman" w:hAnsi="Times New Roman" w:cs="Times New Roman"/>
        </w:rPr>
      </w:pPr>
      <w:r>
        <w:rPr>
          <w:rStyle w:val="ad"/>
        </w:rPr>
        <w:footnoteRef/>
      </w:r>
      <w:r>
        <w:t xml:space="preserve"> </w:t>
      </w:r>
      <w:r w:rsidRPr="005E12F0">
        <w:rPr>
          <w:rFonts w:ascii="Times New Roman" w:hAnsi="Times New Roman" w:cs="Times New Roman"/>
        </w:rPr>
        <w:t xml:space="preserve">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a"/>
            <w:rFonts w:ascii="Times New Roman" w:hAnsi="Times New Roman" w:cs="Times New Roman"/>
          </w:rPr>
          <w:t>http://charko.narod.ru/tekst/un_obr_2001/Kis-Medved.htm</w:t>
        </w:r>
      </w:hyperlink>
    </w:p>
    <w:p w:rsidR="00DC20AE" w:rsidRDefault="00DC20AE">
      <w:pPr>
        <w:pStyle w:val="ab"/>
      </w:pPr>
    </w:p>
  </w:footnote>
  <w:footnote w:id="3">
    <w:p w:rsidR="0065711F" w:rsidRPr="005E12F0" w:rsidRDefault="0065711F" w:rsidP="00545CCC">
      <w:pPr>
        <w:pStyle w:val="ab"/>
        <w:rPr>
          <w:rFonts w:ascii="Times New Roman" w:hAnsi="Times New Roman" w:cs="Times New Roman"/>
        </w:rPr>
      </w:pPr>
      <w:r w:rsidRPr="005E12F0">
        <w:rPr>
          <w:rStyle w:val="ad"/>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218"/>
    <w:multiLevelType w:val="hybridMultilevel"/>
    <w:tmpl w:val="A34C44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4183644"/>
    <w:multiLevelType w:val="hybridMultilevel"/>
    <w:tmpl w:val="0680A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25784"/>
    <w:multiLevelType w:val="hybridMultilevel"/>
    <w:tmpl w:val="4AAE666A"/>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97672C8"/>
    <w:multiLevelType w:val="hybridMultilevel"/>
    <w:tmpl w:val="4092AD20"/>
    <w:lvl w:ilvl="0" w:tplc="27C4DE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4272057"/>
    <w:multiLevelType w:val="multilevel"/>
    <w:tmpl w:val="5D34F2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50B519D"/>
    <w:multiLevelType w:val="hybridMultilevel"/>
    <w:tmpl w:val="5A3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914157"/>
    <w:multiLevelType w:val="multilevel"/>
    <w:tmpl w:val="F2E034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F30A3"/>
    <w:multiLevelType w:val="hybridMultilevel"/>
    <w:tmpl w:val="4F96B316"/>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E10084"/>
    <w:multiLevelType w:val="hybridMultilevel"/>
    <w:tmpl w:val="FE4AE52E"/>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408333D6"/>
    <w:multiLevelType w:val="hybridMultilevel"/>
    <w:tmpl w:val="B6CC5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6A165B"/>
    <w:multiLevelType w:val="hybridMultilevel"/>
    <w:tmpl w:val="AEB4B35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454810AE"/>
    <w:multiLevelType w:val="hybridMultilevel"/>
    <w:tmpl w:val="0958DB5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C0E2B"/>
    <w:multiLevelType w:val="hybridMultilevel"/>
    <w:tmpl w:val="55121F90"/>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10909F4"/>
    <w:multiLevelType w:val="hybridMultilevel"/>
    <w:tmpl w:val="049C3C0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3D30D3A"/>
    <w:multiLevelType w:val="hybridMultilevel"/>
    <w:tmpl w:val="1868AC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55C125B8"/>
    <w:multiLevelType w:val="multilevel"/>
    <w:tmpl w:val="969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314FB8"/>
    <w:multiLevelType w:val="hybridMultilevel"/>
    <w:tmpl w:val="038ECAD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5F9401F"/>
    <w:multiLevelType w:val="multilevel"/>
    <w:tmpl w:val="3FE4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97A3E7A"/>
    <w:multiLevelType w:val="hybridMultilevel"/>
    <w:tmpl w:val="148A74AE"/>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4015DD"/>
    <w:multiLevelType w:val="hybridMultilevel"/>
    <w:tmpl w:val="F4760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8841CB"/>
    <w:multiLevelType w:val="multilevel"/>
    <w:tmpl w:val="B34C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C305C"/>
    <w:multiLevelType w:val="hybridMultilevel"/>
    <w:tmpl w:val="C6CAE1D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4"/>
  </w:num>
  <w:num w:numId="3">
    <w:abstractNumId w:val="0"/>
  </w:num>
  <w:num w:numId="4">
    <w:abstractNumId w:val="27"/>
  </w:num>
  <w:num w:numId="5">
    <w:abstractNumId w:val="22"/>
  </w:num>
  <w:num w:numId="6">
    <w:abstractNumId w:val="19"/>
  </w:num>
  <w:num w:numId="7">
    <w:abstractNumId w:val="8"/>
  </w:num>
  <w:num w:numId="8">
    <w:abstractNumId w:val="5"/>
  </w:num>
  <w:num w:numId="9">
    <w:abstractNumId w:val="2"/>
  </w:num>
  <w:num w:numId="10">
    <w:abstractNumId w:val="3"/>
  </w:num>
  <w:num w:numId="11">
    <w:abstractNumId w:val="26"/>
  </w:num>
  <w:num w:numId="12">
    <w:abstractNumId w:val="12"/>
  </w:num>
  <w:num w:numId="13">
    <w:abstractNumId w:val="10"/>
  </w:num>
  <w:num w:numId="14">
    <w:abstractNumId w:val="30"/>
  </w:num>
  <w:num w:numId="15">
    <w:abstractNumId w:val="15"/>
  </w:num>
  <w:num w:numId="16">
    <w:abstractNumId w:val="16"/>
  </w:num>
  <w:num w:numId="17">
    <w:abstractNumId w:val="28"/>
  </w:num>
  <w:num w:numId="18">
    <w:abstractNumId w:val="31"/>
  </w:num>
  <w:num w:numId="19">
    <w:abstractNumId w:val="6"/>
  </w:num>
  <w:num w:numId="20">
    <w:abstractNumId w:val="1"/>
  </w:num>
  <w:num w:numId="21">
    <w:abstractNumId w:val="25"/>
  </w:num>
  <w:num w:numId="22">
    <w:abstractNumId w:val="29"/>
  </w:num>
  <w:num w:numId="23">
    <w:abstractNumId w:val="9"/>
  </w:num>
  <w:num w:numId="24">
    <w:abstractNumId w:val="21"/>
  </w:num>
  <w:num w:numId="25">
    <w:abstractNumId w:val="20"/>
  </w:num>
  <w:num w:numId="26">
    <w:abstractNumId w:val="13"/>
  </w:num>
  <w:num w:numId="27">
    <w:abstractNumId w:val="7"/>
  </w:num>
  <w:num w:numId="28">
    <w:abstractNumId w:val="4"/>
  </w:num>
  <w:num w:numId="29">
    <w:abstractNumId w:val="18"/>
  </w:num>
  <w:num w:numId="30">
    <w:abstractNumId w:val="23"/>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50000" w:hash="ZbuynjZ5z8wZzv8qsJKZfV0nyH4=" w:salt="P0EqHSKoFWombpmRv0oxcQ=="/>
  <w:defaultTabStop w:val="708"/>
  <w:characterSpacingControl w:val="doNotCompress"/>
  <w:footnotePr>
    <w:footnote w:id="0"/>
    <w:footnote w:id="1"/>
  </w:footnotePr>
  <w:endnotePr>
    <w:endnote w:id="0"/>
    <w:endnote w:id="1"/>
  </w:endnotePr>
  <w:compat/>
  <w:rsids>
    <w:rsidRoot w:val="00C3124C"/>
    <w:rsid w:val="000B2DB2"/>
    <w:rsid w:val="00137285"/>
    <w:rsid w:val="0014074D"/>
    <w:rsid w:val="00157E97"/>
    <w:rsid w:val="00217984"/>
    <w:rsid w:val="002C1D33"/>
    <w:rsid w:val="0041245A"/>
    <w:rsid w:val="00545CCC"/>
    <w:rsid w:val="00575182"/>
    <w:rsid w:val="00576F5E"/>
    <w:rsid w:val="005A65EA"/>
    <w:rsid w:val="005F660C"/>
    <w:rsid w:val="006047CF"/>
    <w:rsid w:val="0065711F"/>
    <w:rsid w:val="0070516B"/>
    <w:rsid w:val="007E7631"/>
    <w:rsid w:val="0089226B"/>
    <w:rsid w:val="00946E11"/>
    <w:rsid w:val="00995EEF"/>
    <w:rsid w:val="009C7AF7"/>
    <w:rsid w:val="009F434B"/>
    <w:rsid w:val="00A13E77"/>
    <w:rsid w:val="00C3124C"/>
    <w:rsid w:val="00CD1186"/>
    <w:rsid w:val="00D071B5"/>
    <w:rsid w:val="00D110D7"/>
    <w:rsid w:val="00D26725"/>
    <w:rsid w:val="00D6056F"/>
    <w:rsid w:val="00DC20AE"/>
    <w:rsid w:val="00E9161F"/>
    <w:rsid w:val="00F158AE"/>
    <w:rsid w:val="00F2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3124C"/>
    <w:rPr>
      <w:i/>
      <w:iCs/>
    </w:rPr>
  </w:style>
  <w:style w:type="paragraph" w:styleId="a4">
    <w:name w:val="List Paragraph"/>
    <w:basedOn w:val="a"/>
    <w:uiPriority w:val="34"/>
    <w:qFormat/>
    <w:rsid w:val="00C3124C"/>
    <w:pPr>
      <w:ind w:left="720"/>
      <w:contextualSpacing/>
    </w:pPr>
  </w:style>
  <w:style w:type="paragraph" w:styleId="a5">
    <w:name w:val="Body Text Indent"/>
    <w:aliases w:val="текст,Основной текст 1,Нумерованный список !!,Надин стиль"/>
    <w:basedOn w:val="a"/>
    <w:link w:val="a6"/>
    <w:unhideWhenUsed/>
    <w:rsid w:val="00C3124C"/>
    <w:pPr>
      <w:spacing w:after="120"/>
      <w:ind w:left="283"/>
    </w:pPr>
    <w:rPr>
      <w:rFonts w:ascii="Calibri" w:eastAsia="Calibri" w:hAnsi="Calibri" w:cs="Times New Roman"/>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C3124C"/>
    <w:rPr>
      <w:rFonts w:ascii="Calibri" w:eastAsia="Calibri" w:hAnsi="Calibri" w:cs="Times New Roman"/>
    </w:rPr>
  </w:style>
  <w:style w:type="table" w:styleId="a7">
    <w:name w:val="Table Grid"/>
    <w:basedOn w:val="a1"/>
    <w:uiPriority w:val="59"/>
    <w:rsid w:val="00C3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C3124C"/>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C3124C"/>
    <w:rPr>
      <w:rFonts w:ascii="Calibri" w:eastAsia="Calibri" w:hAnsi="Calibri" w:cs="Times New Roman"/>
      <w:sz w:val="16"/>
      <w:szCs w:val="16"/>
    </w:rPr>
  </w:style>
  <w:style w:type="character" w:customStyle="1" w:styleId="a8">
    <w:name w:val="Схема документа Знак"/>
    <w:basedOn w:val="a0"/>
    <w:link w:val="a9"/>
    <w:uiPriority w:val="99"/>
    <w:semiHidden/>
    <w:rsid w:val="00C3124C"/>
    <w:rPr>
      <w:rFonts w:ascii="Tahoma" w:hAnsi="Tahoma" w:cs="Tahoma"/>
      <w:sz w:val="16"/>
      <w:szCs w:val="16"/>
    </w:rPr>
  </w:style>
  <w:style w:type="paragraph" w:styleId="a9">
    <w:name w:val="Document Map"/>
    <w:basedOn w:val="a"/>
    <w:link w:val="a8"/>
    <w:uiPriority w:val="99"/>
    <w:semiHidden/>
    <w:unhideWhenUsed/>
    <w:rsid w:val="00C3124C"/>
    <w:pPr>
      <w:spacing w:after="0" w:line="240" w:lineRule="auto"/>
    </w:pPr>
    <w:rPr>
      <w:rFonts w:ascii="Tahoma" w:hAnsi="Tahoma" w:cs="Tahoma"/>
      <w:sz w:val="16"/>
      <w:szCs w:val="16"/>
    </w:rPr>
  </w:style>
  <w:style w:type="character" w:styleId="aa">
    <w:name w:val="Hyperlink"/>
    <w:basedOn w:val="a0"/>
    <w:uiPriority w:val="99"/>
    <w:unhideWhenUsed/>
    <w:rsid w:val="00C3124C"/>
    <w:rPr>
      <w:color w:val="0000FF" w:themeColor="hyperlink"/>
      <w:u w:val="single"/>
    </w:rPr>
  </w:style>
  <w:style w:type="paragraph" w:styleId="ab">
    <w:name w:val="footnote text"/>
    <w:basedOn w:val="a"/>
    <w:link w:val="ac"/>
    <w:uiPriority w:val="99"/>
    <w:semiHidden/>
    <w:unhideWhenUsed/>
    <w:rsid w:val="00545CCC"/>
    <w:pPr>
      <w:spacing w:after="0" w:line="240" w:lineRule="auto"/>
    </w:pPr>
    <w:rPr>
      <w:sz w:val="20"/>
      <w:szCs w:val="20"/>
    </w:rPr>
  </w:style>
  <w:style w:type="character" w:customStyle="1" w:styleId="ac">
    <w:name w:val="Текст сноски Знак"/>
    <w:basedOn w:val="a0"/>
    <w:link w:val="ab"/>
    <w:uiPriority w:val="99"/>
    <w:semiHidden/>
    <w:rsid w:val="00545CCC"/>
    <w:rPr>
      <w:sz w:val="20"/>
      <w:szCs w:val="20"/>
    </w:rPr>
  </w:style>
  <w:style w:type="character" w:styleId="ad">
    <w:name w:val="footnote reference"/>
    <w:basedOn w:val="a0"/>
    <w:uiPriority w:val="99"/>
    <w:semiHidden/>
    <w:unhideWhenUsed/>
    <w:rsid w:val="00545CCC"/>
    <w:rPr>
      <w:vertAlign w:val="superscript"/>
    </w:rPr>
  </w:style>
  <w:style w:type="paragraph" w:styleId="1">
    <w:name w:val="toc 1"/>
    <w:basedOn w:val="a"/>
    <w:next w:val="a"/>
    <w:autoRedefine/>
    <w:unhideWhenUsed/>
    <w:rsid w:val="00545CCC"/>
    <w:pPr>
      <w:spacing w:after="0" w:line="240" w:lineRule="auto"/>
      <w:ind w:left="-567" w:firstLine="709"/>
      <w:jc w:val="both"/>
    </w:pPr>
    <w:rPr>
      <w:rFonts w:ascii="Times New Roman" w:eastAsia="Times New Roman" w:hAnsi="Times New Roman" w:cs="Times New Roman"/>
      <w:b/>
      <w:i/>
      <w:spacing w:val="-2"/>
      <w:sz w:val="28"/>
      <w:szCs w:val="28"/>
      <w:lang w:eastAsia="ru-RU"/>
    </w:rPr>
  </w:style>
  <w:style w:type="paragraph" w:styleId="ae">
    <w:name w:val="Normal (Web)"/>
    <w:basedOn w:val="a"/>
    <w:uiPriority w:val="99"/>
    <w:semiHidden/>
    <w:unhideWhenUsed/>
    <w:rsid w:val="00157E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uiPriority w:val="59"/>
    <w:rsid w:val="002C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609631">
      <w:bodyDiv w:val="1"/>
      <w:marLeft w:val="0"/>
      <w:marRight w:val="0"/>
      <w:marTop w:val="0"/>
      <w:marBottom w:val="0"/>
      <w:divBdr>
        <w:top w:val="none" w:sz="0" w:space="0" w:color="auto"/>
        <w:left w:val="none" w:sz="0" w:space="0" w:color="auto"/>
        <w:bottom w:val="none" w:sz="0" w:space="0" w:color="auto"/>
        <w:right w:val="none" w:sz="0" w:space="0" w:color="auto"/>
      </w:divBdr>
    </w:div>
    <w:div w:id="1084380932">
      <w:bodyDiv w:val="1"/>
      <w:marLeft w:val="0"/>
      <w:marRight w:val="0"/>
      <w:marTop w:val="0"/>
      <w:marBottom w:val="0"/>
      <w:divBdr>
        <w:top w:val="none" w:sz="0" w:space="0" w:color="auto"/>
        <w:left w:val="none" w:sz="0" w:space="0" w:color="auto"/>
        <w:bottom w:val="none" w:sz="0" w:space="0" w:color="auto"/>
        <w:right w:val="none" w:sz="0" w:space="0" w:color="auto"/>
      </w:divBdr>
    </w:div>
    <w:div w:id="1446385004">
      <w:bodyDiv w:val="1"/>
      <w:marLeft w:val="0"/>
      <w:marRight w:val="0"/>
      <w:marTop w:val="0"/>
      <w:marBottom w:val="0"/>
      <w:divBdr>
        <w:top w:val="none" w:sz="0" w:space="0" w:color="auto"/>
        <w:left w:val="none" w:sz="0" w:space="0" w:color="auto"/>
        <w:bottom w:val="none" w:sz="0" w:space="0" w:color="auto"/>
        <w:right w:val="none" w:sz="0" w:space="0" w:color="auto"/>
      </w:divBdr>
    </w:div>
    <w:div w:id="20319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ru/book/900468" TargetMode="External"/><Relationship Id="rId18" Type="http://schemas.openxmlformats.org/officeDocument/2006/relationships/hyperlink" Target="http://elibrary.ru/download/13056287.pdf." TargetMode="External"/><Relationship Id="rId26" Type="http://schemas.openxmlformats.org/officeDocument/2006/relationships/hyperlink" Target="http://elibrary.ru/download/63022439.pdf." TargetMode="External"/><Relationship Id="rId39" Type="http://schemas.openxmlformats.org/officeDocument/2006/relationships/hyperlink" Target="http://elibrary.ru/download/74768197.pdf." TargetMode="External"/><Relationship Id="rId21" Type="http://schemas.openxmlformats.org/officeDocument/2006/relationships/hyperlink" Target="http://elibrary.ru/download/34828774.pdf." TargetMode="External"/><Relationship Id="rId34"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2" Type="http://schemas.openxmlformats.org/officeDocument/2006/relationships/hyperlink" Target="http://www.philosophy.ru" TargetMode="External"/><Relationship Id="rId47" Type="http://schemas.openxmlformats.org/officeDocument/2006/relationships/hyperlink" Target="http://www.nsu.ru/filf/rpha/lib/index.htm" TargetMode="External"/><Relationship Id="rId50" Type="http://schemas.openxmlformats.org/officeDocument/2006/relationships/hyperlink" Target="http://catalog.sfu-kras.ru" TargetMode="External"/><Relationship Id="rId55" Type="http://schemas.openxmlformats.org/officeDocument/2006/relationships/hyperlink" Target="http://www.oxfordjournals.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ibrary.ru/download/20175759.pdf." TargetMode="External"/><Relationship Id="rId20" Type="http://schemas.openxmlformats.org/officeDocument/2006/relationships/hyperlink" Target="http://www.book.ru/view/259351" TargetMode="External"/><Relationship Id="rId29" Type="http://schemas.openxmlformats.org/officeDocument/2006/relationships/hyperlink" Target="http://elibrary.ru/download/19644296.pdf." TargetMode="External"/><Relationship Id="rId41" Type="http://schemas.openxmlformats.org/officeDocument/2006/relationships/hyperlink" Target="http://iph.ras.ru/" TargetMode="External"/><Relationship Id="rId54" Type="http://schemas.openxmlformats.org/officeDocument/2006/relationships/hyperlink" Target="http://www.ebiblioteka.ru/newsearch/basic.js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download/97770821.pdf." TargetMode="External"/><Relationship Id="rId24" Type="http://schemas.openxmlformats.org/officeDocument/2006/relationships/hyperlink" Target="http://www.znanium.com" TargetMode="External"/><Relationship Id="rId32" Type="http://schemas.openxmlformats.org/officeDocument/2006/relationships/hyperlink" Target="http://elibrary.ru/download/82991464.pdf." TargetMode="External"/><Relationship Id="rId37" Type="http://schemas.openxmlformats.org/officeDocument/2006/relationships/hyperlink" Target="http://elibrary.ru/download/38731667.pdf." TargetMode="External"/><Relationship Id="rId40"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5" Type="http://schemas.openxmlformats.org/officeDocument/2006/relationships/hyperlink" Target="http://www.i-u.ru/biblio/default.aspx?group=1" TargetMode="External"/><Relationship Id="rId53" Type="http://schemas.openxmlformats.org/officeDocument/2006/relationships/hyperlink" Target="http://elibrary.ru" TargetMode="External"/><Relationship Id="rId58" Type="http://schemas.openxmlformats.org/officeDocument/2006/relationships/hyperlink" Target="http://www.book.ru" TargetMode="External"/><Relationship Id="rId5" Type="http://schemas.openxmlformats.org/officeDocument/2006/relationships/webSettings" Target="webSettings.xml"/><Relationship Id="rId15" Type="http://schemas.openxmlformats.org/officeDocument/2006/relationships/hyperlink" Target="%20http://www.book.ru/book/904932" TargetMode="External"/><Relationship Id="rId23" Type="http://schemas.openxmlformats.org/officeDocument/2006/relationships/hyperlink" Target="http://elibrary.ru/download/15558755.pdf." TargetMode="External"/><Relationship Id="rId28"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36"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9" Type="http://schemas.openxmlformats.org/officeDocument/2006/relationships/hyperlink" Target="http://onlinebooks.library.upenn.edu/webbin/book/subjectstart?BH-BJ" TargetMode="External"/><Relationship Id="rId57" Type="http://schemas.openxmlformats.org/officeDocument/2006/relationships/hyperlink" Target="http://lib2.sfu-kras.ru/elib/b87/i-388543.pdf" TargetMode="External"/><Relationship Id="rId61"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0"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9" Type="http://schemas.openxmlformats.org/officeDocument/2006/relationships/hyperlink" Target="http://elibrary.ru/download/99937875.pdf." TargetMode="External"/><Relationship Id="rId31"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4" Type="http://schemas.openxmlformats.org/officeDocument/2006/relationships/hyperlink" Target="http://www.philosophy.nsc.ru/BIBLIOTECA/Library.htm" TargetMode="External"/><Relationship Id="rId52" Type="http://schemas.openxmlformats.org/officeDocument/2006/relationships/hyperlink" Target="http://www.znanium.com/" TargetMode="External"/><Relationship Id="rId6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elibrary.ru/downloads/12650124.pdf." TargetMode="External"/><Relationship Id="rId14" Type="http://schemas.openxmlformats.org/officeDocument/2006/relationships/hyperlink" Target="http://elibrary.ru/download/46251809.pdf." TargetMode="External"/><Relationship Id="rId22" Type="http://schemas.openxmlformats.org/officeDocument/2006/relationships/hyperlink" Target="http://elibrary.ru/download/12342507.pdf." TargetMode="External"/><Relationship Id="rId27"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0"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35" Type="http://schemas.openxmlformats.org/officeDocument/2006/relationships/hyperlink" Target="http://elibrary.ru/download/33708169.pdf." TargetMode="External"/><Relationship Id="rId43" Type="http://schemas.openxmlformats.org/officeDocument/2006/relationships/hyperlink" Target="http://filosof.historic.ru" TargetMode="External"/><Relationship Id="rId48" Type="http://schemas.openxmlformats.org/officeDocument/2006/relationships/hyperlink" Target="http://www.gumer.info/bogoslov_Buks/Philos/index_philos.php?mode=author" TargetMode="External"/><Relationship Id="rId56" Type="http://schemas.openxmlformats.org/officeDocument/2006/relationships/hyperlink" Target="http://www.springerlink.com" TargetMode="External"/><Relationship Id="rId8" Type="http://schemas.openxmlformats.org/officeDocument/2006/relationships/hyperlink" Target="http://elibrary.ru/download/37010934.pdf." TargetMode="External"/><Relationship Id="rId51" Type="http://schemas.openxmlformats.org/officeDocument/2006/relationships/hyperlink" Target="http://www.book.ru" TargetMode="External"/><Relationship Id="rId3" Type="http://schemas.openxmlformats.org/officeDocument/2006/relationships/styles" Target="styles.xml"/><Relationship Id="rId12" Type="http://schemas.openxmlformats.org/officeDocument/2006/relationships/hyperlink" Target="http://lib2.sfu-kras.ru/elib/b87/i-388543.pdf" TargetMode="External"/><Relationship Id="rId17" Type="http://schemas.openxmlformats.org/officeDocument/2006/relationships/hyperlink" Target="http://www.znanium.com" TargetMode="External"/><Relationship Id="rId25" Type="http://schemas.openxmlformats.org/officeDocument/2006/relationships/hyperlink" Target="http://elibrary.ru/download/10058724.pdf." TargetMode="External"/><Relationship Id="rId33"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8" Type="http://schemas.openxmlformats.org/officeDocument/2006/relationships/hyperlink" Target="http://elibrary.ru/download/41553780.pdf." TargetMode="External"/><Relationship Id="rId46" Type="http://schemas.openxmlformats.org/officeDocument/2006/relationships/hyperlink" Target="http://www.portal-credo.ru/site/?act=lib&amp;id=197" TargetMode="External"/><Relationship Id="rId59" Type="http://schemas.openxmlformats.org/officeDocument/2006/relationships/hyperlink" Target="http://www.znaniu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262C-0C92-4CE6-9555-0F1F3918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GEG</cp:lastModifiedBy>
  <cp:revision>16</cp:revision>
  <dcterms:created xsi:type="dcterms:W3CDTF">2013-03-14T14:39:00Z</dcterms:created>
  <dcterms:modified xsi:type="dcterms:W3CDTF">2013-02-21T03:52:00Z</dcterms:modified>
</cp:coreProperties>
</file>