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B0" w:rsidRDefault="00F15EDF" w:rsidP="00F15ED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Лактаза</w:t>
      </w:r>
      <w:proofErr w:type="spellEnd"/>
      <w:r>
        <w:rPr>
          <w:sz w:val="24"/>
          <w:szCs w:val="24"/>
        </w:rPr>
        <w:t>.</w:t>
      </w:r>
    </w:p>
    <w:p w:rsidR="00F15EDF" w:rsidRDefault="00F15EDF" w:rsidP="00F15EDF">
      <w:pPr>
        <w:rPr>
          <w:sz w:val="24"/>
          <w:szCs w:val="24"/>
        </w:rPr>
      </w:pPr>
    </w:p>
    <w:p w:rsidR="008529BA" w:rsidRDefault="00B64894" w:rsidP="008529BA">
      <w:pPr>
        <w:rPr>
          <w:sz w:val="24"/>
          <w:szCs w:val="24"/>
        </w:rPr>
      </w:pPr>
      <w:proofErr w:type="spellStart"/>
      <w:r w:rsidRPr="00F15EDF">
        <w:rPr>
          <w:sz w:val="24"/>
          <w:szCs w:val="24"/>
        </w:rPr>
        <w:t>Лактаза</w:t>
      </w:r>
      <w:proofErr w:type="spellEnd"/>
      <w:r w:rsidRPr="00F15EDF">
        <w:rPr>
          <w:sz w:val="24"/>
          <w:szCs w:val="24"/>
        </w:rPr>
        <w:t xml:space="preserve"> (LCT) — это фермент из семейства </w:t>
      </w:r>
      <w:proofErr w:type="gramStart"/>
      <w:r w:rsidRPr="00F15EDF">
        <w:rPr>
          <w:sz w:val="24"/>
          <w:szCs w:val="24"/>
        </w:rPr>
        <w:t>β-</w:t>
      </w:r>
      <w:proofErr w:type="gramEnd"/>
      <w:r w:rsidRPr="00F15EDF">
        <w:rPr>
          <w:sz w:val="24"/>
          <w:szCs w:val="24"/>
        </w:rPr>
        <w:t xml:space="preserve">галактозидаз, </w:t>
      </w:r>
      <w:proofErr w:type="spellStart"/>
      <w:r w:rsidRPr="00F15EDF">
        <w:rPr>
          <w:sz w:val="24"/>
          <w:szCs w:val="24"/>
        </w:rPr>
        <w:t>лактаза</w:t>
      </w:r>
      <w:proofErr w:type="spellEnd"/>
      <w:r w:rsidRPr="00F15EDF">
        <w:rPr>
          <w:sz w:val="24"/>
          <w:szCs w:val="24"/>
        </w:rPr>
        <w:t xml:space="preserve"> </w:t>
      </w:r>
      <w:proofErr w:type="spellStart"/>
      <w:r w:rsidRPr="00F15EDF">
        <w:rPr>
          <w:sz w:val="24"/>
          <w:szCs w:val="24"/>
        </w:rPr>
        <w:t>гидролизует</w:t>
      </w:r>
      <w:proofErr w:type="spellEnd"/>
      <w:r w:rsidRPr="00F15EDF">
        <w:rPr>
          <w:sz w:val="24"/>
          <w:szCs w:val="24"/>
        </w:rPr>
        <w:t xml:space="preserve"> </w:t>
      </w:r>
      <w:proofErr w:type="spellStart"/>
      <w:r w:rsidRPr="00F15EDF">
        <w:rPr>
          <w:sz w:val="24"/>
          <w:szCs w:val="24"/>
        </w:rPr>
        <w:t>гликозидные</w:t>
      </w:r>
      <w:proofErr w:type="spellEnd"/>
      <w:r w:rsidRPr="00F15EDF">
        <w:rPr>
          <w:sz w:val="24"/>
          <w:szCs w:val="24"/>
        </w:rPr>
        <w:t xml:space="preserve"> связи и принимает участие в гидролизе дисахарида лактозы. В результате гидролиза одной молекулы лактозы образуется молекула галактозы и глюкозы. У человека </w:t>
      </w:r>
      <w:proofErr w:type="spellStart"/>
      <w:r w:rsidRPr="00F15EDF">
        <w:rPr>
          <w:sz w:val="24"/>
          <w:szCs w:val="24"/>
        </w:rPr>
        <w:t>лактаза</w:t>
      </w:r>
      <w:proofErr w:type="spellEnd"/>
      <w:r w:rsidRPr="00F15EDF">
        <w:rPr>
          <w:sz w:val="24"/>
          <w:szCs w:val="24"/>
        </w:rPr>
        <w:t xml:space="preserve"> </w:t>
      </w:r>
      <w:r w:rsidRPr="00F15EDF">
        <w:rPr>
          <w:sz w:val="24"/>
          <w:szCs w:val="24"/>
        </w:rPr>
        <w:t xml:space="preserve">в основном </w:t>
      </w:r>
      <w:proofErr w:type="spellStart"/>
      <w:r w:rsidRPr="00F15EDF">
        <w:rPr>
          <w:sz w:val="24"/>
          <w:szCs w:val="24"/>
        </w:rPr>
        <w:t>экспрессируется</w:t>
      </w:r>
      <w:proofErr w:type="spellEnd"/>
      <w:r w:rsidRPr="00F15EDF">
        <w:rPr>
          <w:sz w:val="24"/>
          <w:szCs w:val="24"/>
        </w:rPr>
        <w:t xml:space="preserve"> в </w:t>
      </w:r>
      <w:proofErr w:type="spellStart"/>
      <w:r w:rsidRPr="00F15EDF">
        <w:rPr>
          <w:sz w:val="24"/>
          <w:szCs w:val="24"/>
        </w:rPr>
        <w:t>энтероцитах</w:t>
      </w:r>
      <w:proofErr w:type="spellEnd"/>
      <w:r w:rsidRPr="00F15EDF">
        <w:rPr>
          <w:sz w:val="24"/>
          <w:szCs w:val="24"/>
        </w:rPr>
        <w:t xml:space="preserve"> кишечника и располагается на плазматических мембранах дифференцированных </w:t>
      </w:r>
      <w:proofErr w:type="spellStart"/>
      <w:r w:rsidRPr="00F15EDF">
        <w:rPr>
          <w:sz w:val="24"/>
          <w:szCs w:val="24"/>
        </w:rPr>
        <w:t>энтероцитов</w:t>
      </w:r>
      <w:proofErr w:type="spellEnd"/>
      <w:r w:rsidRPr="00F15EDF">
        <w:rPr>
          <w:sz w:val="24"/>
          <w:szCs w:val="24"/>
        </w:rPr>
        <w:t xml:space="preserve"> тонкой </w:t>
      </w:r>
      <w:proofErr w:type="spellStart"/>
      <w:r w:rsidRPr="00F15EDF">
        <w:rPr>
          <w:sz w:val="24"/>
          <w:szCs w:val="24"/>
        </w:rPr>
        <w:t>кишки.</w:t>
      </w:r>
      <w:proofErr w:type="spellEnd"/>
    </w:p>
    <w:p w:rsidR="00000000" w:rsidRPr="008529BA" w:rsidRDefault="00B64894" w:rsidP="008529BA">
      <w:pPr>
        <w:rPr>
          <w:sz w:val="24"/>
          <w:szCs w:val="24"/>
        </w:rPr>
      </w:pPr>
      <w:proofErr w:type="spellStart"/>
      <w:r w:rsidRPr="008529BA">
        <w:rPr>
          <w:sz w:val="24"/>
          <w:szCs w:val="24"/>
          <w:u w:val="single"/>
        </w:rPr>
        <w:t>Лактаза</w:t>
      </w:r>
      <w:proofErr w:type="spellEnd"/>
      <w:r w:rsidRPr="008529BA">
        <w:rPr>
          <w:sz w:val="24"/>
          <w:szCs w:val="24"/>
          <w:u w:val="single"/>
        </w:rPr>
        <w:t xml:space="preserve"> шифр КФ 3.2.1.108</w:t>
      </w:r>
    </w:p>
    <w:p w:rsidR="00000000" w:rsidRPr="008529BA" w:rsidRDefault="00B64894" w:rsidP="008529BA">
      <w:pPr>
        <w:numPr>
          <w:ilvl w:val="0"/>
          <w:numId w:val="2"/>
        </w:numPr>
        <w:rPr>
          <w:sz w:val="24"/>
          <w:szCs w:val="24"/>
        </w:rPr>
      </w:pPr>
      <w:r w:rsidRPr="008529BA">
        <w:rPr>
          <w:sz w:val="24"/>
          <w:szCs w:val="24"/>
        </w:rPr>
        <w:t xml:space="preserve">3 – Гидролазы </w:t>
      </w:r>
      <w:r w:rsidRPr="008529BA">
        <w:rPr>
          <w:sz w:val="24"/>
          <w:szCs w:val="24"/>
        </w:rPr>
        <w:t>(Образование двух продуктов из одного субстрата в результате гидролиза)</w:t>
      </w:r>
    </w:p>
    <w:p w:rsidR="00000000" w:rsidRPr="008529BA" w:rsidRDefault="00B64894" w:rsidP="008529BA">
      <w:pPr>
        <w:numPr>
          <w:ilvl w:val="0"/>
          <w:numId w:val="2"/>
        </w:numPr>
        <w:rPr>
          <w:sz w:val="24"/>
          <w:szCs w:val="24"/>
        </w:rPr>
      </w:pPr>
      <w:r w:rsidRPr="008529BA">
        <w:rPr>
          <w:sz w:val="24"/>
          <w:szCs w:val="24"/>
        </w:rPr>
        <w:t xml:space="preserve">3.2 – </w:t>
      </w:r>
      <w:proofErr w:type="spellStart"/>
      <w:r w:rsidRPr="008529BA">
        <w:rPr>
          <w:sz w:val="24"/>
          <w:szCs w:val="24"/>
        </w:rPr>
        <w:t>гидролизуют</w:t>
      </w:r>
      <w:proofErr w:type="spellEnd"/>
      <w:r w:rsidRPr="008529BA">
        <w:rPr>
          <w:sz w:val="24"/>
          <w:szCs w:val="24"/>
        </w:rPr>
        <w:t xml:space="preserve"> сахара</w:t>
      </w:r>
    </w:p>
    <w:p w:rsidR="00000000" w:rsidRPr="008529BA" w:rsidRDefault="00B64894" w:rsidP="008529BA">
      <w:pPr>
        <w:numPr>
          <w:ilvl w:val="0"/>
          <w:numId w:val="2"/>
        </w:numPr>
        <w:rPr>
          <w:sz w:val="24"/>
          <w:szCs w:val="24"/>
        </w:rPr>
      </w:pPr>
      <w:r w:rsidRPr="008529BA">
        <w:rPr>
          <w:sz w:val="24"/>
          <w:szCs w:val="24"/>
        </w:rPr>
        <w:t xml:space="preserve">3.2.1 – </w:t>
      </w:r>
      <w:proofErr w:type="spellStart"/>
      <w:r w:rsidRPr="008529BA">
        <w:rPr>
          <w:sz w:val="24"/>
          <w:szCs w:val="24"/>
        </w:rPr>
        <w:t>гликозидазы</w:t>
      </w:r>
      <w:proofErr w:type="spellEnd"/>
      <w:r w:rsidRPr="008529BA">
        <w:rPr>
          <w:sz w:val="24"/>
          <w:szCs w:val="24"/>
        </w:rPr>
        <w:t xml:space="preserve"> </w:t>
      </w:r>
    </w:p>
    <w:p w:rsidR="00000000" w:rsidRPr="008529BA" w:rsidRDefault="00B64894" w:rsidP="008529BA">
      <w:pPr>
        <w:numPr>
          <w:ilvl w:val="0"/>
          <w:numId w:val="2"/>
        </w:numPr>
        <w:rPr>
          <w:sz w:val="24"/>
          <w:szCs w:val="24"/>
        </w:rPr>
      </w:pPr>
      <w:r w:rsidRPr="008529BA">
        <w:rPr>
          <w:sz w:val="24"/>
          <w:szCs w:val="24"/>
        </w:rPr>
        <w:t xml:space="preserve">3.2.1.108 - </w:t>
      </w:r>
      <w:proofErr w:type="spellStart"/>
      <w:r w:rsidRPr="008529BA">
        <w:rPr>
          <w:sz w:val="24"/>
          <w:szCs w:val="24"/>
        </w:rPr>
        <w:t>лактаза</w:t>
      </w:r>
      <w:proofErr w:type="spellEnd"/>
      <w:r w:rsidRPr="008529BA">
        <w:rPr>
          <w:sz w:val="24"/>
          <w:szCs w:val="24"/>
        </w:rPr>
        <w:t xml:space="preserve"> </w:t>
      </w:r>
    </w:p>
    <w:p w:rsidR="00000000" w:rsidRPr="008529BA" w:rsidRDefault="00B64894" w:rsidP="008529BA">
      <w:pPr>
        <w:rPr>
          <w:sz w:val="24"/>
          <w:szCs w:val="24"/>
        </w:rPr>
      </w:pPr>
      <w:proofErr w:type="spellStart"/>
      <w:r w:rsidRPr="008529BA">
        <w:rPr>
          <w:sz w:val="24"/>
          <w:szCs w:val="24"/>
        </w:rPr>
        <w:t>Лактаза</w:t>
      </w:r>
      <w:proofErr w:type="spellEnd"/>
      <w:r w:rsidRPr="008529BA">
        <w:rPr>
          <w:sz w:val="24"/>
          <w:szCs w:val="24"/>
        </w:rPr>
        <w:t xml:space="preserve"> </w:t>
      </w:r>
      <w:proofErr w:type="gramStart"/>
      <w:r w:rsidRPr="008529BA">
        <w:rPr>
          <w:sz w:val="24"/>
          <w:szCs w:val="24"/>
        </w:rPr>
        <w:t>необходима</w:t>
      </w:r>
      <w:proofErr w:type="gramEnd"/>
      <w:r w:rsidRPr="008529BA">
        <w:rPr>
          <w:sz w:val="24"/>
          <w:szCs w:val="24"/>
        </w:rPr>
        <w:t xml:space="preserve"> для гидролиза дисахарида лактозы, содержащегося в молоке. Недостаточность </w:t>
      </w:r>
      <w:proofErr w:type="spellStart"/>
      <w:r w:rsidRPr="008529BA">
        <w:rPr>
          <w:sz w:val="24"/>
          <w:szCs w:val="24"/>
        </w:rPr>
        <w:t>лактазы</w:t>
      </w:r>
      <w:proofErr w:type="spellEnd"/>
      <w:r w:rsidRPr="008529BA">
        <w:rPr>
          <w:sz w:val="24"/>
          <w:szCs w:val="24"/>
        </w:rPr>
        <w:t xml:space="preserve"> приводит к н</w:t>
      </w:r>
      <w:r w:rsidRPr="008529BA">
        <w:rPr>
          <w:sz w:val="24"/>
          <w:szCs w:val="24"/>
        </w:rPr>
        <w:t>епереносимости лактозы.</w:t>
      </w:r>
    </w:p>
    <w:p w:rsidR="00000000" w:rsidRPr="008529BA" w:rsidRDefault="00B64894" w:rsidP="008529BA">
      <w:pPr>
        <w:rPr>
          <w:sz w:val="24"/>
          <w:szCs w:val="24"/>
        </w:rPr>
      </w:pPr>
      <w:r w:rsidRPr="008529BA">
        <w:rPr>
          <w:sz w:val="24"/>
          <w:szCs w:val="24"/>
        </w:rPr>
        <w:t xml:space="preserve">Оптимальная температура для работы </w:t>
      </w:r>
      <w:proofErr w:type="spellStart"/>
      <w:r w:rsidRPr="008529BA">
        <w:rPr>
          <w:sz w:val="24"/>
          <w:szCs w:val="24"/>
        </w:rPr>
        <w:t>лактазы</w:t>
      </w:r>
      <w:proofErr w:type="spellEnd"/>
      <w:r w:rsidRPr="008529BA">
        <w:rPr>
          <w:sz w:val="24"/>
          <w:szCs w:val="24"/>
        </w:rPr>
        <w:t xml:space="preserve"> — 48 °C, и оптимальное значение </w:t>
      </w:r>
      <w:proofErr w:type="spellStart"/>
      <w:r w:rsidRPr="008529BA">
        <w:rPr>
          <w:sz w:val="24"/>
          <w:szCs w:val="24"/>
        </w:rPr>
        <w:t>рН</w:t>
      </w:r>
      <w:proofErr w:type="spellEnd"/>
      <w:r w:rsidRPr="008529BA">
        <w:rPr>
          <w:sz w:val="24"/>
          <w:szCs w:val="24"/>
        </w:rPr>
        <w:t xml:space="preserve"> 6,5.</w:t>
      </w:r>
    </w:p>
    <w:p w:rsidR="00F15EDF" w:rsidRDefault="00E241DE">
      <w:pPr>
        <w:rPr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proofErr w:type="spellStart"/>
      <w:r>
        <w:rPr>
          <w:sz w:val="24"/>
          <w:szCs w:val="24"/>
        </w:rPr>
        <w:t>лактазы</w:t>
      </w:r>
      <w:proofErr w:type="spellEnd"/>
      <w:r>
        <w:rPr>
          <w:sz w:val="24"/>
          <w:szCs w:val="24"/>
        </w:rPr>
        <w:t xml:space="preserve"> </w:t>
      </w:r>
      <w:r w:rsidRPr="00E241DE">
        <w:rPr>
          <w:sz w:val="24"/>
          <w:szCs w:val="24"/>
        </w:rPr>
        <w:t xml:space="preserve">E. </w:t>
      </w:r>
      <w:proofErr w:type="spellStart"/>
      <w:r w:rsidRPr="00E241DE">
        <w:rPr>
          <w:sz w:val="24"/>
          <w:szCs w:val="24"/>
        </w:rPr>
        <w:t>Coli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приведена</w:t>
      </w:r>
      <w:proofErr w:type="gram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Риббон</w:t>
      </w:r>
      <w:proofErr w:type="spellEnd"/>
      <w:r>
        <w:rPr>
          <w:sz w:val="24"/>
          <w:szCs w:val="24"/>
        </w:rPr>
        <w:t xml:space="preserve"> диаграмме:</w:t>
      </w:r>
    </w:p>
    <w:p w:rsidR="00E241DE" w:rsidRDefault="00E241DE">
      <w:pPr>
        <w:rPr>
          <w:sz w:val="24"/>
          <w:szCs w:val="24"/>
        </w:rPr>
      </w:pPr>
      <w:r w:rsidRPr="00E241DE">
        <w:rPr>
          <w:sz w:val="24"/>
          <w:szCs w:val="24"/>
        </w:rPr>
        <w:drawing>
          <wp:inline distT="0" distB="0" distL="0" distR="0">
            <wp:extent cx="5585684" cy="3614570"/>
            <wp:effectExtent l="19050" t="0" r="0" b="0"/>
            <wp:docPr id="1" name="Рисунок 1" descr="C:\Users\Настя\Desktop\slide-15-7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астя\Desktop\slide-15-728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59" cy="3618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1DE" w:rsidRPr="00E241DE" w:rsidRDefault="00E241DE" w:rsidP="00E241DE">
      <w:pPr>
        <w:rPr>
          <w:sz w:val="18"/>
          <w:szCs w:val="18"/>
        </w:rPr>
      </w:pPr>
      <w:r w:rsidRPr="00E241DE">
        <w:rPr>
          <w:sz w:val="18"/>
          <w:szCs w:val="18"/>
          <w:lang w:val="en-US"/>
        </w:rPr>
        <w:t>http</w:t>
      </w:r>
      <w:r w:rsidRPr="00E241DE">
        <w:rPr>
          <w:sz w:val="18"/>
          <w:szCs w:val="18"/>
        </w:rPr>
        <w:t>://</w:t>
      </w:r>
      <w:proofErr w:type="spellStart"/>
      <w:r w:rsidRPr="00E241DE">
        <w:rPr>
          <w:sz w:val="18"/>
          <w:szCs w:val="18"/>
          <w:lang w:val="en-US"/>
        </w:rPr>
        <w:t>bioch</w:t>
      </w:r>
      <w:proofErr w:type="spellEnd"/>
      <w:r w:rsidRPr="00E241DE">
        <w:rPr>
          <w:sz w:val="18"/>
          <w:szCs w:val="18"/>
        </w:rPr>
        <w:t>.</w:t>
      </w:r>
      <w:proofErr w:type="spellStart"/>
      <w:r w:rsidRPr="00E241DE">
        <w:rPr>
          <w:sz w:val="18"/>
          <w:szCs w:val="18"/>
          <w:lang w:val="en-US"/>
        </w:rPr>
        <w:t>szote</w:t>
      </w:r>
      <w:proofErr w:type="spellEnd"/>
      <w:r w:rsidRPr="00E241DE">
        <w:rPr>
          <w:sz w:val="18"/>
          <w:szCs w:val="18"/>
        </w:rPr>
        <w:t>.</w:t>
      </w:r>
      <w:r w:rsidRPr="00E241DE">
        <w:rPr>
          <w:sz w:val="18"/>
          <w:szCs w:val="18"/>
          <w:lang w:val="en-US"/>
        </w:rPr>
        <w:t>u</w:t>
      </w:r>
      <w:r w:rsidRPr="00E241DE">
        <w:rPr>
          <w:sz w:val="18"/>
          <w:szCs w:val="18"/>
        </w:rPr>
        <w:t>-</w:t>
      </w:r>
      <w:proofErr w:type="spellStart"/>
      <w:r w:rsidRPr="00E241DE">
        <w:rPr>
          <w:sz w:val="18"/>
          <w:szCs w:val="18"/>
          <w:lang w:val="en-US"/>
        </w:rPr>
        <w:t>szeged</w:t>
      </w:r>
      <w:proofErr w:type="spellEnd"/>
      <w:r w:rsidRPr="00E241DE">
        <w:rPr>
          <w:sz w:val="18"/>
          <w:szCs w:val="18"/>
        </w:rPr>
        <w:t>.</w:t>
      </w:r>
      <w:proofErr w:type="spellStart"/>
      <w:r w:rsidRPr="00E241DE">
        <w:rPr>
          <w:sz w:val="18"/>
          <w:szCs w:val="18"/>
          <w:lang w:val="en-US"/>
        </w:rPr>
        <w:t>hu</w:t>
      </w:r>
      <w:proofErr w:type="spellEnd"/>
      <w:r w:rsidRPr="00E241DE">
        <w:rPr>
          <w:sz w:val="18"/>
          <w:szCs w:val="18"/>
        </w:rPr>
        <w:t>/</w:t>
      </w:r>
      <w:proofErr w:type="spellStart"/>
      <w:r w:rsidRPr="00E241DE">
        <w:rPr>
          <w:sz w:val="18"/>
          <w:szCs w:val="18"/>
          <w:lang w:val="en-US"/>
        </w:rPr>
        <w:t>astrojan</w:t>
      </w:r>
      <w:proofErr w:type="spellEnd"/>
      <w:r w:rsidRPr="00E241DE">
        <w:rPr>
          <w:sz w:val="18"/>
          <w:szCs w:val="18"/>
        </w:rPr>
        <w:t>/</w:t>
      </w:r>
      <w:r w:rsidRPr="00E241DE">
        <w:rPr>
          <w:sz w:val="18"/>
          <w:szCs w:val="18"/>
          <w:lang w:val="en-US"/>
        </w:rPr>
        <w:t>protein</w:t>
      </w:r>
      <w:r w:rsidRPr="00E241DE">
        <w:rPr>
          <w:sz w:val="18"/>
          <w:szCs w:val="18"/>
        </w:rPr>
        <w:t>/</w:t>
      </w:r>
      <w:r w:rsidRPr="00E241DE">
        <w:rPr>
          <w:sz w:val="18"/>
          <w:szCs w:val="18"/>
          <w:lang w:val="en-US"/>
        </w:rPr>
        <w:t>pictures</w:t>
      </w:r>
      <w:r w:rsidRPr="00E241DE">
        <w:rPr>
          <w:sz w:val="18"/>
          <w:szCs w:val="18"/>
        </w:rPr>
        <w:t>/</w:t>
      </w:r>
      <w:r w:rsidRPr="00E241DE">
        <w:rPr>
          <w:sz w:val="18"/>
          <w:szCs w:val="18"/>
          <w:lang w:val="en-US"/>
        </w:rPr>
        <w:t>lactase</w:t>
      </w:r>
      <w:r w:rsidRPr="00E241DE">
        <w:rPr>
          <w:sz w:val="18"/>
          <w:szCs w:val="18"/>
        </w:rPr>
        <w:t>6.</w:t>
      </w:r>
      <w:r w:rsidRPr="00E241DE">
        <w:rPr>
          <w:sz w:val="18"/>
          <w:szCs w:val="18"/>
          <w:lang w:val="en-US"/>
        </w:rPr>
        <w:t>jpg</w:t>
      </w:r>
      <w:r w:rsidRPr="00E241DE">
        <w:rPr>
          <w:sz w:val="18"/>
          <w:szCs w:val="18"/>
        </w:rPr>
        <w:t xml:space="preserve"> </w:t>
      </w:r>
    </w:p>
    <w:p w:rsidR="008529BA" w:rsidRDefault="00E241DE">
      <w:pPr>
        <w:rPr>
          <w:bCs/>
          <w:sz w:val="24"/>
          <w:szCs w:val="24"/>
        </w:rPr>
      </w:pPr>
      <w:r w:rsidRPr="00E241DE">
        <w:rPr>
          <w:bCs/>
          <w:sz w:val="24"/>
          <w:szCs w:val="24"/>
        </w:rPr>
        <w:lastRenderedPageBreak/>
        <w:t xml:space="preserve">Реакция, осуществляемая при участии </w:t>
      </w:r>
      <w:proofErr w:type="spellStart"/>
      <w:r w:rsidRPr="00E241DE">
        <w:rPr>
          <w:bCs/>
          <w:sz w:val="24"/>
          <w:szCs w:val="24"/>
        </w:rPr>
        <w:t>лактазы</w:t>
      </w:r>
      <w:proofErr w:type="spellEnd"/>
      <w:r>
        <w:rPr>
          <w:bCs/>
          <w:sz w:val="24"/>
          <w:szCs w:val="24"/>
        </w:rPr>
        <w:t>:</w:t>
      </w:r>
    </w:p>
    <w:p w:rsidR="00E241DE" w:rsidRDefault="00E241DE">
      <w:pPr>
        <w:rPr>
          <w:sz w:val="24"/>
          <w:szCs w:val="24"/>
        </w:rPr>
      </w:pPr>
      <w:r w:rsidRPr="00E241DE">
        <w:rPr>
          <w:sz w:val="24"/>
          <w:szCs w:val="24"/>
        </w:rPr>
        <w:drawing>
          <wp:inline distT="0" distB="0" distL="0" distR="0">
            <wp:extent cx="5940425" cy="1323092"/>
            <wp:effectExtent l="0" t="0" r="0" b="0"/>
            <wp:docPr id="2" name="Рисунок 2" descr="512px-Lactose_hydrolysis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512px-Lactose_hydrolysis.svg.pn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DE" w:rsidRDefault="00E241DE">
      <w:pPr>
        <w:rPr>
          <w:sz w:val="24"/>
          <w:szCs w:val="24"/>
        </w:rPr>
      </w:pPr>
    </w:p>
    <w:p w:rsidR="00E241DE" w:rsidRDefault="00E241DE">
      <w:pPr>
        <w:rPr>
          <w:sz w:val="24"/>
          <w:szCs w:val="24"/>
        </w:rPr>
      </w:pPr>
    </w:p>
    <w:p w:rsidR="00E241DE" w:rsidRDefault="00E241DE">
      <w:pPr>
        <w:rPr>
          <w:sz w:val="24"/>
          <w:szCs w:val="24"/>
        </w:rPr>
      </w:pPr>
      <w:r>
        <w:rPr>
          <w:sz w:val="24"/>
          <w:szCs w:val="24"/>
        </w:rPr>
        <w:t xml:space="preserve">Дефицит либо снижение активности кишечного фермента </w:t>
      </w:r>
      <w:proofErr w:type="spellStart"/>
      <w:r>
        <w:rPr>
          <w:sz w:val="24"/>
          <w:szCs w:val="24"/>
        </w:rPr>
        <w:t>лактазы</w:t>
      </w:r>
      <w:proofErr w:type="spellEnd"/>
      <w:r>
        <w:rPr>
          <w:sz w:val="24"/>
          <w:szCs w:val="24"/>
        </w:rPr>
        <w:t xml:space="preserve"> приводит к </w:t>
      </w:r>
      <w:proofErr w:type="spellStart"/>
      <w:r>
        <w:rPr>
          <w:sz w:val="24"/>
          <w:szCs w:val="24"/>
        </w:rPr>
        <w:t>лактазной</w:t>
      </w:r>
      <w:proofErr w:type="spellEnd"/>
      <w:r>
        <w:rPr>
          <w:sz w:val="24"/>
          <w:szCs w:val="24"/>
        </w:rPr>
        <w:t xml:space="preserve"> недостаточности - непереносимости</w:t>
      </w:r>
      <w:r w:rsidRPr="00E241DE">
        <w:rPr>
          <w:sz w:val="24"/>
          <w:szCs w:val="24"/>
        </w:rPr>
        <w:t xml:space="preserve"> молока и некоторых молочных продуктов</w:t>
      </w:r>
      <w:r>
        <w:rPr>
          <w:sz w:val="24"/>
          <w:szCs w:val="24"/>
        </w:rPr>
        <w:t>.</w:t>
      </w:r>
    </w:p>
    <w:p w:rsidR="00E241DE" w:rsidRPr="00E241DE" w:rsidRDefault="00E241DE" w:rsidP="00E241DE">
      <w:pPr>
        <w:rPr>
          <w:sz w:val="24"/>
          <w:szCs w:val="24"/>
        </w:rPr>
      </w:pPr>
      <w:r w:rsidRPr="00E241DE">
        <w:rPr>
          <w:sz w:val="24"/>
          <w:szCs w:val="24"/>
          <w:u w:val="single"/>
        </w:rPr>
        <w:t xml:space="preserve">Выделяют три вида недостаточности </w:t>
      </w:r>
      <w:proofErr w:type="spellStart"/>
      <w:r w:rsidRPr="00E241DE">
        <w:rPr>
          <w:sz w:val="24"/>
          <w:szCs w:val="24"/>
          <w:u w:val="single"/>
        </w:rPr>
        <w:t>лактазы</w:t>
      </w:r>
      <w:proofErr w:type="spellEnd"/>
      <w:r w:rsidRPr="00E241DE">
        <w:rPr>
          <w:sz w:val="24"/>
          <w:szCs w:val="24"/>
          <w:u w:val="single"/>
        </w:rPr>
        <w:t>:</w:t>
      </w:r>
    </w:p>
    <w:p w:rsidR="00000000" w:rsidRPr="00E241DE" w:rsidRDefault="00B64894" w:rsidP="00E241DE">
      <w:pPr>
        <w:numPr>
          <w:ilvl w:val="0"/>
          <w:numId w:val="4"/>
        </w:numPr>
        <w:rPr>
          <w:sz w:val="24"/>
          <w:szCs w:val="24"/>
        </w:rPr>
      </w:pPr>
      <w:r w:rsidRPr="00E241DE">
        <w:rPr>
          <w:sz w:val="24"/>
          <w:szCs w:val="24"/>
        </w:rPr>
        <w:t>врожденная (первичная) недостаточность;</w:t>
      </w:r>
    </w:p>
    <w:p w:rsidR="00000000" w:rsidRPr="00E241DE" w:rsidRDefault="00B64894" w:rsidP="00E241DE">
      <w:pPr>
        <w:numPr>
          <w:ilvl w:val="0"/>
          <w:numId w:val="4"/>
        </w:numPr>
        <w:rPr>
          <w:sz w:val="24"/>
          <w:szCs w:val="24"/>
        </w:rPr>
      </w:pPr>
      <w:r w:rsidRPr="00E241DE">
        <w:rPr>
          <w:sz w:val="24"/>
          <w:szCs w:val="24"/>
        </w:rPr>
        <w:t xml:space="preserve"> вторичная недостаточность, развившаяся на фоне заболеваний чаще всего тонкой кишки (</w:t>
      </w:r>
      <w:proofErr w:type="spellStart"/>
      <w:r w:rsidRPr="00E241DE">
        <w:rPr>
          <w:sz w:val="24"/>
          <w:szCs w:val="24"/>
        </w:rPr>
        <w:t>целиакия</w:t>
      </w:r>
      <w:proofErr w:type="spellEnd"/>
      <w:r w:rsidRPr="00E241DE">
        <w:rPr>
          <w:sz w:val="24"/>
          <w:szCs w:val="24"/>
        </w:rPr>
        <w:t>, болезнь Крона и др.);</w:t>
      </w:r>
    </w:p>
    <w:p w:rsidR="00000000" w:rsidRPr="00E241DE" w:rsidRDefault="00B64894" w:rsidP="00E241DE">
      <w:pPr>
        <w:numPr>
          <w:ilvl w:val="0"/>
          <w:numId w:val="4"/>
        </w:numPr>
        <w:rPr>
          <w:sz w:val="24"/>
          <w:szCs w:val="24"/>
        </w:rPr>
      </w:pPr>
      <w:r w:rsidRPr="00E241DE">
        <w:rPr>
          <w:sz w:val="24"/>
          <w:szCs w:val="24"/>
        </w:rPr>
        <w:t xml:space="preserve"> </w:t>
      </w:r>
      <w:r w:rsidRPr="00E241DE">
        <w:rPr>
          <w:sz w:val="24"/>
          <w:szCs w:val="24"/>
        </w:rPr>
        <w:t xml:space="preserve">конституциональная недостаточность, связанная с естественным процессом снижения активности фермента после перехода с грудного питания на </w:t>
      </w:r>
      <w:proofErr w:type="gramStart"/>
      <w:r w:rsidRPr="00E241DE">
        <w:rPr>
          <w:sz w:val="24"/>
          <w:szCs w:val="24"/>
        </w:rPr>
        <w:t>смешанное</w:t>
      </w:r>
      <w:proofErr w:type="gramEnd"/>
      <w:r w:rsidRPr="00E241DE">
        <w:rPr>
          <w:sz w:val="24"/>
          <w:szCs w:val="24"/>
        </w:rPr>
        <w:t xml:space="preserve">. </w:t>
      </w:r>
    </w:p>
    <w:p w:rsidR="00E241DE" w:rsidRDefault="00E241DE">
      <w:pPr>
        <w:rPr>
          <w:sz w:val="24"/>
          <w:szCs w:val="24"/>
        </w:rPr>
      </w:pPr>
      <w:r>
        <w:rPr>
          <w:sz w:val="24"/>
          <w:szCs w:val="24"/>
        </w:rPr>
        <w:t xml:space="preserve">Борются с </w:t>
      </w:r>
      <w:proofErr w:type="spellStart"/>
      <w:r>
        <w:rPr>
          <w:sz w:val="24"/>
          <w:szCs w:val="24"/>
        </w:rPr>
        <w:t>лактазной</w:t>
      </w:r>
      <w:proofErr w:type="spellEnd"/>
      <w:r>
        <w:rPr>
          <w:sz w:val="24"/>
          <w:szCs w:val="24"/>
        </w:rPr>
        <w:t xml:space="preserve"> недостаточностью с помощью различных препаратов и диет.</w:t>
      </w:r>
    </w:p>
    <w:p w:rsidR="00E241DE" w:rsidRDefault="00E241DE">
      <w:pPr>
        <w:rPr>
          <w:sz w:val="24"/>
          <w:szCs w:val="24"/>
        </w:rPr>
      </w:pPr>
      <w:r>
        <w:rPr>
          <w:sz w:val="24"/>
          <w:szCs w:val="24"/>
        </w:rPr>
        <w:t xml:space="preserve">Фермент </w:t>
      </w:r>
      <w:proofErr w:type="spellStart"/>
      <w:r>
        <w:rPr>
          <w:sz w:val="24"/>
          <w:szCs w:val="24"/>
        </w:rPr>
        <w:t>лактаза</w:t>
      </w:r>
      <w:proofErr w:type="spellEnd"/>
      <w:r>
        <w:rPr>
          <w:sz w:val="24"/>
          <w:szCs w:val="24"/>
        </w:rPr>
        <w:t xml:space="preserve"> хорошо изучен. На рисунке ниже приведены данные по публикациям на эту тему в течение долгого времени:</w:t>
      </w:r>
    </w:p>
    <w:p w:rsidR="00E241DE" w:rsidRDefault="00E241DE">
      <w:pPr>
        <w:rPr>
          <w:sz w:val="24"/>
          <w:szCs w:val="24"/>
        </w:rPr>
      </w:pPr>
      <w:r w:rsidRPr="00E241DE">
        <w:rPr>
          <w:sz w:val="24"/>
          <w:szCs w:val="24"/>
        </w:rPr>
        <w:drawing>
          <wp:inline distT="0" distB="0" distL="0" distR="0">
            <wp:extent cx="5940425" cy="2376415"/>
            <wp:effectExtent l="19050" t="0" r="3175" b="0"/>
            <wp:docPr id="5" name="Рисунок 5" descr="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.pn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DE" w:rsidRPr="00E241DE" w:rsidRDefault="00E241DE" w:rsidP="00E241DE">
      <w:pPr>
        <w:rPr>
          <w:sz w:val="18"/>
          <w:szCs w:val="18"/>
        </w:rPr>
      </w:pPr>
      <w:r w:rsidRPr="00E241DE">
        <w:rPr>
          <w:sz w:val="18"/>
          <w:szCs w:val="18"/>
        </w:rPr>
        <w:t>http://www.gopubmed.org/web/gopubmed/</w:t>
      </w:r>
    </w:p>
    <w:p w:rsidR="00E241DE" w:rsidRDefault="00B64894">
      <w:pPr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изучением </w:t>
      </w:r>
      <w:proofErr w:type="spellStart"/>
      <w:r>
        <w:rPr>
          <w:sz w:val="24"/>
          <w:szCs w:val="24"/>
        </w:rPr>
        <w:t>лактазы</w:t>
      </w:r>
      <w:proofErr w:type="spellEnd"/>
      <w:r>
        <w:rPr>
          <w:sz w:val="24"/>
          <w:szCs w:val="24"/>
        </w:rPr>
        <w:t xml:space="preserve"> активно занимаются по всему миру:</w:t>
      </w:r>
    </w:p>
    <w:p w:rsidR="00B64894" w:rsidRDefault="00B64894">
      <w:pPr>
        <w:rPr>
          <w:sz w:val="24"/>
          <w:szCs w:val="24"/>
        </w:rPr>
      </w:pPr>
      <w:r w:rsidRPr="00B64894">
        <w:rPr>
          <w:sz w:val="24"/>
          <w:szCs w:val="24"/>
        </w:rPr>
        <w:lastRenderedPageBreak/>
        <w:drawing>
          <wp:inline distT="0" distB="0" distL="0" distR="0">
            <wp:extent cx="5940425" cy="3028151"/>
            <wp:effectExtent l="19050" t="0" r="3175" b="0"/>
            <wp:docPr id="6" name="Рисунок 6" descr="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.jpe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4" w:rsidRPr="00B64894" w:rsidRDefault="00B64894" w:rsidP="00B64894">
      <w:pPr>
        <w:rPr>
          <w:sz w:val="18"/>
          <w:szCs w:val="18"/>
        </w:rPr>
      </w:pPr>
      <w:r w:rsidRPr="00B64894">
        <w:rPr>
          <w:sz w:val="18"/>
          <w:szCs w:val="18"/>
        </w:rPr>
        <w:t>http://www.gopubmed.org/web/gopubmed/</w:t>
      </w:r>
    </w:p>
    <w:p w:rsidR="00B64894" w:rsidRDefault="00B64894" w:rsidP="00B64894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:rsidR="00000000" w:rsidRPr="00B64894" w:rsidRDefault="00B64894" w:rsidP="00B64894">
      <w:pPr>
        <w:numPr>
          <w:ilvl w:val="0"/>
          <w:numId w:val="5"/>
        </w:numPr>
        <w:rPr>
          <w:sz w:val="24"/>
          <w:szCs w:val="24"/>
        </w:rPr>
      </w:pPr>
      <w:hyperlink r:id="rId9" w:history="1">
        <w:r w:rsidRPr="00B64894">
          <w:rPr>
            <w:rStyle w:val="a5"/>
            <w:sz w:val="24"/>
            <w:szCs w:val="24"/>
          </w:rPr>
          <w:t>http://www.pdb.com/</w:t>
        </w:r>
      </w:hyperlink>
      <w:r w:rsidRPr="00B64894">
        <w:rPr>
          <w:sz w:val="24"/>
          <w:szCs w:val="24"/>
        </w:rPr>
        <w:t xml:space="preserve"> </w:t>
      </w:r>
    </w:p>
    <w:p w:rsidR="00000000" w:rsidRPr="00B64894" w:rsidRDefault="00B64894" w:rsidP="00B64894">
      <w:pPr>
        <w:numPr>
          <w:ilvl w:val="0"/>
          <w:numId w:val="5"/>
        </w:numPr>
        <w:rPr>
          <w:sz w:val="24"/>
          <w:szCs w:val="24"/>
        </w:rPr>
      </w:pPr>
      <w:hyperlink r:id="rId10" w:history="1">
        <w:r w:rsidRPr="00B64894">
          <w:rPr>
            <w:rStyle w:val="a5"/>
            <w:sz w:val="24"/>
            <w:szCs w:val="24"/>
          </w:rPr>
          <w:t>http://www.gopubmed.org/web/gopubmed/</w:t>
        </w:r>
      </w:hyperlink>
      <w:r w:rsidRPr="00B64894">
        <w:rPr>
          <w:sz w:val="24"/>
          <w:szCs w:val="24"/>
        </w:rPr>
        <w:t xml:space="preserve"> </w:t>
      </w:r>
    </w:p>
    <w:p w:rsidR="00000000" w:rsidRPr="00B64894" w:rsidRDefault="00B64894" w:rsidP="00B64894">
      <w:pPr>
        <w:numPr>
          <w:ilvl w:val="0"/>
          <w:numId w:val="5"/>
        </w:numPr>
        <w:rPr>
          <w:sz w:val="24"/>
          <w:szCs w:val="24"/>
        </w:rPr>
      </w:pPr>
      <w:hyperlink r:id="rId11" w:history="1">
        <w:r w:rsidRPr="00B64894">
          <w:rPr>
            <w:rStyle w:val="a5"/>
            <w:sz w:val="24"/>
            <w:szCs w:val="24"/>
            <w:lang w:val="en-US"/>
          </w:rPr>
          <w:t>http</w:t>
        </w:r>
        <w:r w:rsidRPr="00B64894">
          <w:rPr>
            <w:rStyle w:val="a5"/>
            <w:sz w:val="24"/>
            <w:szCs w:val="24"/>
          </w:rPr>
          <w:t>://</w:t>
        </w:r>
        <w:r w:rsidRPr="00B64894">
          <w:rPr>
            <w:rStyle w:val="a5"/>
            <w:sz w:val="24"/>
            <w:szCs w:val="24"/>
            <w:lang w:val="en-US"/>
          </w:rPr>
          <w:t>en</w:t>
        </w:r>
        <w:r w:rsidRPr="00B64894">
          <w:rPr>
            <w:rStyle w:val="a5"/>
            <w:sz w:val="24"/>
            <w:szCs w:val="24"/>
          </w:rPr>
          <w:t>.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wikipedia</w:t>
        </w:r>
        <w:proofErr w:type="spellEnd"/>
        <w:r w:rsidRPr="00B64894">
          <w:rPr>
            <w:rStyle w:val="a5"/>
            <w:sz w:val="24"/>
            <w:szCs w:val="24"/>
          </w:rPr>
          <w:t>.</w:t>
        </w:r>
        <w:r w:rsidRPr="00B64894">
          <w:rPr>
            <w:rStyle w:val="a5"/>
            <w:sz w:val="24"/>
            <w:szCs w:val="24"/>
            <w:lang w:val="en-US"/>
          </w:rPr>
          <w:t>org</w:t>
        </w:r>
        <w:r w:rsidRPr="00B64894">
          <w:rPr>
            <w:rStyle w:val="a5"/>
            <w:sz w:val="24"/>
            <w:szCs w:val="24"/>
          </w:rPr>
          <w:t>/</w:t>
        </w:r>
        <w:r w:rsidRPr="00B64894">
          <w:rPr>
            <w:rStyle w:val="a5"/>
            <w:sz w:val="24"/>
            <w:szCs w:val="24"/>
            <w:lang w:val="en-US"/>
          </w:rPr>
          <w:t>wiki</w:t>
        </w:r>
        <w:r w:rsidRPr="00B64894">
          <w:rPr>
            <w:rStyle w:val="a5"/>
            <w:sz w:val="24"/>
            <w:szCs w:val="24"/>
          </w:rPr>
          <w:t>/</w:t>
        </w:r>
        <w:r w:rsidRPr="00B64894">
          <w:rPr>
            <w:rStyle w:val="a5"/>
            <w:sz w:val="24"/>
            <w:szCs w:val="24"/>
            <w:lang w:val="en-US"/>
          </w:rPr>
          <w:t>Lactase</w:t>
        </w:r>
      </w:hyperlink>
      <w:r w:rsidRPr="00B64894">
        <w:rPr>
          <w:sz w:val="24"/>
          <w:szCs w:val="24"/>
        </w:rPr>
        <w:t xml:space="preserve"> </w:t>
      </w:r>
    </w:p>
    <w:p w:rsidR="00000000" w:rsidRPr="00B64894" w:rsidRDefault="00B64894" w:rsidP="00B64894">
      <w:pPr>
        <w:numPr>
          <w:ilvl w:val="0"/>
          <w:numId w:val="5"/>
        </w:numPr>
        <w:rPr>
          <w:sz w:val="24"/>
          <w:szCs w:val="24"/>
        </w:rPr>
      </w:pPr>
      <w:hyperlink r:id="rId12" w:history="1">
        <w:r w:rsidRPr="00B64894">
          <w:rPr>
            <w:rStyle w:val="a5"/>
            <w:sz w:val="24"/>
            <w:szCs w:val="24"/>
            <w:lang w:val="en-US"/>
          </w:rPr>
          <w:t>http</w:t>
        </w:r>
        <w:r w:rsidRPr="00B64894">
          <w:rPr>
            <w:rStyle w:val="a5"/>
            <w:sz w:val="24"/>
            <w:szCs w:val="24"/>
          </w:rPr>
          <w:t>://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dic</w:t>
        </w:r>
        <w:proofErr w:type="spellEnd"/>
        <w:r w:rsidRPr="00B64894">
          <w:rPr>
            <w:rStyle w:val="a5"/>
            <w:sz w:val="24"/>
            <w:szCs w:val="24"/>
          </w:rPr>
          <w:t>.</w:t>
        </w:r>
        <w:r w:rsidRPr="00B64894">
          <w:rPr>
            <w:rStyle w:val="a5"/>
            <w:sz w:val="24"/>
            <w:szCs w:val="24"/>
            <w:lang w:val="en-US"/>
          </w:rPr>
          <w:t>academic</w:t>
        </w:r>
        <w:r w:rsidRPr="00B64894">
          <w:rPr>
            <w:rStyle w:val="a5"/>
            <w:sz w:val="24"/>
            <w:szCs w:val="24"/>
          </w:rPr>
          <w:t>.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B64894">
          <w:rPr>
            <w:rStyle w:val="a5"/>
            <w:sz w:val="24"/>
            <w:szCs w:val="24"/>
          </w:rPr>
          <w:t>/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dic</w:t>
        </w:r>
        <w:proofErr w:type="spellEnd"/>
        <w:r w:rsidRPr="00B64894">
          <w:rPr>
            <w:rStyle w:val="a5"/>
            <w:sz w:val="24"/>
            <w:szCs w:val="24"/>
          </w:rPr>
          <w:t>.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nsf</w:t>
        </w:r>
        <w:proofErr w:type="spellEnd"/>
        <w:r w:rsidRPr="00B64894">
          <w:rPr>
            <w:rStyle w:val="a5"/>
            <w:sz w:val="24"/>
            <w:szCs w:val="24"/>
          </w:rPr>
          <w:t>/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dic</w:t>
        </w:r>
        <w:proofErr w:type="spellEnd"/>
        <w:r w:rsidRPr="00B64894">
          <w:rPr>
            <w:rStyle w:val="a5"/>
            <w:sz w:val="24"/>
            <w:szCs w:val="24"/>
          </w:rPr>
          <w:t>_</w:t>
        </w:r>
        <w:r w:rsidRPr="00B64894">
          <w:rPr>
            <w:rStyle w:val="a5"/>
            <w:sz w:val="24"/>
            <w:szCs w:val="24"/>
            <w:lang w:val="en-US"/>
          </w:rPr>
          <w:t>biology</w:t>
        </w:r>
        <w:r w:rsidRPr="00B64894">
          <w:rPr>
            <w:rStyle w:val="a5"/>
            <w:sz w:val="24"/>
            <w:szCs w:val="24"/>
          </w:rPr>
          <w:t>/2818/</w:t>
        </w:r>
      </w:hyperlink>
      <w:hyperlink r:id="rId13" w:history="1">
        <w:r w:rsidRPr="00B64894">
          <w:rPr>
            <w:rStyle w:val="a5"/>
            <w:sz w:val="24"/>
            <w:szCs w:val="24"/>
          </w:rPr>
          <w:t>ЛАКТАЗА</w:t>
        </w:r>
      </w:hyperlink>
      <w:r w:rsidRPr="00B64894">
        <w:rPr>
          <w:sz w:val="24"/>
          <w:szCs w:val="24"/>
        </w:rPr>
        <w:t xml:space="preserve"> </w:t>
      </w:r>
    </w:p>
    <w:p w:rsidR="00000000" w:rsidRPr="00B64894" w:rsidRDefault="00B64894" w:rsidP="00B64894">
      <w:pPr>
        <w:numPr>
          <w:ilvl w:val="0"/>
          <w:numId w:val="5"/>
        </w:numPr>
        <w:rPr>
          <w:sz w:val="24"/>
          <w:szCs w:val="24"/>
        </w:rPr>
      </w:pPr>
      <w:hyperlink r:id="rId14" w:history="1">
        <w:r w:rsidRPr="00B64894">
          <w:rPr>
            <w:rStyle w:val="a5"/>
            <w:sz w:val="24"/>
            <w:szCs w:val="24"/>
            <w:lang w:val="en-US"/>
          </w:rPr>
          <w:t>http</w:t>
        </w:r>
        <w:r w:rsidRPr="00B64894">
          <w:rPr>
            <w:rStyle w:val="a5"/>
            <w:sz w:val="24"/>
            <w:szCs w:val="24"/>
          </w:rPr>
          <w:t>://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zdrawo</w:t>
        </w:r>
        <w:proofErr w:type="spellEnd"/>
        <w:r w:rsidRPr="00B64894">
          <w:rPr>
            <w:rStyle w:val="a5"/>
            <w:sz w:val="24"/>
            <w:szCs w:val="24"/>
          </w:rPr>
          <w:t>.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B64894">
          <w:rPr>
            <w:rStyle w:val="a5"/>
            <w:sz w:val="24"/>
            <w:szCs w:val="24"/>
          </w:rPr>
          <w:t>/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razdel</w:t>
        </w:r>
        <w:proofErr w:type="spellEnd"/>
        <w:r w:rsidRPr="00B64894">
          <w:rPr>
            <w:rStyle w:val="a5"/>
            <w:sz w:val="24"/>
            <w:szCs w:val="24"/>
          </w:rPr>
          <w:t>_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bolezni</w:t>
        </w:r>
        <w:proofErr w:type="spellEnd"/>
        <w:r w:rsidRPr="00B64894">
          <w:rPr>
            <w:rStyle w:val="a5"/>
            <w:sz w:val="24"/>
            <w:szCs w:val="24"/>
          </w:rPr>
          <w:t>/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laktazy</w:t>
        </w:r>
        <w:proofErr w:type="spellEnd"/>
        <w:r w:rsidRPr="00B64894">
          <w:rPr>
            <w:rStyle w:val="a5"/>
            <w:sz w:val="24"/>
            <w:szCs w:val="24"/>
          </w:rPr>
          <w:t>_</w:t>
        </w:r>
        <w:proofErr w:type="spellStart"/>
        <w:r w:rsidRPr="00B64894">
          <w:rPr>
            <w:rStyle w:val="a5"/>
            <w:sz w:val="24"/>
            <w:szCs w:val="24"/>
            <w:lang w:val="en-US"/>
          </w:rPr>
          <w:t>nedostatochnost</w:t>
        </w:r>
        <w:proofErr w:type="spellEnd"/>
        <w:r w:rsidRPr="00B64894">
          <w:rPr>
            <w:rStyle w:val="a5"/>
            <w:sz w:val="24"/>
            <w:szCs w:val="24"/>
          </w:rPr>
          <w:t>.</w:t>
        </w:r>
        <w:r w:rsidRPr="00B64894">
          <w:rPr>
            <w:rStyle w:val="a5"/>
            <w:sz w:val="24"/>
            <w:szCs w:val="24"/>
            <w:lang w:val="en-US"/>
          </w:rPr>
          <w:t>html</w:t>
        </w:r>
      </w:hyperlink>
      <w:r w:rsidRPr="00B64894">
        <w:rPr>
          <w:sz w:val="24"/>
          <w:szCs w:val="24"/>
        </w:rPr>
        <w:t xml:space="preserve"> </w:t>
      </w:r>
    </w:p>
    <w:p w:rsidR="00000000" w:rsidRPr="00B64894" w:rsidRDefault="00B64894" w:rsidP="00B64894">
      <w:pPr>
        <w:numPr>
          <w:ilvl w:val="0"/>
          <w:numId w:val="5"/>
        </w:numPr>
        <w:rPr>
          <w:sz w:val="24"/>
          <w:szCs w:val="24"/>
        </w:rPr>
      </w:pPr>
      <w:hyperlink r:id="rId15" w:history="1">
        <w:r w:rsidRPr="00B64894">
          <w:rPr>
            <w:rStyle w:val="a5"/>
            <w:sz w:val="24"/>
            <w:szCs w:val="24"/>
          </w:rPr>
          <w:t>http://www.brenda-enzymes.org/php/result_flat.php4?ecno=3.2.1.23</w:t>
        </w:r>
      </w:hyperlink>
      <w:r w:rsidRPr="00B64894">
        <w:rPr>
          <w:sz w:val="24"/>
          <w:szCs w:val="24"/>
        </w:rPr>
        <w:t xml:space="preserve"> </w:t>
      </w:r>
    </w:p>
    <w:p w:rsidR="00B64894" w:rsidRPr="00E241DE" w:rsidRDefault="00B64894">
      <w:pPr>
        <w:rPr>
          <w:sz w:val="24"/>
          <w:szCs w:val="24"/>
        </w:rPr>
      </w:pPr>
    </w:p>
    <w:sectPr w:rsidR="00B64894" w:rsidRPr="00E241DE" w:rsidSect="0048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FDF"/>
    <w:multiLevelType w:val="hybridMultilevel"/>
    <w:tmpl w:val="AEA20968"/>
    <w:lvl w:ilvl="0" w:tplc="4358E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46F7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A4D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6FD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D2AD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E674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451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360A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8293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DE7B5F"/>
    <w:multiLevelType w:val="hybridMultilevel"/>
    <w:tmpl w:val="6BA63E5E"/>
    <w:lvl w:ilvl="0" w:tplc="F146B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A3D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8DB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F006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F040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027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CE6F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1290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4A9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B4A3CB8"/>
    <w:multiLevelType w:val="hybridMultilevel"/>
    <w:tmpl w:val="1E3C5B38"/>
    <w:lvl w:ilvl="0" w:tplc="E7A43E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272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63E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0D6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66ED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269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6853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00A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F4BC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4D612FD"/>
    <w:multiLevelType w:val="hybridMultilevel"/>
    <w:tmpl w:val="BE64A81A"/>
    <w:lvl w:ilvl="0" w:tplc="643A5A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BCCA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CE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AABC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6466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B270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4653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4A9A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3C6D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1B49D8"/>
    <w:multiLevelType w:val="hybridMultilevel"/>
    <w:tmpl w:val="41A6E57C"/>
    <w:lvl w:ilvl="0" w:tplc="5F861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CF3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8E74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CC1D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0A1F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6CE7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4CA3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E92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A16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5EDF"/>
    <w:rsid w:val="004846B0"/>
    <w:rsid w:val="008529BA"/>
    <w:rsid w:val="00B64894"/>
    <w:rsid w:val="00E241DE"/>
    <w:rsid w:val="00F1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8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4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1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0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0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8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38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4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57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7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7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7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0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2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ic.academic.ru/dic.nsf/dic_biology/2818/&#1051;&#1040;&#1050;&#1058;&#1040;&#1047;&#104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ic.academic.ru/dic.nsf/dic_biology/2818/&#1051;&#1040;&#1050;&#1058;&#1040;&#1047;&#1040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n.wikipedia.org/wiki/Lactas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renda-enzymes.org/php/result_flat.php4?ecno=3.2.1.23" TargetMode="External"/><Relationship Id="rId10" Type="http://schemas.openxmlformats.org/officeDocument/2006/relationships/hyperlink" Target="http://www.gopubmed.org/web/gopub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b.com/" TargetMode="External"/><Relationship Id="rId14" Type="http://schemas.openxmlformats.org/officeDocument/2006/relationships/hyperlink" Target="http://zdrawo.ru/razdel_bolezni/laktazy_nedostatoch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2013-01-13T12:40:00Z</dcterms:created>
  <dcterms:modified xsi:type="dcterms:W3CDTF">2013-01-13T13:05:00Z</dcterms:modified>
</cp:coreProperties>
</file>