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E1" w:rsidRPr="00224C6D" w:rsidRDefault="003105DB" w:rsidP="00B148E1">
      <w:pPr>
        <w:spacing w:after="0" w:line="240" w:lineRule="auto"/>
        <w:jc w:val="center"/>
        <w:rPr>
          <w:rFonts w:ascii="Times New Roman" w:hAnsi="Times New Roman"/>
          <w:caps/>
        </w:rPr>
      </w:pPr>
      <w:r w:rsidRPr="00224C6D">
        <w:rPr>
          <w:rFonts w:ascii="Times New Roman" w:hAnsi="Times New Roman" w:cs="Times New Roman"/>
          <w:caps/>
        </w:rPr>
        <w:t>К</w:t>
      </w:r>
      <w:r w:rsidR="00280828" w:rsidRPr="00224C6D">
        <w:rPr>
          <w:rFonts w:ascii="Times New Roman" w:hAnsi="Times New Roman" w:cs="Times New Roman"/>
          <w:caps/>
        </w:rPr>
        <w:t xml:space="preserve"> методик</w:t>
      </w:r>
      <w:r w:rsidRPr="00224C6D">
        <w:rPr>
          <w:rFonts w:ascii="Times New Roman" w:hAnsi="Times New Roman" w:cs="Times New Roman"/>
          <w:caps/>
        </w:rPr>
        <w:t>е</w:t>
      </w:r>
      <w:r w:rsidR="00280828" w:rsidRPr="00224C6D">
        <w:rPr>
          <w:rFonts w:ascii="Times New Roman" w:hAnsi="Times New Roman" w:cs="Times New Roman"/>
          <w:caps/>
        </w:rPr>
        <w:t xml:space="preserve"> определения поглотительной способности корней </w:t>
      </w:r>
      <w:r w:rsidR="00B148E1" w:rsidRPr="00224C6D">
        <w:rPr>
          <w:rFonts w:ascii="Times New Roman" w:hAnsi="Times New Roman"/>
          <w:i/>
          <w:caps/>
        </w:rPr>
        <w:t>Helianthus annuus</w:t>
      </w:r>
      <w:r w:rsidR="00B148E1" w:rsidRPr="00224C6D">
        <w:rPr>
          <w:rFonts w:ascii="Times New Roman" w:hAnsi="Times New Roman"/>
          <w:caps/>
        </w:rPr>
        <w:t xml:space="preserve"> L.</w:t>
      </w:r>
    </w:p>
    <w:p w:rsidR="00B148E1" w:rsidRDefault="00B148E1" w:rsidP="00B14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Нюкалова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B148E1" w:rsidRDefault="00B148E1" w:rsidP="00B14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4"/>
          <w:szCs w:val="24"/>
        </w:rPr>
        <w:t>д.б</w:t>
      </w:r>
      <w:proofErr w:type="gramEnd"/>
      <w:r>
        <w:rPr>
          <w:rFonts w:ascii="Times New Roman" w:hAnsi="Times New Roman"/>
          <w:sz w:val="24"/>
          <w:szCs w:val="24"/>
        </w:rPr>
        <w:t>.н. доцент Гаевский Н.А.</w:t>
      </w:r>
    </w:p>
    <w:p w:rsidR="00B148E1" w:rsidRPr="008F4E84" w:rsidRDefault="00B148E1" w:rsidP="00B148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F4E84">
        <w:rPr>
          <w:rFonts w:ascii="Times New Roman" w:hAnsi="Times New Roman"/>
          <w:i/>
          <w:sz w:val="24"/>
          <w:szCs w:val="24"/>
        </w:rPr>
        <w:t>Сибирский федеральный университет</w:t>
      </w:r>
      <w:r w:rsidR="00280828">
        <w:rPr>
          <w:rFonts w:ascii="Times New Roman" w:hAnsi="Times New Roman"/>
          <w:i/>
          <w:sz w:val="24"/>
          <w:szCs w:val="24"/>
        </w:rPr>
        <w:t>, Институт фундаментальной биологии и биотехнологии, Красноярск</w:t>
      </w:r>
    </w:p>
    <w:p w:rsidR="00B148E1" w:rsidRDefault="00895289" w:rsidP="00B148E1">
      <w:pPr>
        <w:spacing w:after="0" w:line="240" w:lineRule="auto"/>
        <w:jc w:val="center"/>
      </w:pPr>
      <w:hyperlink r:id="rId4" w:history="1">
        <w:r w:rsidR="00B148E1" w:rsidRPr="007C60DB">
          <w:rPr>
            <w:rStyle w:val="a3"/>
            <w:rFonts w:ascii="Times New Roman" w:hAnsi="Times New Roman"/>
            <w:sz w:val="24"/>
            <w:szCs w:val="24"/>
            <w:lang w:val="en-US"/>
          </w:rPr>
          <w:t>matreshka</w:t>
        </w:r>
        <w:r w:rsidR="00B148E1" w:rsidRPr="007C60DB">
          <w:rPr>
            <w:rStyle w:val="a3"/>
            <w:rFonts w:ascii="Times New Roman" w:hAnsi="Times New Roman"/>
            <w:sz w:val="24"/>
            <w:szCs w:val="24"/>
          </w:rPr>
          <w:t>-</w:t>
        </w:r>
        <w:r w:rsidR="00B148E1" w:rsidRPr="007C60DB">
          <w:rPr>
            <w:rStyle w:val="a3"/>
            <w:rFonts w:ascii="Times New Roman" w:hAnsi="Times New Roman"/>
            <w:sz w:val="24"/>
            <w:szCs w:val="24"/>
            <w:lang w:val="en-US"/>
          </w:rPr>
          <w:t>m</w:t>
        </w:r>
        <w:r w:rsidR="00B148E1" w:rsidRPr="007C60DB">
          <w:rPr>
            <w:rStyle w:val="a3"/>
            <w:rFonts w:ascii="Times New Roman" w:hAnsi="Times New Roman"/>
            <w:sz w:val="24"/>
            <w:szCs w:val="24"/>
          </w:rPr>
          <w:t>@</w:t>
        </w:r>
        <w:r w:rsidR="00B148E1" w:rsidRPr="007C60DB">
          <w:rPr>
            <w:rStyle w:val="a3"/>
            <w:rFonts w:ascii="Times New Roman" w:hAnsi="Times New Roman"/>
            <w:sz w:val="24"/>
            <w:szCs w:val="24"/>
            <w:lang w:val="en-US"/>
          </w:rPr>
          <w:t>bk</w:t>
        </w:r>
        <w:r w:rsidR="00B148E1" w:rsidRPr="007C60DB">
          <w:rPr>
            <w:rStyle w:val="a3"/>
            <w:rFonts w:ascii="Times New Roman" w:hAnsi="Times New Roman"/>
            <w:sz w:val="24"/>
            <w:szCs w:val="24"/>
          </w:rPr>
          <w:t>.</w:t>
        </w:r>
        <w:r w:rsidR="00B148E1" w:rsidRPr="007C60D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280828" w:rsidRDefault="00280828" w:rsidP="00B14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0828" w:rsidRPr="00280828" w:rsidRDefault="00280828" w:rsidP="00775A25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r w:rsidRPr="00280828">
        <w:rPr>
          <w:b w:val="0"/>
          <w:color w:val="auto"/>
          <w:sz w:val="22"/>
          <w:szCs w:val="22"/>
        </w:rPr>
        <w:t>Изучение влияния различных питательных сред на развитие и функционирование растений является важным параметром в физиологии растений</w:t>
      </w:r>
      <w:bookmarkStart w:id="0" w:name="_Toc335252847"/>
      <w:bookmarkStart w:id="1" w:name="_Toc335252756"/>
      <w:r w:rsidRPr="00280828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 xml:space="preserve">и </w:t>
      </w:r>
      <w:r w:rsidRPr="00280828">
        <w:rPr>
          <w:b w:val="0"/>
          <w:color w:val="auto"/>
          <w:sz w:val="22"/>
          <w:szCs w:val="22"/>
        </w:rPr>
        <w:t>позвол</w:t>
      </w:r>
      <w:r w:rsidR="003105DB">
        <w:rPr>
          <w:b w:val="0"/>
          <w:color w:val="auto"/>
          <w:sz w:val="22"/>
          <w:szCs w:val="22"/>
        </w:rPr>
        <w:t>яет</w:t>
      </w:r>
      <w:r w:rsidRPr="00280828">
        <w:rPr>
          <w:b w:val="0"/>
          <w:color w:val="auto"/>
          <w:sz w:val="22"/>
          <w:szCs w:val="22"/>
        </w:rPr>
        <w:t xml:space="preserve"> определить степень воздействия химических элементов на организм растений. Входящие в состав сред химические элементы могут действовать на жизнедеятельность организмов </w:t>
      </w:r>
      <w:proofErr w:type="gramStart"/>
      <w:r w:rsidRPr="00280828">
        <w:rPr>
          <w:b w:val="0"/>
          <w:color w:val="auto"/>
          <w:sz w:val="22"/>
          <w:szCs w:val="22"/>
        </w:rPr>
        <w:t>по разному</w:t>
      </w:r>
      <w:proofErr w:type="gramEnd"/>
      <w:r w:rsidR="003105DB">
        <w:rPr>
          <w:b w:val="0"/>
          <w:color w:val="auto"/>
          <w:sz w:val="22"/>
          <w:szCs w:val="22"/>
        </w:rPr>
        <w:t>:</w:t>
      </w:r>
      <w:r w:rsidRPr="00280828">
        <w:rPr>
          <w:b w:val="0"/>
          <w:color w:val="auto"/>
          <w:sz w:val="22"/>
          <w:szCs w:val="22"/>
        </w:rPr>
        <w:t xml:space="preserve"> они непосредственно участвуют во всех процессах, происходящих в растениях, и их избыток или недостаток может отрицательно отразиться на росте и развитии. </w:t>
      </w:r>
      <w:bookmarkEnd w:id="0"/>
      <w:bookmarkEnd w:id="1"/>
    </w:p>
    <w:p w:rsidR="00280828" w:rsidRPr="007E1140" w:rsidRDefault="003105DB" w:rsidP="00775A25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bookmarkStart w:id="2" w:name="_Toc335252848"/>
      <w:bookmarkStart w:id="3" w:name="_Toc335252757"/>
      <w:r>
        <w:rPr>
          <w:b w:val="0"/>
          <w:color w:val="auto"/>
          <w:sz w:val="22"/>
          <w:szCs w:val="22"/>
        </w:rPr>
        <w:t>Целью данно</w:t>
      </w:r>
      <w:r w:rsidR="00D91BCC">
        <w:rPr>
          <w:b w:val="0"/>
          <w:color w:val="auto"/>
          <w:sz w:val="22"/>
          <w:szCs w:val="22"/>
        </w:rPr>
        <w:t>й работы являлось изучения физио</w:t>
      </w:r>
      <w:r>
        <w:rPr>
          <w:b w:val="0"/>
          <w:color w:val="auto"/>
          <w:sz w:val="22"/>
          <w:szCs w:val="22"/>
        </w:rPr>
        <w:t xml:space="preserve">логических показателей растений при различных концентрациях питательной среды </w:t>
      </w:r>
      <w:proofErr w:type="spellStart"/>
      <w:r>
        <w:rPr>
          <w:b w:val="0"/>
          <w:color w:val="auto"/>
          <w:sz w:val="22"/>
          <w:szCs w:val="22"/>
        </w:rPr>
        <w:t>Хогланда-Снайдерса</w:t>
      </w:r>
      <w:proofErr w:type="spellEnd"/>
      <w:proofErr w:type="gramStart"/>
      <w:r w:rsidR="00280828" w:rsidRPr="007E1140">
        <w:rPr>
          <w:b w:val="0"/>
          <w:color w:val="auto"/>
          <w:sz w:val="22"/>
          <w:szCs w:val="22"/>
        </w:rPr>
        <w:t xml:space="preserve"> </w:t>
      </w:r>
      <w:bookmarkEnd w:id="2"/>
      <w:bookmarkEnd w:id="3"/>
      <w:r>
        <w:rPr>
          <w:b w:val="0"/>
          <w:color w:val="auto"/>
          <w:sz w:val="22"/>
          <w:szCs w:val="22"/>
        </w:rPr>
        <w:t>.</w:t>
      </w:r>
      <w:proofErr w:type="gramEnd"/>
    </w:p>
    <w:p w:rsidR="007E1140" w:rsidRDefault="00280828" w:rsidP="00775A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E1140">
        <w:rPr>
          <w:rFonts w:ascii="Times New Roman" w:hAnsi="Times New Roman" w:cs="Times New Roman"/>
        </w:rPr>
        <w:t xml:space="preserve">Растения подсолнечника </w:t>
      </w:r>
      <w:proofErr w:type="spellStart"/>
      <w:r w:rsidRPr="007E1140">
        <w:rPr>
          <w:rFonts w:ascii="Times New Roman" w:hAnsi="Times New Roman" w:cs="Times New Roman"/>
          <w:i/>
          <w:iCs/>
        </w:rPr>
        <w:t>Helianthus</w:t>
      </w:r>
      <w:proofErr w:type="spellEnd"/>
      <w:r w:rsidRPr="007E114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91BCC">
        <w:rPr>
          <w:rFonts w:ascii="Times New Roman" w:hAnsi="Times New Roman" w:cs="Times New Roman"/>
          <w:i/>
          <w:iCs/>
        </w:rPr>
        <w:t>annuus</w:t>
      </w:r>
      <w:proofErr w:type="spellEnd"/>
      <w:r w:rsidRPr="00D91BCC">
        <w:rPr>
          <w:rFonts w:ascii="Times New Roman" w:hAnsi="Times New Roman" w:cs="Times New Roman"/>
          <w:i/>
          <w:iCs/>
        </w:rPr>
        <w:t xml:space="preserve"> </w:t>
      </w:r>
      <w:r w:rsidRPr="00D91BCC">
        <w:rPr>
          <w:rFonts w:ascii="Times New Roman" w:hAnsi="Times New Roman" w:cs="Times New Roman"/>
          <w:i/>
        </w:rPr>
        <w:t>L</w:t>
      </w:r>
      <w:r w:rsidRPr="007E1140">
        <w:rPr>
          <w:rFonts w:ascii="Times New Roman" w:hAnsi="Times New Roman" w:cs="Times New Roman"/>
        </w:rPr>
        <w:t xml:space="preserve"> сорта Чернянка 66 получены из коммерческих семян. Семена растений предварительно стерилизовали разведенным</w:t>
      </w:r>
      <w:r w:rsidR="003105DB">
        <w:rPr>
          <w:rFonts w:ascii="Times New Roman" w:hAnsi="Times New Roman" w:cs="Times New Roman"/>
        </w:rPr>
        <w:t xml:space="preserve"> </w:t>
      </w:r>
      <w:r w:rsidRPr="007E1140">
        <w:rPr>
          <w:rFonts w:ascii="Times New Roman" w:hAnsi="Times New Roman" w:cs="Times New Roman"/>
        </w:rPr>
        <w:t xml:space="preserve"> 1:1 раствором «Белизна</w:t>
      </w:r>
      <w:r w:rsidR="00D91BCC">
        <w:rPr>
          <w:rFonts w:ascii="Times New Roman" w:hAnsi="Times New Roman" w:cs="Times New Roman"/>
        </w:rPr>
        <w:t>»</w:t>
      </w:r>
      <w:r w:rsidR="003105DB">
        <w:rPr>
          <w:rFonts w:ascii="Times New Roman" w:hAnsi="Times New Roman" w:cs="Times New Roman"/>
        </w:rPr>
        <w:t xml:space="preserve">, в течение </w:t>
      </w:r>
      <w:r w:rsidRPr="007E1140">
        <w:rPr>
          <w:rFonts w:ascii="Times New Roman" w:hAnsi="Times New Roman" w:cs="Times New Roman"/>
        </w:rPr>
        <w:t>5 минут. Семена промывали проточной  водопроводной водой в течение 3 минут. Семена проращивали в течение 4 суток для получения корней, побегов и семядолей. После этого</w:t>
      </w:r>
      <w:r w:rsidR="003105DB">
        <w:rPr>
          <w:rFonts w:ascii="Times New Roman" w:hAnsi="Times New Roman" w:cs="Times New Roman"/>
        </w:rPr>
        <w:t xml:space="preserve"> производился отбор растений с близкими</w:t>
      </w:r>
      <w:r w:rsidRPr="007E1140">
        <w:rPr>
          <w:rFonts w:ascii="Times New Roman" w:hAnsi="Times New Roman" w:cs="Times New Roman"/>
        </w:rPr>
        <w:t xml:space="preserve"> морфологическими характеристиками.</w:t>
      </w:r>
      <w:r w:rsidR="007E1140" w:rsidRPr="007E1140">
        <w:rPr>
          <w:rFonts w:ascii="Times New Roman" w:hAnsi="Times New Roman" w:cs="Times New Roman"/>
        </w:rPr>
        <w:t xml:space="preserve"> </w:t>
      </w:r>
    </w:p>
    <w:p w:rsidR="007E1140" w:rsidRPr="007E1140" w:rsidRDefault="007E1140" w:rsidP="00775A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7E1140">
        <w:rPr>
          <w:rFonts w:ascii="Times New Roman" w:hAnsi="Times New Roman" w:cs="Times New Roman"/>
        </w:rPr>
        <w:t xml:space="preserve">астения были помещены в стеклянные, защищенные от света емкости (500мл, по 5 растений на сосуд) на раствор </w:t>
      </w:r>
      <w:proofErr w:type="spellStart"/>
      <w:r w:rsidRPr="007E1140">
        <w:rPr>
          <w:rFonts w:ascii="Times New Roman" w:hAnsi="Times New Roman" w:cs="Times New Roman"/>
        </w:rPr>
        <w:t>Хогланда</w:t>
      </w:r>
      <w:proofErr w:type="spellEnd"/>
      <w:r w:rsidRPr="007E1140">
        <w:rPr>
          <w:rFonts w:ascii="Times New Roman" w:hAnsi="Times New Roman" w:cs="Times New Roman"/>
        </w:rPr>
        <w:t xml:space="preserve"> – </w:t>
      </w:r>
      <w:proofErr w:type="spellStart"/>
      <w:r w:rsidRPr="007E1140">
        <w:rPr>
          <w:rFonts w:ascii="Times New Roman" w:hAnsi="Times New Roman" w:cs="Times New Roman"/>
        </w:rPr>
        <w:t>Снайдерса</w:t>
      </w:r>
      <w:proofErr w:type="spellEnd"/>
      <w:r w:rsidRPr="007E1140">
        <w:rPr>
          <w:rFonts w:ascii="Times New Roman" w:hAnsi="Times New Roman" w:cs="Times New Roman"/>
        </w:rPr>
        <w:t xml:space="preserve">, разведенный в 5,10 и 20 раз, где содержались </w:t>
      </w:r>
      <w:proofErr w:type="gramStart"/>
      <w:r w:rsidRPr="007E1140">
        <w:rPr>
          <w:rFonts w:ascii="Times New Roman" w:hAnsi="Times New Roman" w:cs="Times New Roman"/>
        </w:rPr>
        <w:t>при</w:t>
      </w:r>
      <w:proofErr w:type="gramEnd"/>
      <w:r w:rsidRPr="007E1140">
        <w:rPr>
          <w:rFonts w:ascii="Times New Roman" w:hAnsi="Times New Roman" w:cs="Times New Roman"/>
        </w:rPr>
        <w:t xml:space="preserve"> температуре 27</w:t>
      </w:r>
      <w:proofErr w:type="gramStart"/>
      <w:r w:rsidRPr="007E1140">
        <w:rPr>
          <w:rFonts w:ascii="Times New Roman" w:hAnsi="Times New Roman" w:cs="Times New Roman"/>
        </w:rPr>
        <w:t>° С</w:t>
      </w:r>
      <w:proofErr w:type="gramEnd"/>
      <w:r w:rsidRPr="007E1140">
        <w:rPr>
          <w:rFonts w:ascii="Times New Roman" w:hAnsi="Times New Roman" w:cs="Times New Roman"/>
        </w:rPr>
        <w:t xml:space="preserve"> под люминесцентными лампами без </w:t>
      </w:r>
      <w:proofErr w:type="spellStart"/>
      <w:r w:rsidRPr="007E1140">
        <w:rPr>
          <w:rFonts w:ascii="Times New Roman" w:hAnsi="Times New Roman" w:cs="Times New Roman"/>
        </w:rPr>
        <w:t>фотопериода</w:t>
      </w:r>
      <w:proofErr w:type="spellEnd"/>
      <w:r w:rsidRPr="007E1140">
        <w:rPr>
          <w:rFonts w:ascii="Times New Roman" w:hAnsi="Times New Roman" w:cs="Times New Roman"/>
        </w:rPr>
        <w:t xml:space="preserve"> в течении 4 суток.  Растворы, в емкостях с растениями, заменяли каждые 2 суток. </w:t>
      </w:r>
    </w:p>
    <w:p w:rsidR="007E1140" w:rsidRPr="007E1140" w:rsidRDefault="007E1140" w:rsidP="00775A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E1140">
        <w:rPr>
          <w:rFonts w:ascii="Times New Roman" w:hAnsi="Times New Roman" w:cs="Times New Roman"/>
        </w:rPr>
        <w:t xml:space="preserve"> термостате </w:t>
      </w:r>
      <w:proofErr w:type="gramStart"/>
      <w:r w:rsidRPr="007E1140">
        <w:rPr>
          <w:rFonts w:ascii="Times New Roman" w:hAnsi="Times New Roman" w:cs="Times New Roman"/>
        </w:rPr>
        <w:t>устанавливали комнатную температуру равную 27ºС. Для экспериментов</w:t>
      </w:r>
      <w:r w:rsidR="003105DB">
        <w:rPr>
          <w:rFonts w:ascii="Times New Roman" w:hAnsi="Times New Roman" w:cs="Times New Roman"/>
        </w:rPr>
        <w:t xml:space="preserve"> по измерению электропроводности</w:t>
      </w:r>
      <w:r w:rsidRPr="007E1140">
        <w:rPr>
          <w:rFonts w:ascii="Times New Roman" w:hAnsi="Times New Roman" w:cs="Times New Roman"/>
        </w:rPr>
        <w:t xml:space="preserve"> брали</w:t>
      </w:r>
      <w:proofErr w:type="gramEnd"/>
      <w:r w:rsidRPr="007E1140">
        <w:rPr>
          <w:rFonts w:ascii="Times New Roman" w:hAnsi="Times New Roman" w:cs="Times New Roman"/>
        </w:rPr>
        <w:t xml:space="preserve"> емкости по 500мл, в которые вносили раствор </w:t>
      </w:r>
      <w:proofErr w:type="spellStart"/>
      <w:r w:rsidRPr="007E1140">
        <w:rPr>
          <w:rFonts w:ascii="Times New Roman" w:hAnsi="Times New Roman" w:cs="Times New Roman"/>
        </w:rPr>
        <w:t>Хогланда-Снайдерса</w:t>
      </w:r>
      <w:proofErr w:type="spellEnd"/>
      <w:r w:rsidRPr="007E1140">
        <w:rPr>
          <w:rFonts w:ascii="Times New Roman" w:hAnsi="Times New Roman" w:cs="Times New Roman"/>
        </w:rPr>
        <w:t xml:space="preserve"> в концентрациях 1:5, 1:10 и 1:20. Каждый вариант состоял из 2 повторов, контроль не использовали. </w:t>
      </w:r>
    </w:p>
    <w:p w:rsidR="00280828" w:rsidRPr="007E1140" w:rsidRDefault="007E1140" w:rsidP="00775A2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E1140">
        <w:rPr>
          <w:rFonts w:ascii="Times New Roman" w:hAnsi="Times New Roman" w:cs="Times New Roman"/>
        </w:rPr>
        <w:t xml:space="preserve">Для измерения естественной флуоресценции растений был использован прибор  </w:t>
      </w:r>
      <w:proofErr w:type="spellStart"/>
      <w:r w:rsidRPr="007E1140">
        <w:rPr>
          <w:rFonts w:ascii="Times New Roman" w:hAnsi="Times New Roman" w:cs="Times New Roman"/>
          <w:lang w:val="en-US"/>
        </w:rPr>
        <w:t>ImagingWin</w:t>
      </w:r>
      <w:proofErr w:type="spellEnd"/>
      <w:r w:rsidR="00E52222">
        <w:rPr>
          <w:rFonts w:ascii="Times New Roman" w:hAnsi="Times New Roman" w:cs="Times New Roman"/>
        </w:rPr>
        <w:t xml:space="preserve">, </w:t>
      </w:r>
      <w:proofErr w:type="gramStart"/>
      <w:r w:rsidR="00E52222">
        <w:rPr>
          <w:rFonts w:ascii="Times New Roman" w:hAnsi="Times New Roman" w:cs="Times New Roman"/>
        </w:rPr>
        <w:t>для</w:t>
      </w:r>
      <w:proofErr w:type="gramEnd"/>
      <w:r w:rsidR="00E52222">
        <w:rPr>
          <w:rFonts w:ascii="Times New Roman" w:hAnsi="Times New Roman" w:cs="Times New Roman"/>
        </w:rPr>
        <w:t xml:space="preserve"> исследование брали первые настоящие листья</w:t>
      </w:r>
      <w:r>
        <w:rPr>
          <w:rFonts w:ascii="Times New Roman" w:hAnsi="Times New Roman" w:cs="Times New Roman"/>
        </w:rPr>
        <w:t>.</w:t>
      </w:r>
    </w:p>
    <w:p w:rsidR="00280828" w:rsidRPr="00280828" w:rsidRDefault="00280828" w:rsidP="00775A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E1140">
        <w:rPr>
          <w:rFonts w:ascii="Times New Roman" w:hAnsi="Times New Roman" w:cs="Times New Roman"/>
        </w:rPr>
        <w:t>Поглотительную емкость</w:t>
      </w:r>
      <w:r w:rsidRPr="00280828">
        <w:rPr>
          <w:rFonts w:ascii="Times New Roman" w:hAnsi="Times New Roman" w:cs="Times New Roman"/>
        </w:rPr>
        <w:t xml:space="preserve"> определяли по всасыванию корневой системой раствора метиленового синего, концентрации 69,4 мг/л в течение 3 минут. </w:t>
      </w:r>
      <w:proofErr w:type="gramStart"/>
      <w:r w:rsidRPr="00280828">
        <w:rPr>
          <w:rFonts w:ascii="Times New Roman" w:hAnsi="Times New Roman" w:cs="Times New Roman"/>
        </w:rPr>
        <w:t xml:space="preserve">Высушенные в эксикаторе в течение 2 суток при комнатной температуре над </w:t>
      </w:r>
      <w:proofErr w:type="spellStart"/>
      <w:r w:rsidRPr="00280828">
        <w:rPr>
          <w:rFonts w:ascii="Times New Roman" w:hAnsi="Times New Roman" w:cs="Times New Roman"/>
          <w:lang w:val="en-US"/>
        </w:rPr>
        <w:t>CaCl</w:t>
      </w:r>
      <w:proofErr w:type="spellEnd"/>
      <w:r w:rsidRPr="00280828">
        <w:rPr>
          <w:rFonts w:ascii="Times New Roman" w:hAnsi="Times New Roman" w:cs="Times New Roman"/>
          <w:vertAlign w:val="subscript"/>
        </w:rPr>
        <w:t>2</w:t>
      </w:r>
      <w:r w:rsidRPr="00280828">
        <w:rPr>
          <w:rFonts w:ascii="Times New Roman" w:hAnsi="Times New Roman" w:cs="Times New Roman"/>
        </w:rPr>
        <w:t xml:space="preserve"> корни с известной сухой массой растирали в  фарфоровой ступке со стеклом, переносили в мерные пробирки с добавлением 5 мл 0,9%-го раствора </w:t>
      </w:r>
      <w:proofErr w:type="spellStart"/>
      <w:r w:rsidRPr="00280828">
        <w:rPr>
          <w:rFonts w:ascii="Times New Roman" w:hAnsi="Times New Roman" w:cs="Times New Roman"/>
        </w:rPr>
        <w:t>CaCl</w:t>
      </w:r>
      <w:proofErr w:type="spellEnd"/>
      <w:r w:rsidRPr="00280828">
        <w:rPr>
          <w:rFonts w:ascii="Cambria Math" w:hAnsi="Cambria Math" w:cs="Times New Roman"/>
        </w:rPr>
        <w:t>₂</w:t>
      </w:r>
      <w:r w:rsidRPr="00280828">
        <w:rPr>
          <w:rFonts w:ascii="Times New Roman" w:hAnsi="Times New Roman" w:cs="Times New Roman"/>
        </w:rPr>
        <w:t>. Полученные растворы центрифугировали (</w:t>
      </w:r>
      <w:r w:rsidRPr="00280828">
        <w:rPr>
          <w:rFonts w:ascii="Times New Roman" w:hAnsi="Times New Roman" w:cs="Times New Roman"/>
          <w:lang w:val="en-US"/>
        </w:rPr>
        <w:t>Centrifuge</w:t>
      </w:r>
      <w:r w:rsidRPr="00280828">
        <w:rPr>
          <w:rFonts w:ascii="Times New Roman" w:hAnsi="Times New Roman" w:cs="Times New Roman"/>
        </w:rPr>
        <w:t xml:space="preserve"> </w:t>
      </w:r>
      <w:r w:rsidRPr="00280828">
        <w:rPr>
          <w:rFonts w:ascii="Times New Roman" w:hAnsi="Times New Roman" w:cs="Times New Roman"/>
          <w:lang w:val="en-US"/>
        </w:rPr>
        <w:t>MPW</w:t>
      </w:r>
      <w:r w:rsidRPr="00280828">
        <w:rPr>
          <w:rFonts w:ascii="Times New Roman" w:hAnsi="Times New Roman" w:cs="Times New Roman"/>
        </w:rPr>
        <w:t xml:space="preserve"> 340) в течение 7 минут при 2800 об/мин. Оптическую плотность измеряли на </w:t>
      </w:r>
      <w:r w:rsidR="00E52222">
        <w:rPr>
          <w:rFonts w:ascii="Times New Roman" w:hAnsi="Times New Roman" w:cs="Times New Roman"/>
        </w:rPr>
        <w:t>ФЭК</w:t>
      </w:r>
      <w:r w:rsidRPr="00280828">
        <w:rPr>
          <w:rFonts w:ascii="Times New Roman" w:hAnsi="Times New Roman" w:cs="Times New Roman"/>
        </w:rPr>
        <w:t xml:space="preserve"> (КФК-2 УХЛ 42) при длине волны</w:t>
      </w:r>
      <w:proofErr w:type="gramEnd"/>
      <w:r w:rsidRPr="00280828">
        <w:rPr>
          <w:rFonts w:ascii="Times New Roman" w:hAnsi="Times New Roman" w:cs="Times New Roman"/>
        </w:rPr>
        <w:t xml:space="preserve"> 670 нм. </w:t>
      </w:r>
    </w:p>
    <w:p w:rsidR="00D56F53" w:rsidRPr="00280828" w:rsidRDefault="00280828" w:rsidP="00775A2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80828">
        <w:rPr>
          <w:rFonts w:ascii="Times New Roman" w:hAnsi="Times New Roman" w:cs="Times New Roman"/>
        </w:rPr>
        <w:t xml:space="preserve">В конце каждого опыта </w:t>
      </w:r>
      <w:r w:rsidR="00E52222" w:rsidRPr="00280828">
        <w:rPr>
          <w:rFonts w:ascii="Times New Roman" w:hAnsi="Times New Roman" w:cs="Times New Roman"/>
        </w:rPr>
        <w:t>замеряли</w:t>
      </w:r>
      <w:r w:rsidRPr="00280828">
        <w:rPr>
          <w:rFonts w:ascii="Times New Roman" w:hAnsi="Times New Roman" w:cs="Times New Roman"/>
        </w:rPr>
        <w:t xml:space="preserve"> объем и электропро</w:t>
      </w:r>
      <w:r w:rsidR="007E1140">
        <w:rPr>
          <w:rFonts w:ascii="Times New Roman" w:hAnsi="Times New Roman" w:cs="Times New Roman"/>
        </w:rPr>
        <w:t xml:space="preserve">водность питательного раствора, </w:t>
      </w:r>
      <w:r w:rsidRPr="00280828">
        <w:rPr>
          <w:rFonts w:ascii="Times New Roman" w:hAnsi="Times New Roman" w:cs="Times New Roman"/>
        </w:rPr>
        <w:t>сырую и сухую массу корня и побегов, поглотительную емкость корней</w:t>
      </w:r>
      <w:r w:rsidR="007E1140">
        <w:rPr>
          <w:rFonts w:ascii="Times New Roman" w:hAnsi="Times New Roman" w:cs="Times New Roman"/>
        </w:rPr>
        <w:t>.</w:t>
      </w:r>
      <w:r w:rsidR="007E1140" w:rsidRPr="007E1140">
        <w:rPr>
          <w:rFonts w:ascii="Times New Roman" w:hAnsi="Times New Roman" w:cs="Times New Roman"/>
        </w:rPr>
        <w:t xml:space="preserve"> Измерения проводились на</w:t>
      </w:r>
      <w:r w:rsidR="003105DB">
        <w:rPr>
          <w:rFonts w:ascii="Times New Roman" w:hAnsi="Times New Roman" w:cs="Times New Roman"/>
        </w:rPr>
        <w:t xml:space="preserve"> компьютеризированном</w:t>
      </w:r>
      <w:r w:rsidR="007E1140" w:rsidRPr="007E1140">
        <w:rPr>
          <w:rFonts w:ascii="Times New Roman" w:hAnsi="Times New Roman" w:cs="Times New Roman"/>
        </w:rPr>
        <w:t xml:space="preserve"> кондуктометре (</w:t>
      </w:r>
      <w:r w:rsidR="007E1140" w:rsidRPr="007E1140">
        <w:rPr>
          <w:rFonts w:ascii="Times New Roman" w:hAnsi="Times New Roman" w:cs="Times New Roman"/>
          <w:lang w:val="en-US"/>
        </w:rPr>
        <w:t>Conductivity</w:t>
      </w:r>
      <w:r w:rsidR="007E1140" w:rsidRPr="007E1140">
        <w:rPr>
          <w:rFonts w:ascii="Times New Roman" w:hAnsi="Times New Roman" w:cs="Times New Roman"/>
        </w:rPr>
        <w:t xml:space="preserve"> </w:t>
      </w:r>
      <w:r w:rsidR="007E1140" w:rsidRPr="007E1140">
        <w:rPr>
          <w:rFonts w:ascii="Times New Roman" w:hAnsi="Times New Roman" w:cs="Times New Roman"/>
          <w:lang w:val="en-US"/>
        </w:rPr>
        <w:t>Meter</w:t>
      </w:r>
      <w:r w:rsidR="007E1140" w:rsidRPr="007E1140">
        <w:rPr>
          <w:rFonts w:ascii="Times New Roman" w:hAnsi="Times New Roman" w:cs="Times New Roman"/>
        </w:rPr>
        <w:t>, ОК-102/1</w:t>
      </w:r>
      <w:r w:rsidR="003105DB">
        <w:rPr>
          <w:rFonts w:ascii="Times New Roman" w:hAnsi="Times New Roman" w:cs="Times New Roman"/>
        </w:rPr>
        <w:t>) в</w:t>
      </w:r>
      <w:r w:rsidR="007E1140" w:rsidRPr="007E1140">
        <w:rPr>
          <w:rFonts w:ascii="Times New Roman" w:hAnsi="Times New Roman" w:cs="Times New Roman"/>
        </w:rPr>
        <w:t xml:space="preserve"> программ</w:t>
      </w:r>
      <w:r w:rsidR="003105DB">
        <w:rPr>
          <w:rFonts w:ascii="Times New Roman" w:hAnsi="Times New Roman" w:cs="Times New Roman"/>
        </w:rPr>
        <w:t>е</w:t>
      </w:r>
      <w:r w:rsidR="007E1140" w:rsidRPr="007E1140">
        <w:rPr>
          <w:rFonts w:ascii="Times New Roman" w:hAnsi="Times New Roman" w:cs="Times New Roman"/>
        </w:rPr>
        <w:t xml:space="preserve"> «Измеритель проводимости, </w:t>
      </w:r>
      <w:r w:rsidR="007E1140" w:rsidRPr="007E1140">
        <w:rPr>
          <w:rFonts w:ascii="Times New Roman" w:hAnsi="Times New Roman" w:cs="Times New Roman"/>
          <w:lang w:val="en-US"/>
        </w:rPr>
        <w:t>pc</w:t>
      </w:r>
      <w:r w:rsidR="007E1140" w:rsidRPr="007E1140">
        <w:rPr>
          <w:rFonts w:ascii="Times New Roman" w:hAnsi="Times New Roman" w:cs="Times New Roman"/>
        </w:rPr>
        <w:t>_</w:t>
      </w:r>
      <w:r w:rsidR="007E1140" w:rsidRPr="007E1140">
        <w:rPr>
          <w:rFonts w:ascii="Times New Roman" w:hAnsi="Times New Roman" w:cs="Times New Roman"/>
          <w:lang w:val="en-US"/>
        </w:rPr>
        <w:t>voltmeter</w:t>
      </w:r>
      <w:r w:rsidR="007E1140" w:rsidRPr="007E1140">
        <w:rPr>
          <w:rFonts w:ascii="Times New Roman" w:hAnsi="Times New Roman" w:cs="Times New Roman"/>
        </w:rPr>
        <w:t xml:space="preserve"> СФУ</w:t>
      </w:r>
      <w:r w:rsidR="003105DB">
        <w:rPr>
          <w:rFonts w:ascii="Times New Roman" w:hAnsi="Times New Roman" w:cs="Times New Roman"/>
        </w:rPr>
        <w:t>, 2012</w:t>
      </w:r>
      <w:r w:rsidR="007E1140" w:rsidRPr="007E1140">
        <w:rPr>
          <w:rFonts w:ascii="Times New Roman" w:hAnsi="Times New Roman" w:cs="Times New Roman"/>
        </w:rPr>
        <w:t xml:space="preserve">». </w:t>
      </w:r>
      <w:r w:rsidR="007E1140">
        <w:rPr>
          <w:rFonts w:ascii="Times New Roman" w:hAnsi="Times New Roman" w:cs="Times New Roman"/>
        </w:rPr>
        <w:t>И</w:t>
      </w:r>
      <w:r w:rsidR="007E1140" w:rsidRPr="007E1140">
        <w:rPr>
          <w:rFonts w:ascii="Times New Roman" w:hAnsi="Times New Roman" w:cs="Times New Roman"/>
        </w:rPr>
        <w:t>спользовали магнитную мешалку (</w:t>
      </w:r>
      <w:proofErr w:type="gramStart"/>
      <w:r w:rsidR="007E1140" w:rsidRPr="007E1140">
        <w:rPr>
          <w:rFonts w:ascii="Times New Roman" w:hAnsi="Times New Roman" w:cs="Times New Roman"/>
        </w:rPr>
        <w:t>ММ</w:t>
      </w:r>
      <w:proofErr w:type="gramEnd"/>
      <w:r w:rsidR="007E1140" w:rsidRPr="007E1140">
        <w:rPr>
          <w:rFonts w:ascii="Times New Roman" w:hAnsi="Times New Roman" w:cs="Times New Roman"/>
        </w:rPr>
        <w:t xml:space="preserve"> 2А)</w:t>
      </w:r>
      <w:r w:rsidR="007E1140">
        <w:rPr>
          <w:rFonts w:ascii="Times New Roman" w:hAnsi="Times New Roman" w:cs="Times New Roman"/>
        </w:rPr>
        <w:t xml:space="preserve">, </w:t>
      </w:r>
      <w:r w:rsidR="007E1140" w:rsidRPr="007E1140">
        <w:rPr>
          <w:rFonts w:ascii="Times New Roman" w:hAnsi="Times New Roman" w:cs="Times New Roman"/>
        </w:rPr>
        <w:t>термостат (</w:t>
      </w:r>
      <w:proofErr w:type="spellStart"/>
      <w:r w:rsidR="007E1140" w:rsidRPr="007E1140">
        <w:rPr>
          <w:rFonts w:ascii="Times New Roman" w:hAnsi="Times New Roman" w:cs="Times New Roman"/>
          <w:lang w:val="en-US"/>
        </w:rPr>
        <w:t>WiseCircu</w:t>
      </w:r>
      <w:proofErr w:type="spellEnd"/>
      <w:r w:rsidR="007E1140" w:rsidRPr="007E1140">
        <w:rPr>
          <w:rFonts w:ascii="Times New Roman" w:hAnsi="Times New Roman" w:cs="Times New Roman"/>
        </w:rPr>
        <w:t xml:space="preserve">, </w:t>
      </w:r>
      <w:r w:rsidR="007E1140" w:rsidRPr="007E1140">
        <w:rPr>
          <w:rFonts w:ascii="Times New Roman" w:hAnsi="Times New Roman" w:cs="Times New Roman"/>
          <w:lang w:val="en-US"/>
        </w:rPr>
        <w:t>WCB</w:t>
      </w:r>
      <w:r w:rsidR="007E1140" w:rsidRPr="007E1140">
        <w:rPr>
          <w:rFonts w:ascii="Times New Roman" w:hAnsi="Times New Roman" w:cs="Times New Roman"/>
        </w:rPr>
        <w:t>-11) и компрессор (</w:t>
      </w:r>
      <w:r w:rsidR="007E1140" w:rsidRPr="007E1140">
        <w:rPr>
          <w:rFonts w:ascii="Times New Roman" w:hAnsi="Times New Roman" w:cs="Times New Roman"/>
          <w:lang w:val="en-US"/>
        </w:rPr>
        <w:t>WTW</w:t>
      </w:r>
      <w:r w:rsidR="007E1140" w:rsidRPr="007E1140">
        <w:rPr>
          <w:rFonts w:ascii="Times New Roman" w:hAnsi="Times New Roman" w:cs="Times New Roman"/>
        </w:rPr>
        <w:t>)</w:t>
      </w:r>
      <w:r w:rsidR="007E1140">
        <w:rPr>
          <w:rFonts w:ascii="Times New Roman" w:hAnsi="Times New Roman" w:cs="Times New Roman"/>
        </w:rPr>
        <w:t>.</w:t>
      </w:r>
      <w:r w:rsidR="007E1140" w:rsidRPr="007E1140">
        <w:rPr>
          <w:rFonts w:ascii="Times New Roman" w:hAnsi="Times New Roman" w:cs="Times New Roman"/>
        </w:rPr>
        <w:t xml:space="preserve"> </w:t>
      </w:r>
      <w:r w:rsidRPr="00280828">
        <w:rPr>
          <w:rFonts w:ascii="Times New Roman" w:hAnsi="Times New Roman" w:cs="Times New Roman"/>
        </w:rPr>
        <w:t xml:space="preserve">Взвешивание проводилось на аналитических весах (ВПР-200). </w:t>
      </w:r>
    </w:p>
    <w:p w:rsidR="007E1140" w:rsidRDefault="007E1140" w:rsidP="00775A25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r w:rsidRPr="007E1140">
        <w:rPr>
          <w:b w:val="0"/>
          <w:color w:val="auto"/>
          <w:sz w:val="22"/>
          <w:szCs w:val="22"/>
        </w:rPr>
        <w:t xml:space="preserve">Заключение: </w:t>
      </w:r>
      <w:r w:rsidR="00D72DEA">
        <w:rPr>
          <w:b w:val="0"/>
          <w:color w:val="auto"/>
          <w:sz w:val="22"/>
          <w:szCs w:val="22"/>
        </w:rPr>
        <w:t xml:space="preserve">Наблюдается достоверное отсутствие отличий по массе, по поглотительной способности, по скорости фотосинтеза и по </w:t>
      </w:r>
      <w:r w:rsidR="00D56F53">
        <w:rPr>
          <w:b w:val="0"/>
          <w:color w:val="auto"/>
          <w:sz w:val="22"/>
          <w:szCs w:val="22"/>
        </w:rPr>
        <w:t xml:space="preserve">относительным </w:t>
      </w:r>
      <w:r w:rsidR="00D72DEA">
        <w:rPr>
          <w:b w:val="0"/>
          <w:color w:val="auto"/>
          <w:sz w:val="22"/>
          <w:szCs w:val="22"/>
        </w:rPr>
        <w:t>размерам листьев внутри повторов вариантов</w:t>
      </w:r>
      <w:r w:rsidR="00D56F53">
        <w:rPr>
          <w:b w:val="0"/>
          <w:color w:val="auto"/>
          <w:sz w:val="22"/>
          <w:szCs w:val="22"/>
        </w:rPr>
        <w:t>.</w:t>
      </w:r>
    </w:p>
    <w:p w:rsidR="00D56F53" w:rsidRDefault="00D91BCC" w:rsidP="00775A25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Неблагоприятной концентрация </w:t>
      </w:r>
      <w:r w:rsidRPr="007E1140">
        <w:rPr>
          <w:b w:val="0"/>
          <w:color w:val="auto"/>
          <w:sz w:val="22"/>
          <w:szCs w:val="22"/>
        </w:rPr>
        <w:t xml:space="preserve">питательной среды </w:t>
      </w:r>
      <w:proofErr w:type="spellStart"/>
      <w:r w:rsidRPr="007E1140">
        <w:rPr>
          <w:b w:val="0"/>
          <w:color w:val="auto"/>
          <w:sz w:val="22"/>
          <w:szCs w:val="22"/>
        </w:rPr>
        <w:t>Хогланда-Снайдерса</w:t>
      </w:r>
      <w:proofErr w:type="spellEnd"/>
      <w:r w:rsidRPr="007E1140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для развития исследуемых растений подсолнечника</w:t>
      </w:r>
      <w:r w:rsidRPr="007E1140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является</w:t>
      </w:r>
      <w:r w:rsidR="007E1140" w:rsidRPr="007E1140">
        <w:rPr>
          <w:b w:val="0"/>
          <w:color w:val="auto"/>
          <w:sz w:val="22"/>
          <w:szCs w:val="22"/>
        </w:rPr>
        <w:t xml:space="preserve"> разведение 1:5, </w:t>
      </w:r>
      <w:r w:rsidR="00D72DEA">
        <w:rPr>
          <w:b w:val="0"/>
          <w:color w:val="auto"/>
          <w:sz w:val="22"/>
          <w:szCs w:val="22"/>
        </w:rPr>
        <w:t>где</w:t>
      </w:r>
      <w:r w:rsidR="007E1140" w:rsidRPr="007E1140">
        <w:rPr>
          <w:b w:val="0"/>
          <w:color w:val="auto"/>
          <w:sz w:val="22"/>
          <w:szCs w:val="22"/>
        </w:rPr>
        <w:t xml:space="preserve"> происходит потемнение корневой системы</w:t>
      </w:r>
      <w:r w:rsidR="00D72DEA">
        <w:rPr>
          <w:b w:val="0"/>
          <w:color w:val="auto"/>
          <w:sz w:val="22"/>
          <w:szCs w:val="22"/>
        </w:rPr>
        <w:t xml:space="preserve">, </w:t>
      </w:r>
      <w:r w:rsidR="00D56F53">
        <w:rPr>
          <w:b w:val="0"/>
          <w:color w:val="auto"/>
          <w:sz w:val="22"/>
          <w:szCs w:val="22"/>
        </w:rPr>
        <w:t xml:space="preserve">значительное </w:t>
      </w:r>
      <w:r w:rsidR="00D72DEA">
        <w:rPr>
          <w:b w:val="0"/>
          <w:color w:val="auto"/>
          <w:sz w:val="22"/>
          <w:szCs w:val="22"/>
        </w:rPr>
        <w:t>ингибирование скорости фотосинтеза в нижней части листа</w:t>
      </w:r>
      <w:r w:rsidR="00D56F53">
        <w:rPr>
          <w:b w:val="0"/>
          <w:color w:val="auto"/>
          <w:sz w:val="22"/>
          <w:szCs w:val="22"/>
        </w:rPr>
        <w:t xml:space="preserve"> по сравнению с другими вариантами.</w:t>
      </w:r>
    </w:p>
    <w:p w:rsidR="00280828" w:rsidRDefault="007E1140" w:rsidP="00775A25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r w:rsidRPr="007E1140">
        <w:rPr>
          <w:b w:val="0"/>
          <w:color w:val="auto"/>
          <w:sz w:val="22"/>
          <w:szCs w:val="22"/>
        </w:rPr>
        <w:t xml:space="preserve">Оптимальной для растений является концентрация с разведением </w:t>
      </w:r>
      <w:r w:rsidR="00D56F53">
        <w:rPr>
          <w:b w:val="0"/>
          <w:color w:val="auto"/>
          <w:sz w:val="22"/>
          <w:szCs w:val="22"/>
        </w:rPr>
        <w:t>1:20</w:t>
      </w:r>
      <w:r w:rsidR="00D91BCC">
        <w:rPr>
          <w:b w:val="0"/>
          <w:color w:val="auto"/>
          <w:sz w:val="22"/>
          <w:szCs w:val="22"/>
        </w:rPr>
        <w:t xml:space="preserve">, где </w:t>
      </w:r>
      <w:r w:rsidRPr="007E1140">
        <w:rPr>
          <w:b w:val="0"/>
          <w:color w:val="auto"/>
          <w:sz w:val="22"/>
          <w:szCs w:val="22"/>
        </w:rPr>
        <w:t xml:space="preserve">наблюдается </w:t>
      </w:r>
      <w:r w:rsidR="00D56F53">
        <w:rPr>
          <w:b w:val="0"/>
          <w:color w:val="auto"/>
          <w:sz w:val="22"/>
          <w:szCs w:val="22"/>
        </w:rPr>
        <w:t xml:space="preserve">увеличение скорости фотосинтеза. </w:t>
      </w:r>
    </w:p>
    <w:p w:rsidR="00D91BCC" w:rsidRDefault="00D91BCC" w:rsidP="00775A25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В коротком периоде лучшие результаты были представлены в растворах с разведением 1:10, где </w:t>
      </w:r>
      <w:r w:rsidR="00E52222">
        <w:rPr>
          <w:b w:val="0"/>
          <w:color w:val="auto"/>
          <w:sz w:val="22"/>
          <w:szCs w:val="22"/>
        </w:rPr>
        <w:t>происходит усиление поглотительной способности корневой системы,</w:t>
      </w:r>
      <w:r>
        <w:rPr>
          <w:b w:val="0"/>
          <w:color w:val="auto"/>
          <w:sz w:val="22"/>
          <w:szCs w:val="22"/>
        </w:rPr>
        <w:t xml:space="preserve"> заметно увеличение относительной сырой и сухой массы растений</w:t>
      </w:r>
      <w:r w:rsidR="00E52222">
        <w:rPr>
          <w:b w:val="0"/>
          <w:color w:val="auto"/>
          <w:sz w:val="22"/>
          <w:szCs w:val="22"/>
        </w:rPr>
        <w:t xml:space="preserve"> и не происходит ингибирование фотосинтеза.</w:t>
      </w:r>
    </w:p>
    <w:p w:rsidR="00C87B55" w:rsidRPr="00D91BCC" w:rsidRDefault="00E52222" w:rsidP="00D91BCC">
      <w:pPr>
        <w:pStyle w:val="a5"/>
        <w:suppressAutoHyphens/>
        <w:ind w:firstLine="0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lastRenderedPageBreak/>
        <w:t>Растения п</w:t>
      </w:r>
      <w:r w:rsidR="00D91BCC">
        <w:rPr>
          <w:b w:val="0"/>
          <w:color w:val="auto"/>
          <w:sz w:val="22"/>
          <w:szCs w:val="22"/>
        </w:rPr>
        <w:t>одсолнечник (</w:t>
      </w:r>
      <w:r w:rsidR="00D91BCC" w:rsidRPr="003105DB">
        <w:rPr>
          <w:b w:val="0"/>
          <w:i/>
          <w:color w:val="auto"/>
          <w:sz w:val="22"/>
          <w:szCs w:val="22"/>
        </w:rPr>
        <w:t>Н.</w:t>
      </w:r>
      <w:r w:rsidR="00D91BCC" w:rsidRPr="003105DB">
        <w:rPr>
          <w:rFonts w:eastAsia="Times New Roman"/>
          <w:b w:val="0"/>
          <w:i/>
          <w:color w:val="auto"/>
          <w:kern w:val="36"/>
          <w:sz w:val="22"/>
          <w:szCs w:val="22"/>
          <w:lang w:eastAsia="ru-RU"/>
        </w:rPr>
        <w:t xml:space="preserve"> </w:t>
      </w:r>
      <w:proofErr w:type="spellStart"/>
      <w:r w:rsidR="00D91BCC" w:rsidRPr="003105DB">
        <w:rPr>
          <w:rFonts w:eastAsia="Times New Roman"/>
          <w:b w:val="0"/>
          <w:i/>
          <w:color w:val="auto"/>
          <w:kern w:val="36"/>
          <w:sz w:val="22"/>
          <w:szCs w:val="22"/>
          <w:lang w:eastAsia="ru-RU"/>
        </w:rPr>
        <w:t>annuus</w:t>
      </w:r>
      <w:proofErr w:type="spellEnd"/>
      <w:r w:rsidR="00D91BCC">
        <w:rPr>
          <w:rFonts w:eastAsia="Times New Roman"/>
          <w:b w:val="0"/>
          <w:i/>
          <w:color w:val="auto"/>
          <w:kern w:val="36"/>
          <w:sz w:val="22"/>
          <w:szCs w:val="22"/>
          <w:lang w:eastAsia="ru-RU"/>
        </w:rPr>
        <w:t xml:space="preserve">) </w:t>
      </w:r>
      <w:r w:rsidR="00D91BCC"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>могут</w:t>
      </w:r>
      <w:r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 xml:space="preserve"> расти в</w:t>
      </w:r>
      <w:r w:rsidR="00D91BCC"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 xml:space="preserve"> </w:t>
      </w:r>
      <w:r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 xml:space="preserve">широком диапазоне концентрация питательной среды, </w:t>
      </w:r>
      <w:r w:rsidR="00D91BCC"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>хорошо извл</w:t>
      </w:r>
      <w:r w:rsidR="004B122B"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>екая питательные компоненты из раствора</w:t>
      </w:r>
      <w:r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 xml:space="preserve"> и не испытывая угнетения, </w:t>
      </w:r>
      <w:r w:rsidR="00770542"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 xml:space="preserve">существенно </w:t>
      </w:r>
      <w:r>
        <w:rPr>
          <w:rFonts w:eastAsia="Times New Roman"/>
          <w:b w:val="0"/>
          <w:color w:val="auto"/>
          <w:kern w:val="36"/>
          <w:sz w:val="22"/>
          <w:szCs w:val="22"/>
          <w:lang w:eastAsia="ru-RU"/>
        </w:rPr>
        <w:t>влияющего на жизнедеятельность.</w:t>
      </w:r>
    </w:p>
    <w:sectPr w:rsidR="00C87B55" w:rsidRPr="00D91BCC" w:rsidSect="00B148E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3CD"/>
    <w:rsid w:val="00224C6D"/>
    <w:rsid w:val="00234BF6"/>
    <w:rsid w:val="00280828"/>
    <w:rsid w:val="002948BF"/>
    <w:rsid w:val="003105DB"/>
    <w:rsid w:val="004B122B"/>
    <w:rsid w:val="004D0DD1"/>
    <w:rsid w:val="006319F1"/>
    <w:rsid w:val="00770542"/>
    <w:rsid w:val="00775A25"/>
    <w:rsid w:val="007C13CD"/>
    <w:rsid w:val="007E1140"/>
    <w:rsid w:val="00824D42"/>
    <w:rsid w:val="00895289"/>
    <w:rsid w:val="00AE7DA3"/>
    <w:rsid w:val="00B148E1"/>
    <w:rsid w:val="00BB6F42"/>
    <w:rsid w:val="00C87B55"/>
    <w:rsid w:val="00D56F53"/>
    <w:rsid w:val="00D72DEA"/>
    <w:rsid w:val="00D91BCC"/>
    <w:rsid w:val="00E5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E1"/>
  </w:style>
  <w:style w:type="paragraph" w:styleId="1">
    <w:name w:val="heading 1"/>
    <w:basedOn w:val="a"/>
    <w:next w:val="a"/>
    <w:link w:val="10"/>
    <w:uiPriority w:val="9"/>
    <w:qFormat/>
    <w:rsid w:val="002808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E1"/>
    <w:rPr>
      <w:color w:val="0000FF" w:themeColor="hyperlink"/>
      <w:u w:val="single"/>
    </w:rPr>
  </w:style>
  <w:style w:type="character" w:customStyle="1" w:styleId="a4">
    <w:name w:val="учебный Знак"/>
    <w:basedOn w:val="a0"/>
    <w:link w:val="a5"/>
    <w:locked/>
    <w:rsid w:val="00280828"/>
    <w:rPr>
      <w:rFonts w:ascii="Times New Roman" w:eastAsiaTheme="majorEastAsia" w:hAnsi="Times New Roman" w:cs="Times New Roman"/>
      <w:b/>
      <w:bCs/>
      <w:iCs/>
      <w:color w:val="365F91" w:themeColor="accent1" w:themeShade="BF"/>
      <w:sz w:val="28"/>
      <w:szCs w:val="28"/>
      <w:shd w:val="clear" w:color="auto" w:fill="FFFFFF"/>
      <w:lang w:bidi="en-US"/>
    </w:rPr>
  </w:style>
  <w:style w:type="paragraph" w:customStyle="1" w:styleId="a5">
    <w:name w:val="учебный"/>
    <w:basedOn w:val="1"/>
    <w:link w:val="a4"/>
    <w:qFormat/>
    <w:rsid w:val="00280828"/>
    <w:pPr>
      <w:keepNext w:val="0"/>
      <w:keepLines w:val="0"/>
      <w:shd w:val="clear" w:color="auto" w:fill="FFFFFF"/>
      <w:spacing w:before="0" w:line="240" w:lineRule="auto"/>
      <w:ind w:firstLine="709"/>
      <w:jc w:val="both"/>
    </w:pPr>
    <w:rPr>
      <w:rFonts w:ascii="Times New Roman" w:hAnsi="Times New Roman" w:cs="Times New Roman"/>
      <w:iCs/>
      <w:lang w:bidi="en-US"/>
    </w:rPr>
  </w:style>
  <w:style w:type="character" w:customStyle="1" w:styleId="10">
    <w:name w:val="Заголовок 1 Знак"/>
    <w:basedOn w:val="a0"/>
    <w:link w:val="1"/>
    <w:uiPriority w:val="9"/>
    <w:rsid w:val="002808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E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eshka-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9</cp:revision>
  <dcterms:created xsi:type="dcterms:W3CDTF">2012-10-08T00:27:00Z</dcterms:created>
  <dcterms:modified xsi:type="dcterms:W3CDTF">2012-10-12T03:49:00Z</dcterms:modified>
</cp:coreProperties>
</file>